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E35D0B">
        <w:tc>
          <w:tcPr>
            <w:tcW w:w="3769" w:type="dxa"/>
            <w:vAlign w:val="center"/>
          </w:tcPr>
          <w:p w:rsidR="00E35D0B" w:rsidRDefault="00A2453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E35D0B" w:rsidRDefault="00A2453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E35D0B" w:rsidRDefault="00A2453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E35D0B" w:rsidRDefault="00A2453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E35D0B" w:rsidRDefault="00E35D0B">
            <w:pPr>
              <w:jc w:val="center"/>
              <w:rPr>
                <w:bCs/>
                <w:sz w:val="22"/>
              </w:rPr>
            </w:pPr>
          </w:p>
          <w:p w:rsidR="00E35D0B" w:rsidRDefault="00A24530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4805" cy="487045"/>
                  <wp:effectExtent l="0" t="0" r="0" b="0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344805" cy="48704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808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35D0B" w:rsidRDefault="00A2453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E35D0B" w:rsidRDefault="00A2453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E35D0B" w:rsidRDefault="00A24530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E35D0B" w:rsidRDefault="00A2453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E35D0B" w:rsidRDefault="00E35D0B">
      <w:pPr>
        <w:jc w:val="center"/>
      </w:pPr>
    </w:p>
    <w:p w:rsidR="00E35D0B" w:rsidRDefault="00E35D0B">
      <w:pPr>
        <w:jc w:val="center"/>
        <w:rPr>
          <w:b/>
          <w:sz w:val="28"/>
          <w:szCs w:val="28"/>
        </w:rPr>
      </w:pPr>
    </w:p>
    <w:p w:rsidR="00E35D0B" w:rsidRDefault="00A24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5D0B" w:rsidRDefault="00E35D0B">
      <w:pPr>
        <w:jc w:val="center"/>
        <w:rPr>
          <w:b/>
          <w:sz w:val="28"/>
          <w:szCs w:val="28"/>
        </w:rPr>
      </w:pPr>
    </w:p>
    <w:p w:rsidR="00E35D0B" w:rsidRDefault="00A24530">
      <w:pPr>
        <w:jc w:val="center"/>
      </w:pPr>
      <w:r>
        <w:rPr>
          <w:b/>
          <w:sz w:val="28"/>
          <w:szCs w:val="28"/>
        </w:rPr>
        <w:t>__</w:t>
      </w:r>
      <w:r>
        <w:rPr>
          <w:sz w:val="28"/>
          <w:szCs w:val="28"/>
          <w:u w:val="single"/>
        </w:rPr>
        <w:t>27.12.2016</w:t>
      </w:r>
      <w:r>
        <w:rPr>
          <w:b/>
          <w:sz w:val="28"/>
          <w:szCs w:val="28"/>
        </w:rPr>
        <w:t>____                                                         № ____</w:t>
      </w:r>
      <w:r>
        <w:rPr>
          <w:sz w:val="28"/>
          <w:szCs w:val="28"/>
          <w:u w:val="single"/>
        </w:rPr>
        <w:t>20/51</w:t>
      </w:r>
      <w:r>
        <w:rPr>
          <w:b/>
          <w:sz w:val="28"/>
          <w:szCs w:val="28"/>
        </w:rPr>
        <w:t>____</w:t>
      </w:r>
    </w:p>
    <w:p w:rsidR="00E35D0B" w:rsidRDefault="00E35D0B">
      <w:pPr>
        <w:jc w:val="center"/>
        <w:rPr>
          <w:b/>
          <w:sz w:val="28"/>
          <w:szCs w:val="28"/>
        </w:rPr>
      </w:pPr>
    </w:p>
    <w:p w:rsidR="00E35D0B" w:rsidRDefault="00A24530">
      <w:pPr>
        <w:jc w:val="center"/>
        <w:rPr>
          <w:b/>
          <w:sz w:val="26"/>
        </w:rPr>
      </w:pPr>
      <w:r>
        <w:rPr>
          <w:b/>
          <w:sz w:val="26"/>
        </w:rPr>
        <w:t>Об утверждении Административного регламента</w:t>
      </w:r>
    </w:p>
    <w:p w:rsidR="00E35D0B" w:rsidRDefault="00A24530">
      <w:pPr>
        <w:jc w:val="center"/>
        <w:rPr>
          <w:b/>
          <w:sz w:val="26"/>
        </w:rPr>
      </w:pPr>
      <w:r>
        <w:rPr>
          <w:b/>
          <w:sz w:val="26"/>
        </w:rPr>
        <w:t>по предоставлению муниципальной услуги</w:t>
      </w:r>
    </w:p>
    <w:p w:rsidR="00E35D0B" w:rsidRPr="001F600B" w:rsidRDefault="00A24530">
      <w:pPr>
        <w:jc w:val="center"/>
        <w:rPr>
          <w:b/>
          <w:sz w:val="26"/>
          <w:szCs w:val="26"/>
        </w:rPr>
      </w:pPr>
      <w:r w:rsidRPr="001F600B">
        <w:rPr>
          <w:b/>
          <w:sz w:val="26"/>
          <w:szCs w:val="26"/>
        </w:rPr>
        <w:t>«</w:t>
      </w:r>
      <w:r w:rsidR="001F600B" w:rsidRPr="001F600B">
        <w:rPr>
          <w:b/>
          <w:sz w:val="26"/>
          <w:szCs w:val="26"/>
        </w:rPr>
        <w:t>Предоставление жилого помещения по договору социального найма</w:t>
      </w:r>
      <w:r w:rsidRPr="001F600B">
        <w:rPr>
          <w:b/>
          <w:sz w:val="26"/>
          <w:szCs w:val="26"/>
        </w:rPr>
        <w:t>»</w:t>
      </w:r>
    </w:p>
    <w:p w:rsidR="001F600B" w:rsidRDefault="001F600B">
      <w:pPr>
        <w:jc w:val="center"/>
      </w:pPr>
      <w:r>
        <w:rPr>
          <w:b/>
          <w:sz w:val="26"/>
          <w:szCs w:val="26"/>
        </w:rPr>
        <w:t>(в ред. от 21.05.2025 № 20/36)</w:t>
      </w:r>
    </w:p>
    <w:p w:rsidR="00E35D0B" w:rsidRDefault="00E35D0B">
      <w:pPr>
        <w:rPr>
          <w:b/>
          <w:sz w:val="26"/>
          <w:szCs w:val="26"/>
        </w:rPr>
      </w:pPr>
    </w:p>
    <w:p w:rsidR="00E35D0B" w:rsidRDefault="00A24530">
      <w:pPr>
        <w:pStyle w:val="aff"/>
        <w:spacing w:line="360" w:lineRule="auto"/>
        <w:jc w:val="both"/>
      </w:pPr>
      <w: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ст. 48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«Город Глазов»,</w:t>
      </w:r>
    </w:p>
    <w:p w:rsidR="00E35D0B" w:rsidRDefault="00A24530">
      <w:pPr>
        <w:pStyle w:val="aff"/>
        <w:spacing w:line="336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E35D0B" w:rsidRDefault="00A24530" w:rsidP="001F60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</w:t>
      </w:r>
      <w:r w:rsidR="001F600B">
        <w:rPr>
          <w:sz w:val="26"/>
          <w:szCs w:val="26"/>
        </w:rPr>
        <w:t>Предоставление жилого помещения по</w:t>
      </w:r>
      <w:r w:rsidR="001F600B" w:rsidRPr="000E61C0">
        <w:rPr>
          <w:sz w:val="26"/>
          <w:szCs w:val="26"/>
        </w:rPr>
        <w:t xml:space="preserve"> договор</w:t>
      </w:r>
      <w:r w:rsidR="001F600B">
        <w:rPr>
          <w:sz w:val="26"/>
          <w:szCs w:val="26"/>
        </w:rPr>
        <w:t>у</w:t>
      </w:r>
      <w:r w:rsidR="001F600B" w:rsidRPr="000E61C0">
        <w:rPr>
          <w:sz w:val="26"/>
          <w:szCs w:val="26"/>
        </w:rPr>
        <w:t xml:space="preserve"> социального найма</w:t>
      </w:r>
      <w:r>
        <w:rPr>
          <w:sz w:val="26"/>
          <w:szCs w:val="26"/>
        </w:rPr>
        <w:t>».</w:t>
      </w:r>
    </w:p>
    <w:p w:rsidR="00E35D0B" w:rsidRDefault="00A24530" w:rsidP="001F600B">
      <w:pPr>
        <w:ind w:firstLine="709"/>
        <w:jc w:val="both"/>
      </w:pPr>
      <w:r>
        <w:rPr>
          <w:sz w:val="26"/>
          <w:szCs w:val="26"/>
        </w:rPr>
        <w:t>2. Признать утратившим силу постановление Администрации города Глазова от 25.05.2012 № 18/67 «Об утверждении Административного регламента по предоставлению муниципальной услуги «Заключение с гражданами договоров социального найма жилых помещений».</w:t>
      </w:r>
    </w:p>
    <w:p w:rsidR="00E35D0B" w:rsidRDefault="00A24530" w:rsidP="001F60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1F600B" w:rsidRDefault="001F600B" w:rsidP="001F600B">
      <w:pPr>
        <w:ind w:firstLine="709"/>
        <w:jc w:val="both"/>
        <w:rPr>
          <w:sz w:val="26"/>
          <w:szCs w:val="26"/>
        </w:rPr>
      </w:pPr>
    </w:p>
    <w:p w:rsidR="001F600B" w:rsidRDefault="001F600B" w:rsidP="001F600B">
      <w:pPr>
        <w:ind w:firstLine="709"/>
        <w:jc w:val="both"/>
        <w:rPr>
          <w:sz w:val="26"/>
          <w:szCs w:val="26"/>
        </w:rPr>
      </w:pPr>
    </w:p>
    <w:p w:rsidR="001F600B" w:rsidRDefault="001F600B" w:rsidP="001F600B">
      <w:pPr>
        <w:ind w:firstLine="709"/>
        <w:jc w:val="both"/>
      </w:pPr>
    </w:p>
    <w:p w:rsidR="00E35D0B" w:rsidRDefault="00A24530">
      <w:pPr>
        <w:spacing w:line="216" w:lineRule="auto"/>
        <w:rPr>
          <w:sz w:val="26"/>
        </w:rPr>
      </w:pPr>
      <w:r>
        <w:rPr>
          <w:sz w:val="26"/>
        </w:rPr>
        <w:t>Первый заместитель Главы Администрации</w:t>
      </w:r>
    </w:p>
    <w:p w:rsidR="00E35D0B" w:rsidRDefault="00A24530">
      <w:pPr>
        <w:spacing w:line="216" w:lineRule="auto"/>
        <w:rPr>
          <w:sz w:val="26"/>
        </w:rPr>
      </w:pPr>
      <w:r>
        <w:rPr>
          <w:sz w:val="26"/>
        </w:rPr>
        <w:t>города Глазова по экономике, управлению</w:t>
      </w:r>
    </w:p>
    <w:p w:rsidR="00E35D0B" w:rsidRDefault="00A24530">
      <w:pPr>
        <w:spacing w:line="216" w:lineRule="auto"/>
        <w:rPr>
          <w:sz w:val="26"/>
        </w:rPr>
      </w:pPr>
      <w:r>
        <w:rPr>
          <w:sz w:val="26"/>
        </w:rPr>
        <w:t>муниципальным имуществом и развитию города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А.Н.Пономарев</w:t>
      </w:r>
      <w:proofErr w:type="spellEnd"/>
    </w:p>
    <w:p w:rsidR="001F600B" w:rsidRDefault="001F600B">
      <w:pPr>
        <w:spacing w:line="216" w:lineRule="auto"/>
        <w:rPr>
          <w:sz w:val="26"/>
        </w:rPr>
      </w:pPr>
    </w:p>
    <w:p w:rsidR="001F600B" w:rsidRDefault="001F600B">
      <w:pPr>
        <w:spacing w:line="216" w:lineRule="auto"/>
        <w:rPr>
          <w:sz w:val="26"/>
          <w:szCs w:val="26"/>
        </w:rPr>
      </w:pPr>
    </w:p>
    <w:p w:rsidR="00E35D0B" w:rsidRDefault="00E35D0B">
      <w:pPr>
        <w:spacing w:line="216" w:lineRule="auto"/>
        <w:rPr>
          <w:sz w:val="26"/>
          <w:szCs w:val="26"/>
        </w:rPr>
      </w:pPr>
    </w:p>
    <w:p w:rsidR="00E35D0B" w:rsidRDefault="00A24530">
      <w:pPr>
        <w:pStyle w:val="27"/>
        <w:tabs>
          <w:tab w:val="left" w:pos="7655"/>
        </w:tabs>
        <w:spacing w:after="0"/>
        <w:jc w:val="right"/>
      </w:pPr>
      <w:r>
        <w:lastRenderedPageBreak/>
        <w:t>Утвержден</w:t>
      </w:r>
    </w:p>
    <w:p w:rsidR="00E35D0B" w:rsidRDefault="00A24530">
      <w:pPr>
        <w:pStyle w:val="27"/>
        <w:tabs>
          <w:tab w:val="left" w:pos="7655"/>
        </w:tabs>
        <w:spacing w:after="0"/>
        <w:jc w:val="right"/>
      </w:pPr>
      <w:r>
        <w:t>постановлением Администрации</w:t>
      </w:r>
    </w:p>
    <w:p w:rsidR="00E35D0B" w:rsidRDefault="00A24530">
      <w:pPr>
        <w:pStyle w:val="27"/>
        <w:tabs>
          <w:tab w:val="left" w:pos="7655"/>
        </w:tabs>
        <w:spacing w:after="0"/>
        <w:jc w:val="right"/>
      </w:pPr>
      <w:r>
        <w:t>города Глазова</w:t>
      </w:r>
    </w:p>
    <w:p w:rsidR="00E35D0B" w:rsidRDefault="00A24530">
      <w:pPr>
        <w:pStyle w:val="27"/>
        <w:tabs>
          <w:tab w:val="left" w:pos="7655"/>
        </w:tabs>
        <w:spacing w:after="0"/>
        <w:jc w:val="right"/>
        <w:rPr>
          <w:u w:val="single"/>
        </w:rPr>
      </w:pPr>
      <w:r>
        <w:rPr>
          <w:u w:val="single"/>
        </w:rPr>
        <w:t>от 27.12.2016 № 20/51</w:t>
      </w:r>
    </w:p>
    <w:p w:rsidR="00E35D0B" w:rsidRDefault="00E35D0B">
      <w:pPr>
        <w:suppressLineNumbers/>
        <w:jc w:val="right"/>
        <w:rPr>
          <w:b/>
          <w:u w:val="single"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right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A24530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E35D0B" w:rsidRDefault="00E35D0B">
      <w:pPr>
        <w:suppressLineNumbers/>
        <w:jc w:val="center"/>
        <w:rPr>
          <w:b/>
          <w:sz w:val="32"/>
          <w:szCs w:val="32"/>
        </w:rPr>
      </w:pPr>
    </w:p>
    <w:p w:rsidR="00E35D0B" w:rsidRDefault="00E35D0B">
      <w:pPr>
        <w:suppressLineNumbers/>
        <w:jc w:val="center"/>
        <w:rPr>
          <w:b/>
          <w:sz w:val="32"/>
          <w:szCs w:val="32"/>
        </w:rPr>
      </w:pPr>
    </w:p>
    <w:p w:rsidR="00E35D0B" w:rsidRDefault="00A24530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E35D0B" w:rsidRPr="001F600B" w:rsidRDefault="00A24530" w:rsidP="001F600B">
      <w:pPr>
        <w:pStyle w:val="ConsPlusTitle"/>
        <w:widowControl/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 w:rsidRPr="001F600B">
        <w:rPr>
          <w:rFonts w:ascii="Times New Roman" w:hAnsi="Times New Roman" w:cs="Times New Roman"/>
          <w:sz w:val="28"/>
          <w:szCs w:val="28"/>
        </w:rPr>
        <w:t>«</w:t>
      </w:r>
      <w:r w:rsidR="001F600B" w:rsidRPr="001F600B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Pr="001F600B">
        <w:rPr>
          <w:rFonts w:ascii="Times New Roman" w:hAnsi="Times New Roman" w:cs="Times New Roman"/>
          <w:sz w:val="28"/>
          <w:szCs w:val="28"/>
        </w:rPr>
        <w:t>»</w:t>
      </w:r>
    </w:p>
    <w:p w:rsidR="00E35D0B" w:rsidRDefault="00A24530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ред. от 25.05.2017, 29.03.2019, 24.02.2021, 05.03.2022, 20.02.2023, 18.04.2023, 29.03.2024</w:t>
      </w:r>
      <w:r w:rsidR="00E63AE5">
        <w:rPr>
          <w:b/>
          <w:sz w:val="28"/>
          <w:szCs w:val="28"/>
        </w:rPr>
        <w:t>, 09.04.2025</w:t>
      </w:r>
      <w:r w:rsidR="002A5EB6">
        <w:rPr>
          <w:b/>
          <w:sz w:val="28"/>
          <w:szCs w:val="28"/>
        </w:rPr>
        <w:t>, 29.04.2025</w:t>
      </w:r>
      <w:r w:rsidR="001F600B">
        <w:rPr>
          <w:b/>
          <w:sz w:val="28"/>
          <w:szCs w:val="28"/>
        </w:rPr>
        <w:t>, 21.05.2025</w:t>
      </w:r>
      <w:r>
        <w:rPr>
          <w:b/>
          <w:sz w:val="28"/>
          <w:szCs w:val="28"/>
        </w:rPr>
        <w:t>)</w:t>
      </w:r>
    </w:p>
    <w:p w:rsidR="00E35D0B" w:rsidRDefault="00E35D0B">
      <w:pPr>
        <w:suppressLineNumbers/>
        <w:jc w:val="center"/>
        <w:rPr>
          <w:b/>
          <w:sz w:val="28"/>
          <w:szCs w:val="28"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E35D0B">
      <w:pPr>
        <w:suppressLineNumbers/>
        <w:jc w:val="center"/>
        <w:rPr>
          <w:b/>
        </w:rPr>
      </w:pPr>
    </w:p>
    <w:p w:rsidR="00E35D0B" w:rsidRDefault="00A24530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E35D0B" w:rsidRDefault="00E35D0B">
      <w:pPr>
        <w:suppressLineNumbers/>
        <w:jc w:val="center"/>
        <w:rPr>
          <w:b/>
        </w:rPr>
      </w:pPr>
    </w:p>
    <w:tbl>
      <w:tblPr>
        <w:tblW w:w="959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8748"/>
        <w:gridCol w:w="845"/>
      </w:tblGrid>
      <w:tr w:rsidR="00E35D0B">
        <w:trPr>
          <w:trHeight w:val="423"/>
        </w:trPr>
        <w:tc>
          <w:tcPr>
            <w:tcW w:w="8748" w:type="dxa"/>
          </w:tcPr>
          <w:p w:rsidR="00E35D0B" w:rsidRDefault="00A24530">
            <w:pPr>
              <w:tabs>
                <w:tab w:val="left" w:pos="0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                    Содержание</w:t>
            </w:r>
          </w:p>
          <w:p w:rsidR="00E35D0B" w:rsidRDefault="00E35D0B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  <w:tc>
          <w:tcPr>
            <w:tcW w:w="845" w:type="dxa"/>
          </w:tcPr>
          <w:p w:rsidR="00E35D0B" w:rsidRDefault="00E35D0B">
            <w:pPr>
              <w:tabs>
                <w:tab w:val="left" w:pos="0"/>
              </w:tabs>
              <w:jc w:val="right"/>
              <w:rPr>
                <w:bCs/>
              </w:rPr>
            </w:pPr>
          </w:p>
        </w:tc>
      </w:tr>
      <w:tr w:rsidR="00E35D0B">
        <w:trPr>
          <w:trHeight w:val="12195"/>
        </w:trPr>
        <w:tc>
          <w:tcPr>
            <w:tcW w:w="8748" w:type="dxa"/>
          </w:tcPr>
          <w:p w:rsidR="00E35D0B" w:rsidRDefault="00E35D0B">
            <w:pPr>
              <w:rPr>
                <w:bCs/>
              </w:rPr>
            </w:pPr>
          </w:p>
          <w:p w:rsidR="00E35D0B" w:rsidRDefault="00A24530"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I</w:t>
            </w:r>
            <w:r>
              <w:rPr>
                <w:b/>
                <w:bCs/>
                <w:sz w:val="23"/>
                <w:szCs w:val="23"/>
              </w:rPr>
              <w:t xml:space="preserve">. Общие положения.     </w:t>
            </w:r>
            <w:r>
              <w:rPr>
                <w:rStyle w:val="af7"/>
                <w:sz w:val="23"/>
                <w:szCs w:val="23"/>
              </w:rPr>
              <w:t xml:space="preserve">                                                                                             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</w:t>
            </w:r>
          </w:p>
          <w:p w:rsidR="00E35D0B" w:rsidRDefault="00A24530">
            <w:r>
              <w:rPr>
                <w:bCs/>
                <w:sz w:val="23"/>
                <w:szCs w:val="23"/>
              </w:rPr>
              <w:t>1. Наименование муниципальной услуги.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                                                                                              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2. Наименование органа, предоставляющего муниципальную услугу.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                                         </w:t>
            </w:r>
            <w:r>
              <w:rPr>
                <w:bCs/>
                <w:sz w:val="23"/>
                <w:szCs w:val="23"/>
              </w:rPr>
              <w:t xml:space="preserve">                                                                   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 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3. Перечень нормативных правовых актов, непосредственно регулирующих </w:t>
            </w:r>
          </w:p>
          <w:p w:rsidR="00E35D0B" w:rsidRDefault="00A24530">
            <w:pPr>
              <w:rPr>
                <w:rStyle w:val="af7"/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предоставление муниципальной услуги.</w:t>
            </w:r>
          </w:p>
          <w:p w:rsidR="00E35D0B" w:rsidRDefault="00A24530">
            <w:r>
              <w:rPr>
                <w:bCs/>
                <w:sz w:val="23"/>
                <w:szCs w:val="23"/>
              </w:rPr>
              <w:t>4. Описание заявителей.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5. Порядок информирования о правилах предоставления муниципальной услуги.                           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II</w:t>
            </w:r>
            <w:r>
              <w:rPr>
                <w:bCs/>
                <w:sz w:val="23"/>
                <w:szCs w:val="23"/>
              </w:rPr>
              <w:t>.</w:t>
            </w:r>
            <w:r>
              <w:rPr>
                <w:rStyle w:val="af7"/>
                <w:sz w:val="23"/>
                <w:szCs w:val="23"/>
              </w:rPr>
              <w:t xml:space="preserve"> Стандарт предоставления муниципальной услуги.</w:t>
            </w:r>
            <w:r>
              <w:rPr>
                <w:rStyle w:val="af7"/>
                <w:b w:val="0"/>
                <w:sz w:val="23"/>
                <w:szCs w:val="23"/>
              </w:rPr>
              <w:t xml:space="preserve"> </w:t>
            </w:r>
          </w:p>
          <w:p w:rsidR="00E35D0B" w:rsidRDefault="00A24530">
            <w:r>
              <w:rPr>
                <w:rStyle w:val="af7"/>
                <w:b w:val="0"/>
                <w:sz w:val="23"/>
                <w:szCs w:val="23"/>
              </w:rPr>
              <w:t xml:space="preserve">6. Наименование муниципальной услуги. </w:t>
            </w:r>
          </w:p>
          <w:p w:rsidR="00E35D0B" w:rsidRDefault="00A24530">
            <w:r>
              <w:rPr>
                <w:rStyle w:val="af7"/>
                <w:b w:val="0"/>
                <w:sz w:val="23"/>
                <w:szCs w:val="23"/>
              </w:rPr>
              <w:t xml:space="preserve">7. Результат предоставления муниципальной услуги.                                                                                                                                          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Сроки предоставления муниципальной услуги.                             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                 9. Правовые основания для предоставления муниципальной услуги.</w:t>
            </w:r>
          </w:p>
          <w:p w:rsidR="00E35D0B" w:rsidRDefault="00A24530">
            <w:r>
              <w:rPr>
                <w:sz w:val="23"/>
                <w:szCs w:val="23"/>
              </w:rPr>
              <w:t>10. П</w:t>
            </w:r>
            <w:r>
              <w:rPr>
                <w:bCs/>
                <w:iCs/>
                <w:sz w:val="23"/>
                <w:szCs w:val="23"/>
                <w:lang w:eastAsia="ru-RU"/>
              </w:rPr>
              <w:t>еречень документов, необходимых для предоставления муниципальной услуги.</w:t>
            </w:r>
          </w:p>
          <w:p w:rsidR="00E35D0B" w:rsidRDefault="00A24530">
            <w:r>
              <w:rPr>
                <w:bCs/>
                <w:iCs/>
                <w:sz w:val="23"/>
                <w:szCs w:val="23"/>
                <w:lang w:eastAsia="ru-RU"/>
              </w:rPr>
              <w:t>11.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Cs/>
                <w:iCs/>
                <w:sz w:val="23"/>
                <w:szCs w:val="23"/>
                <w:lang w:eastAsia="ru-RU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E35D0B" w:rsidRDefault="00A245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Исчерпывающий перечень оснований для отказа в предоставлении муниципальной услуги. </w:t>
            </w:r>
          </w:p>
          <w:p w:rsidR="00E35D0B" w:rsidRDefault="00A24530">
            <w:pPr>
              <w:rPr>
                <w:rStyle w:val="af7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Размер платы, взимаемой с заявителя при предоставлении муниципальной услуги.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                       </w:t>
            </w:r>
          </w:p>
          <w:p w:rsidR="00E35D0B" w:rsidRDefault="00A24530">
            <w:r>
              <w:rPr>
                <w:sz w:val="23"/>
                <w:szCs w:val="23"/>
              </w:rPr>
              <w:t xml:space="preserve">14. Максимальный срок ожидания в очереди при подаче запроса о предоставлении муниципальной </w:t>
            </w:r>
            <w:proofErr w:type="gramStart"/>
            <w:r>
              <w:rPr>
                <w:sz w:val="23"/>
                <w:szCs w:val="23"/>
              </w:rPr>
              <w:t>услуг  и</w:t>
            </w:r>
            <w:proofErr w:type="gramEnd"/>
            <w:r>
              <w:rPr>
                <w:sz w:val="23"/>
                <w:szCs w:val="23"/>
              </w:rPr>
              <w:t xml:space="preserve"> при получении результата предоставления муниципальной услуги.</w:t>
            </w:r>
          </w:p>
          <w:p w:rsidR="00E35D0B" w:rsidRDefault="00A24530">
            <w:r>
              <w:rPr>
                <w:sz w:val="23"/>
                <w:szCs w:val="23"/>
              </w:rPr>
              <w:t>15. Срок регистрации запроса о предоставлении муниципальной услуги</w:t>
            </w:r>
            <w:r>
              <w:rPr>
                <w:rStyle w:val="blk"/>
                <w:sz w:val="23"/>
                <w:szCs w:val="23"/>
              </w:rPr>
              <w:t>.</w:t>
            </w:r>
          </w:p>
          <w:p w:rsidR="00E35D0B" w:rsidRDefault="00A24530">
            <w:r>
              <w:rPr>
                <w:rStyle w:val="blk"/>
                <w:sz w:val="23"/>
                <w:szCs w:val="23"/>
              </w:rPr>
              <w:t>16.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blk"/>
                <w:sz w:val="23"/>
                <w:szCs w:val="23"/>
              </w:rPr>
              <w:t xml:space="preserve">Требования к помещениям, в которых </w:t>
            </w:r>
            <w:proofErr w:type="gramStart"/>
            <w:r>
              <w:rPr>
                <w:rStyle w:val="blk"/>
                <w:sz w:val="23"/>
                <w:szCs w:val="23"/>
              </w:rPr>
              <w:t>предоставляется  муниципальная</w:t>
            </w:r>
            <w:proofErr w:type="gramEnd"/>
            <w:r>
              <w:rPr>
                <w:rStyle w:val="blk"/>
                <w:sz w:val="23"/>
                <w:szCs w:val="23"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</w:p>
          <w:p w:rsidR="00E35D0B" w:rsidRDefault="00A24530">
            <w:r>
              <w:rPr>
                <w:rStyle w:val="blk"/>
                <w:sz w:val="23"/>
                <w:szCs w:val="23"/>
              </w:rPr>
              <w:t>17.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blk"/>
                <w:sz w:val="23"/>
                <w:szCs w:val="23"/>
              </w:rPr>
              <w:t>Показатели доступности и качества муниципальной услуги.</w:t>
            </w:r>
          </w:p>
          <w:p w:rsidR="00E35D0B" w:rsidRDefault="00A24530">
            <w:pPr>
              <w:rPr>
                <w:sz w:val="23"/>
                <w:szCs w:val="23"/>
              </w:rPr>
            </w:pPr>
            <w:r>
              <w:rPr>
                <w:rStyle w:val="blk"/>
                <w:sz w:val="23"/>
                <w:szCs w:val="23"/>
              </w:rPr>
              <w:t>18.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blk"/>
                <w:sz w:val="23"/>
                <w:szCs w:val="23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      </w:r>
          </w:p>
          <w:p w:rsidR="00E35D0B" w:rsidRDefault="00A24530"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III</w:t>
            </w:r>
            <w:r>
              <w:rPr>
                <w:b/>
                <w:sz w:val="23"/>
                <w:szCs w:val="23"/>
              </w:rPr>
              <w:t xml:space="preserve">. Административные процедуры.  </w:t>
            </w:r>
          </w:p>
          <w:p w:rsidR="00E35D0B" w:rsidRDefault="00A245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Последовательность действий при предоставлении муниципальной услуги.</w:t>
            </w:r>
          </w:p>
          <w:p w:rsidR="00E35D0B" w:rsidRDefault="00A245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 Описание административных действий.</w:t>
            </w:r>
          </w:p>
          <w:p w:rsidR="00E35D0B" w:rsidRDefault="00A24530"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IV</w:t>
            </w:r>
            <w:r>
              <w:rPr>
                <w:b/>
                <w:sz w:val="23"/>
                <w:szCs w:val="23"/>
              </w:rPr>
              <w:t>. Порядок и формы контроля за предоставлением муниципальной услуги</w:t>
            </w:r>
            <w:r>
              <w:rPr>
                <w:sz w:val="23"/>
                <w:szCs w:val="23"/>
              </w:rPr>
              <w:t xml:space="preserve"> </w:t>
            </w:r>
          </w:p>
          <w:p w:rsidR="00E35D0B" w:rsidRDefault="00A24530">
            <w:r>
              <w:rPr>
                <w:sz w:val="23"/>
                <w:szCs w:val="23"/>
              </w:rPr>
              <w:t xml:space="preserve">21. Осуществление текущего контроля.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</w:t>
            </w:r>
          </w:p>
          <w:p w:rsidR="00E35D0B" w:rsidRDefault="00A24530">
            <w:pPr>
              <w:rPr>
                <w:rStyle w:val="af7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Контроль за полнотой и качеством предоставления муниципальной услуги.                                                                                                </w:t>
            </w:r>
            <w:r>
              <w:rPr>
                <w:rStyle w:val="af7"/>
                <w:b w:val="0"/>
                <w:sz w:val="23"/>
                <w:szCs w:val="23"/>
              </w:rPr>
              <w:t xml:space="preserve">           </w:t>
            </w:r>
          </w:p>
          <w:p w:rsidR="00E35D0B" w:rsidRDefault="00A24530">
            <w:pPr>
              <w:rPr>
                <w:rFonts w:eastAsia="Calibri"/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V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b/>
                <w:sz w:val="23"/>
                <w:szCs w:val="23"/>
              </w:rPr>
              <w:t>Д</w:t>
            </w:r>
            <w:r>
              <w:rPr>
                <w:rFonts w:eastAsia="Calibri"/>
                <w:b/>
                <w:sz w:val="23"/>
                <w:szCs w:val="23"/>
              </w:rPr>
              <w:t xml:space="preserve"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8" w:tooltip="consultantplus://offline/ref=8260D7BDFCD3A1ECB7C72EADD5A56277F3E616A610BE45022AC10921A65CD5E88A2F464CE28BF68CBAFC71E32A53A42D997EA587980815FBr1HEJ" w:history="1">
              <w:r>
                <w:rPr>
                  <w:rStyle w:val="af8"/>
                  <w:rFonts w:eastAsia="Calibri"/>
                  <w:b/>
                  <w:sz w:val="23"/>
                  <w:szCs w:val="23"/>
                </w:rPr>
                <w:t>части 1.1 статьи 16</w:t>
              </w:r>
            </w:hyperlink>
            <w:r>
              <w:rPr>
                <w:rFonts w:eastAsia="Calibri"/>
                <w:b/>
                <w:sz w:val="23"/>
                <w:szCs w:val="23"/>
              </w:rPr>
              <w:t xml:space="preserve"> Федерального закона от 27.07.2010 N 210-ФЗ «Об организации предоставления государственных и муниципальных услуг», а также их должностных лиц, муниципальных служащих, работников.</w:t>
            </w:r>
          </w:p>
          <w:p w:rsidR="00E35D0B" w:rsidRDefault="00A24530">
            <w:r>
              <w:rPr>
                <w:rFonts w:eastAsia="Calibri"/>
                <w:i/>
                <w:sz w:val="23"/>
                <w:szCs w:val="23"/>
              </w:rPr>
              <w:t>(в ред. постановления от 29.03.2019 № 20/7)</w:t>
            </w:r>
          </w:p>
          <w:p w:rsidR="00E35D0B" w:rsidRDefault="00A2453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23. Порядок подачи жалобы.</w:t>
            </w:r>
          </w:p>
          <w:p w:rsidR="00E35D0B" w:rsidRDefault="00A24530">
            <w:pPr>
              <w:rPr>
                <w:b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 xml:space="preserve">Приложение № </w:t>
            </w:r>
            <w:proofErr w:type="gramStart"/>
            <w:r>
              <w:rPr>
                <w:spacing w:val="-5"/>
                <w:sz w:val="23"/>
                <w:szCs w:val="23"/>
              </w:rPr>
              <w:t>1  Блок</w:t>
            </w:r>
            <w:proofErr w:type="gramEnd"/>
            <w:r>
              <w:rPr>
                <w:spacing w:val="-5"/>
                <w:sz w:val="23"/>
                <w:szCs w:val="23"/>
              </w:rPr>
              <w:t>-схема предоставления муниципальной услуги</w:t>
            </w:r>
          </w:p>
          <w:p w:rsidR="00E35D0B" w:rsidRDefault="00A24530">
            <w:pPr>
              <w:rPr>
                <w:b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 xml:space="preserve">Приложение № </w:t>
            </w:r>
            <w:proofErr w:type="gramStart"/>
            <w:r>
              <w:rPr>
                <w:spacing w:val="-5"/>
                <w:sz w:val="23"/>
                <w:szCs w:val="23"/>
              </w:rPr>
              <w:t>2  Заявление</w:t>
            </w:r>
            <w:proofErr w:type="gramEnd"/>
            <w:r>
              <w:rPr>
                <w:spacing w:val="-5"/>
                <w:sz w:val="23"/>
                <w:szCs w:val="23"/>
              </w:rPr>
              <w:t xml:space="preserve"> о заключении договора социального найма</w:t>
            </w:r>
          </w:p>
          <w:p w:rsidR="00E35D0B" w:rsidRDefault="00E35D0B">
            <w:pPr>
              <w:rPr>
                <w:b/>
                <w:sz w:val="23"/>
                <w:szCs w:val="23"/>
              </w:rPr>
            </w:pPr>
          </w:p>
        </w:tc>
        <w:tc>
          <w:tcPr>
            <w:tcW w:w="845" w:type="dxa"/>
          </w:tcPr>
          <w:p w:rsidR="00E35D0B" w:rsidRDefault="00E35D0B">
            <w:pPr>
              <w:rPr>
                <w:b/>
              </w:rPr>
            </w:pPr>
          </w:p>
          <w:p w:rsidR="00E35D0B" w:rsidRDefault="00A24530">
            <w:r>
              <w:t>3</w:t>
            </w:r>
          </w:p>
          <w:p w:rsidR="00E35D0B" w:rsidRDefault="00A24530">
            <w:r>
              <w:t>3</w:t>
            </w:r>
          </w:p>
          <w:p w:rsidR="00E35D0B" w:rsidRDefault="00A24530">
            <w:r>
              <w:t>3</w:t>
            </w:r>
          </w:p>
          <w:p w:rsidR="00E35D0B" w:rsidRDefault="00E35D0B"/>
          <w:p w:rsidR="00E35D0B" w:rsidRDefault="00A24530">
            <w:r>
              <w:t>3</w:t>
            </w:r>
          </w:p>
          <w:p w:rsidR="00E35D0B" w:rsidRDefault="00A24530">
            <w:r>
              <w:t>4</w:t>
            </w:r>
          </w:p>
          <w:p w:rsidR="00E35D0B" w:rsidRDefault="00A24530">
            <w:r>
              <w:t>4</w:t>
            </w:r>
          </w:p>
          <w:p w:rsidR="00E35D0B" w:rsidRDefault="00E35D0B"/>
          <w:p w:rsidR="00E35D0B" w:rsidRDefault="00A24530">
            <w:r>
              <w:t>6</w:t>
            </w:r>
          </w:p>
          <w:p w:rsidR="00E35D0B" w:rsidRDefault="00A24530">
            <w:r>
              <w:t>6</w:t>
            </w:r>
          </w:p>
          <w:p w:rsidR="00E35D0B" w:rsidRDefault="00A24530">
            <w:r>
              <w:t>6</w:t>
            </w:r>
          </w:p>
          <w:p w:rsidR="00E35D0B" w:rsidRDefault="00A24530">
            <w:r>
              <w:t>6</w:t>
            </w:r>
          </w:p>
          <w:p w:rsidR="00E35D0B" w:rsidRDefault="00A24530">
            <w:r>
              <w:t>6</w:t>
            </w:r>
          </w:p>
          <w:p w:rsidR="00E35D0B" w:rsidRDefault="00E35D0B"/>
          <w:p w:rsidR="00E35D0B" w:rsidRDefault="00A24530">
            <w:r>
              <w:t>6</w:t>
            </w:r>
          </w:p>
          <w:p w:rsidR="00E35D0B" w:rsidRDefault="00E35D0B"/>
          <w:p w:rsidR="00E35D0B" w:rsidRDefault="00A24530">
            <w:r>
              <w:t>7</w:t>
            </w:r>
          </w:p>
          <w:p w:rsidR="00E35D0B" w:rsidRDefault="00E35D0B"/>
          <w:p w:rsidR="00E35D0B" w:rsidRDefault="00A24530">
            <w:r>
              <w:t>8</w:t>
            </w:r>
          </w:p>
          <w:p w:rsidR="00E35D0B" w:rsidRDefault="00E35D0B"/>
          <w:p w:rsidR="00E35D0B" w:rsidRDefault="00A24530">
            <w:r>
              <w:t>8</w:t>
            </w:r>
          </w:p>
          <w:p w:rsidR="00E35D0B" w:rsidRDefault="00E35D0B"/>
          <w:p w:rsidR="00E35D0B" w:rsidRDefault="00E35D0B"/>
          <w:p w:rsidR="00E35D0B" w:rsidRDefault="00A24530">
            <w:r>
              <w:t>8</w:t>
            </w:r>
          </w:p>
          <w:p w:rsidR="00E35D0B" w:rsidRDefault="00A24530">
            <w:r>
              <w:t>8</w:t>
            </w:r>
          </w:p>
          <w:p w:rsidR="00E35D0B" w:rsidRDefault="00E35D0B"/>
          <w:p w:rsidR="00E35D0B" w:rsidRDefault="00E35D0B"/>
          <w:p w:rsidR="00E35D0B" w:rsidRDefault="00E35D0B"/>
          <w:p w:rsidR="00E35D0B" w:rsidRDefault="00E35D0B"/>
          <w:p w:rsidR="00E35D0B" w:rsidRDefault="00A24530">
            <w:r>
              <w:t>8</w:t>
            </w:r>
          </w:p>
          <w:p w:rsidR="00E35D0B" w:rsidRDefault="00A24530">
            <w:r>
              <w:t>9</w:t>
            </w:r>
          </w:p>
          <w:p w:rsidR="00E35D0B" w:rsidRDefault="00E35D0B"/>
          <w:p w:rsidR="00E35D0B" w:rsidRDefault="00E35D0B"/>
          <w:p w:rsidR="00E35D0B" w:rsidRDefault="00A24530">
            <w:r>
              <w:t>9</w:t>
            </w:r>
          </w:p>
          <w:p w:rsidR="00E35D0B" w:rsidRDefault="00E35D0B"/>
          <w:p w:rsidR="00E35D0B" w:rsidRDefault="00A24530">
            <w:r>
              <w:t>10</w:t>
            </w:r>
          </w:p>
          <w:p w:rsidR="00E35D0B" w:rsidRDefault="00A24530">
            <w:r>
              <w:t>10</w:t>
            </w:r>
          </w:p>
          <w:p w:rsidR="00E35D0B" w:rsidRDefault="00A24530">
            <w:r>
              <w:t>10</w:t>
            </w:r>
          </w:p>
          <w:p w:rsidR="00E35D0B" w:rsidRDefault="00E35D0B"/>
          <w:p w:rsidR="00E35D0B" w:rsidRDefault="00E35D0B"/>
          <w:p w:rsidR="00E35D0B" w:rsidRDefault="00A24530">
            <w:r>
              <w:t>11</w:t>
            </w:r>
          </w:p>
          <w:p w:rsidR="00E35D0B" w:rsidRDefault="00A24530">
            <w:r>
              <w:t>11</w:t>
            </w:r>
          </w:p>
          <w:p w:rsidR="00E35D0B" w:rsidRDefault="00A24530">
            <w:r>
              <w:t>12</w:t>
            </w:r>
          </w:p>
          <w:p w:rsidR="00E35D0B" w:rsidRDefault="00E35D0B"/>
          <w:p w:rsidR="00E35D0B" w:rsidRDefault="00E35D0B"/>
          <w:p w:rsidR="00E35D0B" w:rsidRDefault="00E35D0B"/>
          <w:p w:rsidR="00E35D0B" w:rsidRDefault="00A24530">
            <w:r>
              <w:t>12</w:t>
            </w:r>
          </w:p>
          <w:p w:rsidR="00E35D0B" w:rsidRDefault="00A24530">
            <w:r>
              <w:t>12</w:t>
            </w:r>
          </w:p>
          <w:p w:rsidR="00E35D0B" w:rsidRDefault="00A24530">
            <w:r>
              <w:t>14</w:t>
            </w:r>
          </w:p>
          <w:p w:rsidR="00E35D0B" w:rsidRDefault="00A24530">
            <w:r>
              <w:t>15</w:t>
            </w:r>
          </w:p>
        </w:tc>
      </w:tr>
    </w:tbl>
    <w:p w:rsidR="00E35D0B" w:rsidRDefault="00E35D0B">
      <w:pPr>
        <w:rPr>
          <w:b/>
        </w:rPr>
      </w:pPr>
    </w:p>
    <w:p w:rsidR="00E35D0B" w:rsidRDefault="00A24530">
      <w:pPr>
        <w:jc w:val="center"/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   Общие положения</w:t>
      </w:r>
    </w:p>
    <w:p w:rsidR="00E35D0B" w:rsidRDefault="00E35D0B">
      <w:pPr>
        <w:rPr>
          <w:b/>
        </w:rPr>
      </w:pPr>
    </w:p>
    <w:p w:rsidR="00E35D0B" w:rsidRDefault="00A24530">
      <w:pPr>
        <w:ind w:firstLine="709"/>
        <w:jc w:val="both"/>
      </w:pPr>
      <w:r w:rsidRPr="001F600B">
        <w:t xml:space="preserve">Настоящий административный регламент (далее - </w:t>
      </w:r>
      <w:proofErr w:type="gramStart"/>
      <w:r w:rsidRPr="001F600B">
        <w:t>Регламент)  регулирует</w:t>
      </w:r>
      <w:proofErr w:type="gramEnd"/>
      <w:r w:rsidRPr="001F600B">
        <w:t xml:space="preserve"> оказание Администрацией города Глазова муниципальной услуги «</w:t>
      </w:r>
      <w:r w:rsidR="001F600B" w:rsidRPr="001F600B">
        <w:t>Предоставление жилого помещения по договору социального найма</w:t>
      </w:r>
      <w:r w:rsidRPr="001F600B">
        <w:t xml:space="preserve">»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</w:t>
      </w:r>
    </w:p>
    <w:p w:rsidR="001F600B" w:rsidRPr="001F600B" w:rsidRDefault="001F600B" w:rsidP="001F600B">
      <w:pPr>
        <w:jc w:val="both"/>
        <w:rPr>
          <w:i/>
        </w:rPr>
      </w:pPr>
      <w:r w:rsidRPr="001F600B">
        <w:rPr>
          <w:i/>
        </w:rPr>
        <w:t>(в ред. от 21.05.2025)</w:t>
      </w:r>
    </w:p>
    <w:p w:rsidR="00E35D0B" w:rsidRDefault="00A24530">
      <w:pPr>
        <w:ind w:firstLine="709"/>
        <w:jc w:val="both"/>
      </w:pPr>
      <w:r>
        <w:t xml:space="preserve">Регламент определяет порядок, сроки и последовательность действий (административных процедур) при предоставлении муниципальной услуги. </w:t>
      </w:r>
    </w:p>
    <w:p w:rsidR="00E35D0B" w:rsidRDefault="00A24530">
      <w:pPr>
        <w:ind w:firstLine="709"/>
        <w:jc w:val="both"/>
      </w:pPr>
      <w:r>
        <w:t xml:space="preserve">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 </w:t>
      </w:r>
    </w:p>
    <w:p w:rsidR="00E35D0B" w:rsidRDefault="00A24530">
      <w:r>
        <w:t xml:space="preserve">    </w:t>
      </w:r>
    </w:p>
    <w:p w:rsidR="00E35D0B" w:rsidRDefault="00A24530">
      <w:pPr>
        <w:jc w:val="center"/>
        <w:rPr>
          <w:b/>
          <w:i/>
        </w:rPr>
      </w:pPr>
      <w:r>
        <w:rPr>
          <w:b/>
          <w:i/>
        </w:rPr>
        <w:t>Наименование муниципальной услуги.</w:t>
      </w:r>
    </w:p>
    <w:p w:rsidR="00E35D0B" w:rsidRDefault="00E35D0B">
      <w:pPr>
        <w:rPr>
          <w:b/>
          <w:i/>
        </w:rPr>
      </w:pPr>
    </w:p>
    <w:p w:rsidR="00E35D0B" w:rsidRPr="004B4F62" w:rsidRDefault="00A24530">
      <w:pPr>
        <w:ind w:firstLine="709"/>
        <w:jc w:val="both"/>
      </w:pPr>
      <w:r w:rsidRPr="004B4F62">
        <w:t>Муниципальная услуга «</w:t>
      </w:r>
      <w:r w:rsidR="001F600B" w:rsidRPr="004B4F62">
        <w:t>Предоставление жилого помещения по договору социального найма</w:t>
      </w:r>
      <w:r w:rsidRPr="004B4F62">
        <w:t>».</w:t>
      </w:r>
    </w:p>
    <w:p w:rsidR="001F600B" w:rsidRPr="001F600B" w:rsidRDefault="001F600B" w:rsidP="001F600B">
      <w:pPr>
        <w:jc w:val="both"/>
        <w:rPr>
          <w:i/>
        </w:rPr>
      </w:pPr>
      <w:r w:rsidRPr="001F600B">
        <w:rPr>
          <w:i/>
        </w:rPr>
        <w:t>(в ред. от 21.05.2025)</w:t>
      </w:r>
    </w:p>
    <w:p w:rsidR="00E35D0B" w:rsidRDefault="00E35D0B"/>
    <w:p w:rsidR="00E35D0B" w:rsidRDefault="00A24530">
      <w:pPr>
        <w:jc w:val="center"/>
        <w:rPr>
          <w:b/>
          <w:i/>
        </w:rPr>
      </w:pPr>
      <w:r>
        <w:rPr>
          <w:b/>
          <w:i/>
        </w:rPr>
        <w:t>2. Наименование органа, предоставляющего муниципальную услугу.</w:t>
      </w:r>
    </w:p>
    <w:p w:rsidR="00E35D0B" w:rsidRDefault="00E35D0B">
      <w:pPr>
        <w:rPr>
          <w:b/>
          <w:i/>
        </w:rPr>
      </w:pPr>
    </w:p>
    <w:p w:rsidR="00E35D0B" w:rsidRDefault="00A24530">
      <w:pPr>
        <w:ind w:firstLine="709"/>
        <w:jc w:val="both"/>
      </w:pPr>
      <w:r>
        <w:t>Муниципальная услуга предоставляется Администрацией города Глазова.</w:t>
      </w:r>
    </w:p>
    <w:p w:rsidR="00E35D0B" w:rsidRDefault="00A24530">
      <w:pPr>
        <w:ind w:firstLine="709"/>
        <w:jc w:val="both"/>
      </w:pPr>
      <w:r>
        <w:t>Организация предоставления муниципальной услуги обеспечивается структурным подразделением Администрации города Глазова – управлением муниципального жилья Администрации города Глазова (далее – Управление).</w:t>
      </w:r>
    </w:p>
    <w:p w:rsidR="00E35D0B" w:rsidRDefault="00A24530">
      <w:pPr>
        <w:ind w:firstLine="709"/>
        <w:jc w:val="both"/>
      </w:pPr>
      <w:r>
        <w:t>При предоставлении муниципальной услуги Управление взаимодействует с:</w:t>
      </w:r>
    </w:p>
    <w:p w:rsidR="00E35D0B" w:rsidRDefault="00A24530">
      <w:pPr>
        <w:ind w:firstLine="709"/>
        <w:jc w:val="both"/>
      </w:pPr>
      <w:r>
        <w:t xml:space="preserve">- </w:t>
      </w:r>
      <w:proofErr w:type="spellStart"/>
      <w:r>
        <w:t>Глазовским</w:t>
      </w:r>
      <w:proofErr w:type="spellEnd"/>
      <w:r>
        <w:t xml:space="preserve"> </w:t>
      </w:r>
      <w:proofErr w:type="gramStart"/>
      <w:r>
        <w:t>отделом  Управления</w:t>
      </w:r>
      <w:proofErr w:type="gramEnd"/>
      <w:r>
        <w:t xml:space="preserve"> Федеральной  службы государственной регистрации, кадастра и картографии по Удмуртской Республике; </w:t>
      </w:r>
    </w:p>
    <w:p w:rsidR="00E35D0B" w:rsidRDefault="00A24530">
      <w:pPr>
        <w:ind w:firstLine="709"/>
        <w:jc w:val="both"/>
      </w:pPr>
      <w:r>
        <w:t>- МУП «Жилищно-коммунальное управление» муниципального образования «Город Глазов»;</w:t>
      </w:r>
    </w:p>
    <w:p w:rsidR="00E35D0B" w:rsidRDefault="00A24530">
      <w:pPr>
        <w:ind w:firstLine="709"/>
        <w:jc w:val="both"/>
      </w:pPr>
      <w:r>
        <w:t>- АУ УР «Многофункциональный центр предоставления государственных и муниципальных услуг города Глазова».</w:t>
      </w:r>
    </w:p>
    <w:p w:rsidR="00E35D0B" w:rsidRDefault="00E35D0B"/>
    <w:p w:rsidR="00E35D0B" w:rsidRDefault="00A24530">
      <w:pPr>
        <w:jc w:val="center"/>
        <w:rPr>
          <w:b/>
          <w:i/>
        </w:rPr>
      </w:pPr>
      <w:r>
        <w:rPr>
          <w:b/>
          <w:i/>
        </w:rPr>
        <w:t>3. Перечень нормативных правовых актов, непосредственно регулирующих предоставление муниципальной услуги.</w:t>
      </w:r>
    </w:p>
    <w:p w:rsidR="00E35D0B" w:rsidRDefault="00E35D0B">
      <w:pPr>
        <w:rPr>
          <w:b/>
          <w:i/>
        </w:rPr>
      </w:pPr>
    </w:p>
    <w:p w:rsidR="00E35D0B" w:rsidRDefault="00A24530">
      <w:pPr>
        <w:ind w:firstLine="709"/>
        <w:jc w:val="both"/>
      </w:pPr>
      <w:r>
        <w:t>Предоставление муниципальной услуги осуществляется в соответствии с:</w:t>
      </w:r>
    </w:p>
    <w:p w:rsidR="00E35D0B" w:rsidRDefault="00A24530">
      <w:pPr>
        <w:ind w:firstLine="709"/>
        <w:jc w:val="both"/>
      </w:pPr>
      <w:r>
        <w:t xml:space="preserve">1. Конституцией Российской Федерации. Опубликовано: </w:t>
      </w:r>
      <w:r>
        <w:rPr>
          <w:lang w:eastAsia="ru-RU"/>
        </w:rPr>
        <w:t>"Собрание законодательства РФ", 04.08.2014, N 31, ст. 4398;</w:t>
      </w:r>
    </w:p>
    <w:p w:rsidR="00E35D0B" w:rsidRDefault="00A24530">
      <w:pPr>
        <w:ind w:firstLine="709"/>
        <w:jc w:val="both"/>
      </w:pPr>
      <w:r>
        <w:t xml:space="preserve">2. Гражданским кодексом Российской Федерации (часть первая) от 30.11.1994 № 51-ФЗ. Опубликовано: </w:t>
      </w:r>
      <w:r>
        <w:rPr>
          <w:lang w:eastAsia="ru-RU"/>
        </w:rPr>
        <w:t>"Собрание законодательства РФ", 05.12.1994, N 32, ст. 3301;</w:t>
      </w:r>
    </w:p>
    <w:p w:rsidR="00E35D0B" w:rsidRDefault="00A24530">
      <w:pPr>
        <w:ind w:firstLine="709"/>
        <w:jc w:val="both"/>
      </w:pPr>
      <w:r>
        <w:t xml:space="preserve">3.  Жилищным кодексом Российской Федерации от 29.12.2004 № 188-ФЗ.  Опубликовано: </w:t>
      </w:r>
      <w:r>
        <w:rPr>
          <w:lang w:eastAsia="ru-RU"/>
        </w:rPr>
        <w:t>"Собрание законодательства РФ", 03.01.2005, N 1 (часть 1), ст. 14;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Федеральным законом от 06.10.2003 № 131-ФЗ «Об общих принципах организации местного самоуправления в Российской Федерации». Опубликовано: "Собрание законодательства РФ", 06.10.2003, N 40, ст. 3822;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Опубликовано: </w:t>
      </w:r>
      <w:r>
        <w:rPr>
          <w:rFonts w:ascii="Times New Roman" w:hAnsi="Times New Roman" w:cs="Times New Roman"/>
          <w:sz w:val="24"/>
          <w:szCs w:val="24"/>
        </w:rPr>
        <w:t>"Собрание законодательства РФ", 02.08.2010, N 31, ст. 4179;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Федеральным законом от 27.07.2006 № 152-ФЗ «О персональных данных». Опубликовано: "Собрание законодательства РФ", 31.07.2006, N 31 (1 ч.), ст. 3451;</w:t>
      </w:r>
    </w:p>
    <w:p w:rsidR="00633361" w:rsidRPr="00633361" w:rsidRDefault="00A24530">
      <w:pPr>
        <w:ind w:firstLine="709"/>
        <w:jc w:val="both"/>
        <w:rPr>
          <w:i/>
        </w:rPr>
      </w:pPr>
      <w:r>
        <w:t xml:space="preserve">7. </w:t>
      </w:r>
      <w:r w:rsidR="00633361" w:rsidRPr="00633361">
        <w:rPr>
          <w:i/>
        </w:rPr>
        <w:t>Исключен (ред</w:t>
      </w:r>
      <w:r w:rsidR="00633361">
        <w:rPr>
          <w:i/>
        </w:rPr>
        <w:t>.</w:t>
      </w:r>
      <w:r w:rsidR="00633361" w:rsidRPr="00633361">
        <w:rPr>
          <w:i/>
        </w:rPr>
        <w:t xml:space="preserve"> от 09.04.2025)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Конституцией Удмуртской Республики. Опубликовано: "Известия Удмуртской Республики", 21.12.1994;</w:t>
      </w:r>
    </w:p>
    <w:p w:rsidR="00E35D0B" w:rsidRDefault="00A24530">
      <w:pPr>
        <w:ind w:firstLine="709"/>
        <w:jc w:val="both"/>
        <w:rPr>
          <w:lang w:eastAsia="ru-RU"/>
        </w:rPr>
      </w:pPr>
      <w:r>
        <w:lastRenderedPageBreak/>
        <w:t xml:space="preserve">9. </w:t>
      </w:r>
      <w:r>
        <w:rPr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E35D0B" w:rsidRDefault="00A24530">
      <w:pPr>
        <w:jc w:val="both"/>
        <w:rPr>
          <w:i/>
          <w:lang w:eastAsia="ru-RU"/>
        </w:rPr>
      </w:pPr>
      <w:r>
        <w:rPr>
          <w:i/>
          <w:lang w:eastAsia="ru-RU"/>
        </w:rPr>
        <w:t>в ред. постановления № 20/18 от 20.02.2023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10. Постановлением Правительства Российской Федерации от 21.05.2005 № 315 «Об утверждении типового договора социального найма жилого помещения». Опубликовано: "Собрание законодательства РФ", 30.05.2005, N 22, ст. 2126;</w:t>
      </w:r>
    </w:p>
    <w:p w:rsidR="00E35D0B" w:rsidRDefault="00A24530">
      <w:pPr>
        <w:ind w:firstLine="709"/>
        <w:jc w:val="both"/>
      </w:pPr>
      <w:r>
        <w:t>11. Уставом муниципального образования «Город Глазов». Опубликовано: «Мой город», № 48, 05.07.2005;</w:t>
      </w:r>
    </w:p>
    <w:p w:rsidR="00E35D0B" w:rsidRDefault="00A24530">
      <w:pPr>
        <w:ind w:firstLine="709"/>
        <w:jc w:val="both"/>
      </w:pPr>
      <w:r>
        <w:t>12.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Опубликовано: «Городские ведомости», № 8, октябрь, 2011;</w:t>
      </w:r>
    </w:p>
    <w:p w:rsidR="00E35D0B" w:rsidRDefault="00A24530">
      <w:pPr>
        <w:ind w:firstLine="709"/>
        <w:jc w:val="both"/>
      </w:pPr>
      <w:r>
        <w:t xml:space="preserve">13. Решением </w:t>
      </w:r>
      <w:proofErr w:type="spellStart"/>
      <w:r>
        <w:t>Глазовской</w:t>
      </w:r>
      <w:proofErr w:type="spellEnd"/>
      <w:r>
        <w:t xml:space="preserve"> городской Думы от 24.12.2014 № 518 «Об установлении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«Город Глазов». О</w:t>
      </w:r>
      <w:r>
        <w:rPr>
          <w:lang w:eastAsia="ru-RU"/>
        </w:rPr>
        <w:t>публиковано: «Вперед», № 2, 15.01.2015;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14. 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 Опубликовано: «Известия Удмуртской Республики», N 167, 09.11.2005;</w:t>
      </w:r>
    </w:p>
    <w:p w:rsidR="00E35D0B" w:rsidRDefault="00A24530">
      <w:pPr>
        <w:ind w:firstLine="709"/>
        <w:jc w:val="both"/>
      </w:pPr>
      <w:r>
        <w:t>15.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регламентом;</w:t>
      </w:r>
    </w:p>
    <w:p w:rsidR="00E35D0B" w:rsidRDefault="00A24530">
      <w:pPr>
        <w:ind w:firstLine="709"/>
        <w:jc w:val="both"/>
      </w:pPr>
      <w:r>
        <w:rPr>
          <w:lang w:eastAsia="ru-RU"/>
        </w:rPr>
        <w:t xml:space="preserve">17. Иными муниципальными правовыми актами органов местного самоуправления и должностных лиц муниципального образования «Город Глазов». </w:t>
      </w:r>
    </w:p>
    <w:p w:rsidR="00E35D0B" w:rsidRDefault="00E35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D0B" w:rsidRDefault="00E35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D0B" w:rsidRDefault="00A24530">
      <w:pPr>
        <w:ind w:firstLine="709"/>
        <w:jc w:val="center"/>
        <w:rPr>
          <w:b/>
          <w:i/>
        </w:rPr>
      </w:pPr>
      <w:r>
        <w:rPr>
          <w:b/>
          <w:i/>
        </w:rPr>
        <w:t>4. Описание заявителей.</w:t>
      </w:r>
    </w:p>
    <w:p w:rsidR="00E35D0B" w:rsidRDefault="00E35D0B">
      <w:pPr>
        <w:ind w:firstLine="709"/>
        <w:jc w:val="center"/>
        <w:rPr>
          <w:b/>
          <w:i/>
        </w:rPr>
      </w:pPr>
    </w:p>
    <w:p w:rsidR="00E35D0B" w:rsidRDefault="00A24530">
      <w:pPr>
        <w:tabs>
          <w:tab w:val="left" w:pos="8400"/>
        </w:tabs>
        <w:ind w:firstLine="709"/>
        <w:jc w:val="both"/>
      </w:pPr>
      <w:r>
        <w:t xml:space="preserve">Заявителями муниципальной услуги являются следующие категории лиц: </w:t>
      </w:r>
    </w:p>
    <w:p w:rsidR="00E35D0B" w:rsidRDefault="00A24530">
      <w:pPr>
        <w:tabs>
          <w:tab w:val="left" w:pos="8400"/>
        </w:tabs>
        <w:ind w:firstLine="709"/>
        <w:jc w:val="both"/>
      </w:pPr>
      <w:r>
        <w:t>4.1 граждане Российской Федерации, которым предоставляется жилое помещение по договору социального найма на основании решения органа местного самоуправления о предоставлении жилого помещения по договору социального найма;</w:t>
      </w:r>
    </w:p>
    <w:p w:rsidR="00E35D0B" w:rsidRDefault="00A24530">
      <w:pPr>
        <w:tabs>
          <w:tab w:val="left" w:pos="8400"/>
        </w:tabs>
        <w:ind w:firstLine="709"/>
        <w:jc w:val="both"/>
      </w:pPr>
      <w:r>
        <w:t>4.2 граждане Российской Федерации, занимающие жилые помещения муниципального жилищного фонда города Глазова на условиях социального найма.</w:t>
      </w:r>
    </w:p>
    <w:p w:rsidR="00E35D0B" w:rsidRDefault="00E35D0B">
      <w:pPr>
        <w:tabs>
          <w:tab w:val="left" w:pos="8400"/>
        </w:tabs>
        <w:ind w:firstLine="540"/>
        <w:jc w:val="both"/>
      </w:pPr>
    </w:p>
    <w:p w:rsidR="00E35D0B" w:rsidRDefault="00E35D0B">
      <w:pPr>
        <w:spacing w:line="360" w:lineRule="auto"/>
        <w:jc w:val="center"/>
        <w:rPr>
          <w:b/>
        </w:rPr>
      </w:pPr>
    </w:p>
    <w:p w:rsidR="00E35D0B" w:rsidRDefault="00A24530">
      <w:pPr>
        <w:ind w:firstLine="547"/>
      </w:pPr>
      <w:r>
        <w:rPr>
          <w:lang w:eastAsia="ru-RU"/>
        </w:rPr>
        <w:t> </w:t>
      </w:r>
      <w:r>
        <w:rPr>
          <w:b/>
          <w:bCs/>
          <w:i/>
          <w:iCs/>
        </w:rPr>
        <w:t>5. Порядок информирования о правилах предоставления муниципальной услуги.</w:t>
      </w:r>
    </w:p>
    <w:p w:rsidR="00E35D0B" w:rsidRDefault="00E35D0B">
      <w:pPr>
        <w:ind w:firstLine="547"/>
        <w:rPr>
          <w:b/>
          <w:bCs/>
          <w:i/>
          <w:iCs/>
        </w:rPr>
      </w:pPr>
    </w:p>
    <w:p w:rsidR="00E35D0B" w:rsidRDefault="00A24530">
      <w:pPr>
        <w:shd w:val="clear" w:color="auto" w:fill="FFFFFF"/>
        <w:ind w:firstLine="709"/>
        <w:jc w:val="both"/>
      </w:pPr>
      <w:r>
        <w:t>5.1. Информация о месте нахождения и графике работы исполнителя муниципальной услуги.</w:t>
      </w:r>
    </w:p>
    <w:p w:rsidR="00E35D0B" w:rsidRDefault="00A24530">
      <w:pPr>
        <w:shd w:val="clear" w:color="auto" w:fill="FFFFFF"/>
        <w:ind w:firstLine="709"/>
        <w:jc w:val="both"/>
      </w:pPr>
      <w:r>
        <w:t xml:space="preserve">Местонахождение Администрации города Глазова: </w:t>
      </w:r>
      <w:r>
        <w:rPr>
          <w:spacing w:val="-6"/>
        </w:rPr>
        <w:t xml:space="preserve">Удмуртская Республика, </w:t>
      </w:r>
      <w:proofErr w:type="spellStart"/>
      <w:r>
        <w:rPr>
          <w:spacing w:val="-6"/>
        </w:rPr>
        <w:t>г.Глазов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ул.Динамо</w:t>
      </w:r>
      <w:proofErr w:type="spellEnd"/>
      <w:r>
        <w:rPr>
          <w:spacing w:val="-6"/>
        </w:rPr>
        <w:t>, д.6.</w:t>
      </w:r>
    </w:p>
    <w:p w:rsidR="00E35D0B" w:rsidRDefault="00A24530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 xml:space="preserve">Местонахождение Управления: Удмуртская Республика, </w:t>
      </w:r>
      <w:proofErr w:type="spellStart"/>
      <w:r>
        <w:rPr>
          <w:spacing w:val="-6"/>
        </w:rPr>
        <w:t>г.Глазов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ул.Динамо</w:t>
      </w:r>
      <w:proofErr w:type="spellEnd"/>
      <w:r>
        <w:rPr>
          <w:spacing w:val="-6"/>
        </w:rPr>
        <w:t>, д.6, каб.109.</w:t>
      </w:r>
    </w:p>
    <w:p w:rsidR="00E35D0B" w:rsidRDefault="00A24530">
      <w:pPr>
        <w:ind w:firstLine="709"/>
        <w:jc w:val="both"/>
      </w:pPr>
      <w:r>
        <w:rPr>
          <w:lang w:eastAsia="ru-RU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lang w:eastAsia="ru-RU"/>
        </w:rPr>
        <w:t>г.Глазов</w:t>
      </w:r>
      <w:proofErr w:type="spellEnd"/>
      <w:r>
        <w:rPr>
          <w:lang w:eastAsia="ru-RU"/>
        </w:rPr>
        <w:t xml:space="preserve">, </w:t>
      </w:r>
      <w:proofErr w:type="spellStart"/>
      <w:r>
        <w:rPr>
          <w:spacing w:val="-6"/>
        </w:rPr>
        <w:t>ул.Динамо</w:t>
      </w:r>
      <w:proofErr w:type="spellEnd"/>
      <w:r>
        <w:rPr>
          <w:spacing w:val="-6"/>
        </w:rPr>
        <w:t>, д.6.</w:t>
      </w:r>
    </w:p>
    <w:p w:rsidR="00E35D0B" w:rsidRDefault="00A24530">
      <w:pPr>
        <w:shd w:val="clear" w:color="auto" w:fill="FFFFFF"/>
        <w:ind w:firstLine="709"/>
        <w:jc w:val="both"/>
        <w:rPr>
          <w:color w:val="0000FF"/>
          <w:spacing w:val="-6"/>
        </w:rPr>
      </w:pPr>
      <w:r>
        <w:rPr>
          <w:spacing w:val="-6"/>
        </w:rPr>
        <w:t xml:space="preserve">Электронный адрес: </w:t>
      </w:r>
      <w:hyperlink r:id="rId9" w:tooltip="mailto:zhil01@glazov-gov.ru" w:history="1">
        <w:r>
          <w:rPr>
            <w:rStyle w:val="af8"/>
            <w:spacing w:val="-6"/>
            <w:lang w:val="en-US"/>
          </w:rPr>
          <w:t>zhil</w:t>
        </w:r>
        <w:r>
          <w:rPr>
            <w:rStyle w:val="af8"/>
            <w:spacing w:val="-6"/>
          </w:rPr>
          <w:t>01@</w:t>
        </w:r>
        <w:r>
          <w:rPr>
            <w:rStyle w:val="af8"/>
            <w:spacing w:val="-6"/>
            <w:lang w:val="en-US"/>
          </w:rPr>
          <w:t>glazov</w:t>
        </w:r>
        <w:r>
          <w:rPr>
            <w:rStyle w:val="af8"/>
            <w:spacing w:val="-6"/>
          </w:rPr>
          <w:t>-</w:t>
        </w:r>
        <w:r>
          <w:rPr>
            <w:rStyle w:val="af8"/>
            <w:spacing w:val="-6"/>
            <w:lang w:val="en-US"/>
          </w:rPr>
          <w:t>gov</w:t>
        </w:r>
        <w:r>
          <w:rPr>
            <w:rStyle w:val="af8"/>
            <w:spacing w:val="-6"/>
          </w:rPr>
          <w:t>.</w:t>
        </w:r>
        <w:proofErr w:type="spellStart"/>
        <w:r>
          <w:rPr>
            <w:rStyle w:val="af8"/>
            <w:spacing w:val="-6"/>
            <w:lang w:val="en-US"/>
          </w:rPr>
          <w:t>ru</w:t>
        </w:r>
        <w:proofErr w:type="spellEnd"/>
      </w:hyperlink>
    </w:p>
    <w:p w:rsidR="00E35D0B" w:rsidRDefault="00A24530">
      <w:r>
        <w:rPr>
          <w:rFonts w:eastAsia="Calibri"/>
          <w:i/>
          <w:sz w:val="23"/>
          <w:szCs w:val="23"/>
        </w:rPr>
        <w:t>(в ред. постановления от 29.03.2019 № 20/7)</w:t>
      </w:r>
    </w:p>
    <w:p w:rsidR="00E35D0B" w:rsidRDefault="00A24530">
      <w:pPr>
        <w:shd w:val="clear" w:color="auto" w:fill="FFFFFF"/>
        <w:ind w:firstLine="709"/>
        <w:jc w:val="both"/>
        <w:rPr>
          <w:color w:val="0000FF"/>
        </w:rPr>
      </w:pPr>
      <w:r>
        <w:t xml:space="preserve">Адрес официального интернет-сайта муниципального образования «Город Глазов»: </w:t>
      </w:r>
      <w:hyperlink r:id="rId10" w:tooltip="http://www.glazov-gov.ru/" w:history="1">
        <w:r>
          <w:rPr>
            <w:rStyle w:val="af8"/>
            <w:spacing w:val="-6"/>
            <w:lang w:val="en-US"/>
          </w:rPr>
          <w:t>http</w:t>
        </w:r>
        <w:r>
          <w:rPr>
            <w:rStyle w:val="af8"/>
            <w:spacing w:val="-6"/>
          </w:rPr>
          <w:t>://</w:t>
        </w:r>
        <w:r>
          <w:rPr>
            <w:rStyle w:val="af8"/>
            <w:spacing w:val="-6"/>
            <w:lang w:val="en-US"/>
          </w:rPr>
          <w:t>www</w:t>
        </w:r>
        <w:r>
          <w:rPr>
            <w:rStyle w:val="af8"/>
            <w:spacing w:val="-6"/>
          </w:rPr>
          <w:t>.</w:t>
        </w:r>
        <w:proofErr w:type="spellStart"/>
        <w:r>
          <w:rPr>
            <w:rStyle w:val="af8"/>
            <w:spacing w:val="-6"/>
            <w:lang w:val="en-US"/>
          </w:rPr>
          <w:t>glazov</w:t>
        </w:r>
        <w:proofErr w:type="spellEnd"/>
        <w:r>
          <w:rPr>
            <w:rStyle w:val="af8"/>
            <w:spacing w:val="-6"/>
          </w:rPr>
          <w:t>-</w:t>
        </w:r>
        <w:proofErr w:type="spellStart"/>
        <w:r>
          <w:rPr>
            <w:rStyle w:val="af8"/>
            <w:spacing w:val="-6"/>
            <w:lang w:val="en-US"/>
          </w:rPr>
          <w:t>gov</w:t>
        </w:r>
        <w:proofErr w:type="spellEnd"/>
        <w:r>
          <w:rPr>
            <w:rStyle w:val="af8"/>
            <w:spacing w:val="-6"/>
          </w:rPr>
          <w:t>.</w:t>
        </w:r>
        <w:proofErr w:type="spellStart"/>
        <w:r>
          <w:rPr>
            <w:rStyle w:val="af8"/>
            <w:spacing w:val="-6"/>
            <w:lang w:val="en-US"/>
          </w:rPr>
          <w:t>ru</w:t>
        </w:r>
        <w:proofErr w:type="spellEnd"/>
        <w:r>
          <w:rPr>
            <w:rStyle w:val="af8"/>
            <w:spacing w:val="-6"/>
          </w:rPr>
          <w:t>/</w:t>
        </w:r>
      </w:hyperlink>
      <w:r>
        <w:rPr>
          <w:color w:val="0000FF"/>
        </w:rPr>
        <w:t>.</w:t>
      </w:r>
    </w:p>
    <w:p w:rsidR="00E35D0B" w:rsidRDefault="00A24530">
      <w:pPr>
        <w:shd w:val="clear" w:color="auto" w:fill="FFFFFF"/>
        <w:ind w:firstLine="709"/>
        <w:jc w:val="both"/>
      </w:pPr>
      <w:r>
        <w:rPr>
          <w:spacing w:val="-4"/>
        </w:rPr>
        <w:t>Справочный телефон Управления: (34141) 2-55-54.</w:t>
      </w:r>
    </w:p>
    <w:p w:rsidR="00E35D0B" w:rsidRDefault="00E35D0B">
      <w:pPr>
        <w:shd w:val="clear" w:color="auto" w:fill="FFFFFF"/>
        <w:ind w:firstLine="709"/>
        <w:jc w:val="center"/>
        <w:rPr>
          <w:spacing w:val="-4"/>
        </w:rPr>
      </w:pPr>
    </w:p>
    <w:p w:rsidR="00E35D0B" w:rsidRDefault="00A24530">
      <w:pPr>
        <w:shd w:val="clear" w:color="auto" w:fill="FFFFFF"/>
        <w:ind w:firstLine="709"/>
        <w:jc w:val="center"/>
        <w:rPr>
          <w:spacing w:val="-6"/>
        </w:rPr>
      </w:pPr>
      <w:r>
        <w:t>График работы Управления по приему заявителей:</w:t>
      </w:r>
    </w:p>
    <w:p w:rsidR="00E35D0B" w:rsidRDefault="00E35D0B">
      <w:pPr>
        <w:rPr>
          <w:spacing w:val="-6"/>
        </w:rPr>
      </w:pP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00"/>
        <w:gridCol w:w="4770"/>
      </w:tblGrid>
      <w:tr w:rsidR="00E35D0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Понедельник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9.00-16.00</w:t>
            </w:r>
          </w:p>
        </w:tc>
      </w:tr>
      <w:tr w:rsidR="00E35D0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Четверг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9.00-16.00</w:t>
            </w:r>
          </w:p>
        </w:tc>
      </w:tr>
      <w:tr w:rsidR="00E35D0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pStyle w:val="2"/>
              <w:suppressLineNumbers/>
              <w:tabs>
                <w:tab w:val="left" w:pos="0"/>
              </w:tabs>
              <w:spacing w:before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Обеденный перерыв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12.00 – 13.00</w:t>
            </w:r>
          </w:p>
        </w:tc>
      </w:tr>
      <w:tr w:rsidR="00E35D0B">
        <w:trPr>
          <w:trHeight w:val="42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 xml:space="preserve">Суббота, воскресенье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выходные дни</w:t>
            </w:r>
          </w:p>
        </w:tc>
      </w:tr>
    </w:tbl>
    <w:p w:rsidR="00E35D0B" w:rsidRDefault="00E35D0B">
      <w:pPr>
        <w:ind w:firstLine="709"/>
        <w:jc w:val="both"/>
        <w:rPr>
          <w:lang w:eastAsia="ru-RU"/>
        </w:rPr>
      </w:pP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5.2. Информация о порядке и ходе предоставления муниципальной услуги предоставляется заявителям:</w:t>
      </w:r>
    </w:p>
    <w:p w:rsidR="00E35D0B" w:rsidRDefault="00A24530">
      <w:pPr>
        <w:jc w:val="both"/>
        <w:rPr>
          <w:lang w:eastAsia="ru-RU"/>
        </w:rPr>
      </w:pPr>
      <w:r>
        <w:rPr>
          <w:lang w:eastAsia="ru-RU"/>
        </w:rPr>
        <w:t>– непосредственно в Управлении;</w:t>
      </w:r>
    </w:p>
    <w:p w:rsidR="00E35D0B" w:rsidRDefault="00A24530">
      <w:pPr>
        <w:jc w:val="both"/>
        <w:rPr>
          <w:lang w:eastAsia="ru-RU"/>
        </w:rPr>
      </w:pPr>
      <w:r>
        <w:rPr>
          <w:lang w:eastAsia="ru-RU"/>
        </w:rPr>
        <w:t>– при обращении по телефону;</w:t>
      </w:r>
    </w:p>
    <w:p w:rsidR="00E35D0B" w:rsidRDefault="00A24530">
      <w:pPr>
        <w:jc w:val="both"/>
        <w:rPr>
          <w:lang w:eastAsia="ru-RU"/>
        </w:rPr>
      </w:pPr>
      <w:r>
        <w:rPr>
          <w:lang w:eastAsia="ru-RU"/>
        </w:rPr>
        <w:t>– в письменном виде по почте или электронным каналам связи;</w:t>
      </w:r>
    </w:p>
    <w:p w:rsidR="00E35D0B" w:rsidRDefault="00A24530">
      <w:pPr>
        <w:jc w:val="both"/>
        <w:rPr>
          <w:lang w:eastAsia="ru-RU"/>
        </w:rPr>
      </w:pPr>
      <w:r>
        <w:rPr>
          <w:lang w:eastAsia="ru-RU"/>
        </w:rPr>
        <w:t>– на информационном стенде;</w:t>
      </w:r>
    </w:p>
    <w:p w:rsidR="00E35D0B" w:rsidRDefault="00A24530">
      <w:pPr>
        <w:pStyle w:val="aff1"/>
        <w:spacing w:before="0" w:after="0"/>
        <w:jc w:val="both"/>
      </w:pPr>
      <w:r>
        <w:t xml:space="preserve">– размещения в сети Интернет на </w:t>
      </w:r>
      <w:r>
        <w:rPr>
          <w:color w:val="000000"/>
        </w:rPr>
        <w:t xml:space="preserve">официальном портале муниципального </w:t>
      </w:r>
      <w:proofErr w:type="gramStart"/>
      <w:r>
        <w:rPr>
          <w:color w:val="000000"/>
        </w:rPr>
        <w:t>образования  «</w:t>
      </w:r>
      <w:proofErr w:type="gramEnd"/>
      <w:r>
        <w:rPr>
          <w:color w:val="000000"/>
        </w:rPr>
        <w:t xml:space="preserve">Город Глазов» </w:t>
      </w:r>
      <w:r>
        <w:rPr>
          <w:color w:val="0000FF"/>
          <w:u w:val="single"/>
        </w:rPr>
        <w:t>http://glazov-gov.ru/</w:t>
      </w:r>
      <w:r>
        <w:t>;</w:t>
      </w:r>
    </w:p>
    <w:p w:rsidR="00E35D0B" w:rsidRDefault="00A24530">
      <w:pPr>
        <w:jc w:val="both"/>
      </w:pPr>
      <w:r>
        <w:rPr>
          <w:lang w:eastAsia="ru-RU"/>
        </w:rPr>
        <w:t xml:space="preserve">–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11" w:tooltip="http://uslugi.udmurt.ru/" w:history="1">
        <w:r>
          <w:rPr>
            <w:rStyle w:val="af8"/>
            <w:lang w:eastAsia="ru-RU"/>
          </w:rPr>
          <w:t>http://uslugi.udmurt.ru</w:t>
        </w:r>
      </w:hyperlink>
      <w:r>
        <w:rPr>
          <w:color w:val="0000FF"/>
          <w:u w:val="single"/>
          <w:lang w:eastAsia="ru-RU"/>
        </w:rPr>
        <w:t>.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Основными требованиями к информированию заявителей являются: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достоверность предоставляемой информации;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четкость в изложении информации;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полнота информирования;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наглядность форм предоставляемой информации;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удобство и доступность получения информации;</w:t>
      </w:r>
    </w:p>
    <w:p w:rsidR="00E35D0B" w:rsidRDefault="00A24530">
      <w:pPr>
        <w:ind w:firstLine="709"/>
        <w:rPr>
          <w:lang w:eastAsia="ru-RU"/>
        </w:rPr>
      </w:pPr>
      <w:r>
        <w:rPr>
          <w:lang w:eastAsia="ru-RU"/>
        </w:rPr>
        <w:t>– оперативность при предоставлении информации.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5.3.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5.4. Информирование заявителей по телефону осуществляется в соответствии с графиком работы Управления.</w:t>
      </w:r>
    </w:p>
    <w:p w:rsidR="00E35D0B" w:rsidRPr="00A24530" w:rsidRDefault="00A24530" w:rsidP="00A24530">
      <w:pPr>
        <w:ind w:firstLine="709"/>
        <w:jc w:val="both"/>
        <w:rPr>
          <w:lang w:eastAsia="ru-RU"/>
        </w:rPr>
      </w:pPr>
      <w:r w:rsidRPr="00A24530">
        <w:rPr>
          <w:lang w:eastAsia="ru-RU"/>
        </w:rPr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E35D0B" w:rsidRPr="00A24530" w:rsidRDefault="00A24530" w:rsidP="00A24530">
      <w:pPr>
        <w:ind w:firstLine="709"/>
        <w:jc w:val="both"/>
        <w:rPr>
          <w:lang w:eastAsia="ru-RU"/>
        </w:rPr>
      </w:pPr>
      <w:r w:rsidRPr="00A24530">
        <w:rPr>
          <w:lang w:eastAsia="ru-RU"/>
        </w:rPr>
        <w:t>Время разговора не должно превышать 10 минут.</w:t>
      </w:r>
    </w:p>
    <w:p w:rsidR="00A24530" w:rsidRPr="00A24530" w:rsidRDefault="00F62185" w:rsidP="00A24530">
      <w:pPr>
        <w:ind w:firstLine="709"/>
        <w:jc w:val="both"/>
      </w:pPr>
      <w:r>
        <w:t>5</w:t>
      </w:r>
      <w:r w:rsidR="00A24530" w:rsidRPr="00A24530">
        <w:t xml:space="preserve">.5.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="00A24530" w:rsidRPr="00A24530">
        <w:rPr>
          <w:spacing w:val="-4"/>
        </w:rPr>
        <w:t>по почтовому адресу, указанному в обращении.</w:t>
      </w:r>
    </w:p>
    <w:p w:rsidR="00A24530" w:rsidRPr="00A24530" w:rsidRDefault="00A24530" w:rsidP="00A24530">
      <w:pPr>
        <w:autoSpaceDE w:val="0"/>
        <w:autoSpaceDN w:val="0"/>
        <w:adjustRightInd w:val="0"/>
        <w:ind w:firstLine="709"/>
        <w:jc w:val="both"/>
      </w:pPr>
      <w:r w:rsidRPr="00A24530">
        <w:rPr>
          <w:spacing w:val="-4"/>
        </w:rPr>
        <w:t xml:space="preserve">При получении обращения в форме электронного документа ответ направляется заявителю в форме электронного документа </w:t>
      </w:r>
      <w:r w:rsidRPr="004051AF">
        <w:rPr>
          <w:b/>
          <w:spacing w:val="-4"/>
        </w:rPr>
        <w:t>по адресу электронной почты или</w:t>
      </w:r>
      <w:r w:rsidRPr="00A24530">
        <w:rPr>
          <w:spacing w:val="-4"/>
        </w:rPr>
        <w:t xml:space="preserve"> </w:t>
      </w:r>
      <w:r w:rsidRPr="00A24530">
        <w:t xml:space="preserve">по адресу (уникальному идентификатору) личного кабинета гражданина на Едином портале при его использовании </w:t>
      </w:r>
      <w:r w:rsidRPr="00A24530">
        <w:rPr>
          <w:spacing w:val="-4"/>
        </w:rPr>
        <w:t>в течение 30 календарных дней со дня получения обращения Управлением».</w:t>
      </w:r>
    </w:p>
    <w:p w:rsidR="00E35D0B" w:rsidRPr="00A24530" w:rsidRDefault="00A24530" w:rsidP="00A24530">
      <w:pPr>
        <w:jc w:val="both"/>
        <w:rPr>
          <w:i/>
          <w:spacing w:val="-4"/>
        </w:rPr>
      </w:pPr>
      <w:r w:rsidRPr="00A24530">
        <w:rPr>
          <w:i/>
          <w:spacing w:val="-4"/>
        </w:rPr>
        <w:t xml:space="preserve"> (в ред. постановления № 20/4 от 2</w:t>
      </w:r>
      <w:r>
        <w:rPr>
          <w:i/>
          <w:spacing w:val="-4"/>
        </w:rPr>
        <w:t>9</w:t>
      </w:r>
      <w:r w:rsidRPr="00A24530">
        <w:rPr>
          <w:i/>
          <w:spacing w:val="-4"/>
        </w:rPr>
        <w:t>.0</w:t>
      </w:r>
      <w:r>
        <w:rPr>
          <w:i/>
          <w:spacing w:val="-4"/>
        </w:rPr>
        <w:t>3</w:t>
      </w:r>
      <w:r w:rsidRPr="00A24530">
        <w:rPr>
          <w:i/>
          <w:spacing w:val="-4"/>
        </w:rPr>
        <w:t>.20</w:t>
      </w:r>
      <w:r w:rsidR="003F495B">
        <w:rPr>
          <w:i/>
          <w:spacing w:val="-4"/>
        </w:rPr>
        <w:t>24</w:t>
      </w:r>
      <w:r w:rsidRPr="00A24530">
        <w:rPr>
          <w:i/>
          <w:spacing w:val="-4"/>
        </w:rPr>
        <w:t>)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5.6. На информационном стенде Управления размещается следующая информация: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график работы Управления;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перечень документов, необходимых при предоставлении муниципальной услуги;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– образцы </w:t>
      </w:r>
      <w:proofErr w:type="gramStart"/>
      <w:r>
        <w:rPr>
          <w:lang w:eastAsia="ru-RU"/>
        </w:rPr>
        <w:t>оформления  заявлений</w:t>
      </w:r>
      <w:proofErr w:type="gramEnd"/>
      <w:r>
        <w:rPr>
          <w:lang w:eastAsia="ru-RU"/>
        </w:rPr>
        <w:t>.</w:t>
      </w:r>
    </w:p>
    <w:p w:rsidR="00E35D0B" w:rsidRDefault="00A24530" w:rsidP="00F62185">
      <w:pPr>
        <w:ind w:firstLine="709"/>
        <w:jc w:val="both"/>
      </w:pPr>
      <w:r>
        <w:rPr>
          <w:lang w:eastAsia="ru-RU"/>
        </w:rPr>
        <w:lastRenderedPageBreak/>
        <w:t xml:space="preserve">5.7. На официальном сайте Администрации </w:t>
      </w:r>
      <w:r>
        <w:rPr>
          <w:color w:val="0000FF"/>
          <w:u w:val="single"/>
        </w:rPr>
        <w:t>http://glazov-gov.ru</w:t>
      </w:r>
      <w:r>
        <w:rPr>
          <w:lang w:eastAsia="ru-RU"/>
        </w:rPr>
        <w:t xml:space="preserve"> размещаются сведения о месте нахождения и графике работы Администрации и Управления, почтовом и электронном адресах Администрации и Управления, контактных телефонах; текст Регламента (полная версия); извлечения из нормативных постановлений, регламентирующих деятельность по предоставлению муниципальной услуги. </w:t>
      </w:r>
    </w:p>
    <w:p w:rsidR="003F495B" w:rsidRDefault="003F495B" w:rsidP="00F62185">
      <w:pPr>
        <w:autoSpaceDE w:val="0"/>
        <w:autoSpaceDN w:val="0"/>
        <w:adjustRightInd w:val="0"/>
        <w:ind w:firstLine="709"/>
        <w:jc w:val="both"/>
      </w:pPr>
      <w:r w:rsidRPr="003F495B"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2" w:tooltip="http://www.glazov-gov.ru/" w:history="1">
        <w:r w:rsidRPr="003F495B">
          <w:rPr>
            <w:rStyle w:val="af8"/>
            <w:lang w:val="en-US"/>
          </w:rPr>
          <w:t>www</w:t>
        </w:r>
        <w:r w:rsidRPr="003F495B">
          <w:rPr>
            <w:rStyle w:val="af8"/>
          </w:rPr>
          <w:t>.</w:t>
        </w:r>
        <w:proofErr w:type="spellStart"/>
        <w:r w:rsidRPr="003F495B">
          <w:rPr>
            <w:rStyle w:val="af8"/>
            <w:lang w:val="en-US"/>
          </w:rPr>
          <w:t>glazov</w:t>
        </w:r>
        <w:proofErr w:type="spellEnd"/>
        <w:r w:rsidRPr="003F495B">
          <w:rPr>
            <w:rStyle w:val="af8"/>
          </w:rPr>
          <w:t>-</w:t>
        </w:r>
        <w:proofErr w:type="spellStart"/>
        <w:r w:rsidRPr="003F495B">
          <w:rPr>
            <w:rStyle w:val="af8"/>
            <w:lang w:val="en-US"/>
          </w:rPr>
          <w:t>gov</w:t>
        </w:r>
        <w:proofErr w:type="spellEnd"/>
        <w:r w:rsidRPr="003F495B">
          <w:rPr>
            <w:rStyle w:val="af8"/>
          </w:rPr>
          <w:t>.</w:t>
        </w:r>
        <w:proofErr w:type="spellStart"/>
        <w:r w:rsidRPr="003F495B">
          <w:rPr>
            <w:rStyle w:val="af8"/>
            <w:lang w:val="en-US"/>
          </w:rPr>
          <w:t>ru</w:t>
        </w:r>
        <w:proofErr w:type="spellEnd"/>
      </w:hyperlink>
      <w:r>
        <w:t>), или через Единый портал.</w:t>
      </w:r>
    </w:p>
    <w:p w:rsidR="003F495B" w:rsidRPr="00A24530" w:rsidRDefault="003F495B" w:rsidP="00F62185">
      <w:pPr>
        <w:jc w:val="both"/>
        <w:rPr>
          <w:i/>
          <w:spacing w:val="-4"/>
        </w:rPr>
      </w:pPr>
      <w:r w:rsidRPr="00A24530">
        <w:rPr>
          <w:i/>
          <w:spacing w:val="-4"/>
        </w:rPr>
        <w:t>(в ред. постановления № 20/4 от 2</w:t>
      </w:r>
      <w:r>
        <w:rPr>
          <w:i/>
          <w:spacing w:val="-4"/>
        </w:rPr>
        <w:t>9</w:t>
      </w:r>
      <w:r w:rsidRPr="00A24530">
        <w:rPr>
          <w:i/>
          <w:spacing w:val="-4"/>
        </w:rPr>
        <w:t>.0</w:t>
      </w:r>
      <w:r>
        <w:rPr>
          <w:i/>
          <w:spacing w:val="-4"/>
        </w:rPr>
        <w:t>3</w:t>
      </w:r>
      <w:r w:rsidRPr="00A24530">
        <w:rPr>
          <w:i/>
          <w:spacing w:val="-4"/>
        </w:rPr>
        <w:t>.20</w:t>
      </w:r>
      <w:r>
        <w:rPr>
          <w:i/>
          <w:spacing w:val="-4"/>
        </w:rPr>
        <w:t>24</w:t>
      </w:r>
      <w:r w:rsidRPr="00A24530">
        <w:rPr>
          <w:i/>
          <w:spacing w:val="-4"/>
        </w:rPr>
        <w:t>)</w:t>
      </w:r>
    </w:p>
    <w:p w:rsidR="003F495B" w:rsidRPr="003F495B" w:rsidRDefault="003F495B" w:rsidP="00F62185">
      <w:pPr>
        <w:autoSpaceDE w:val="0"/>
        <w:autoSpaceDN w:val="0"/>
        <w:adjustRightInd w:val="0"/>
        <w:ind w:firstLine="709"/>
        <w:jc w:val="both"/>
      </w:pPr>
      <w:r w:rsidRPr="003F495B"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3F495B" w:rsidRPr="00A24530" w:rsidRDefault="003F495B" w:rsidP="00F62185">
      <w:pPr>
        <w:jc w:val="both"/>
        <w:rPr>
          <w:i/>
          <w:spacing w:val="-4"/>
        </w:rPr>
      </w:pPr>
      <w:r w:rsidRPr="00A24530">
        <w:rPr>
          <w:i/>
          <w:spacing w:val="-4"/>
        </w:rPr>
        <w:t>(в ред. постановления № 20/4 от 2</w:t>
      </w:r>
      <w:r>
        <w:rPr>
          <w:i/>
          <w:spacing w:val="-4"/>
        </w:rPr>
        <w:t>9</w:t>
      </w:r>
      <w:r w:rsidRPr="00A24530">
        <w:rPr>
          <w:i/>
          <w:spacing w:val="-4"/>
        </w:rPr>
        <w:t>.0</w:t>
      </w:r>
      <w:r>
        <w:rPr>
          <w:i/>
          <w:spacing w:val="-4"/>
        </w:rPr>
        <w:t>3</w:t>
      </w:r>
      <w:r w:rsidRPr="00A24530">
        <w:rPr>
          <w:i/>
          <w:spacing w:val="-4"/>
        </w:rPr>
        <w:t>.20</w:t>
      </w:r>
      <w:r>
        <w:rPr>
          <w:i/>
          <w:spacing w:val="-4"/>
        </w:rPr>
        <w:t>24</w:t>
      </w:r>
      <w:r w:rsidRPr="00A24530">
        <w:rPr>
          <w:i/>
          <w:spacing w:val="-4"/>
        </w:rPr>
        <w:t>)</w:t>
      </w:r>
    </w:p>
    <w:p w:rsidR="00E35D0B" w:rsidRDefault="00E35D0B">
      <w:pPr>
        <w:ind w:firstLine="709"/>
        <w:jc w:val="both"/>
        <w:rPr>
          <w:lang w:eastAsia="ru-RU"/>
        </w:rPr>
      </w:pPr>
    </w:p>
    <w:p w:rsidR="00E35D0B" w:rsidRDefault="00A2453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 Стандарт предоставления муниципальной услуги</w:t>
      </w:r>
    </w:p>
    <w:p w:rsidR="00E35D0B" w:rsidRDefault="00E35D0B">
      <w:pPr>
        <w:ind w:firstLine="709"/>
        <w:jc w:val="center"/>
        <w:rPr>
          <w:b/>
          <w:i/>
          <w:sz w:val="28"/>
          <w:szCs w:val="28"/>
        </w:rPr>
      </w:pPr>
    </w:p>
    <w:p w:rsidR="00E35D0B" w:rsidRDefault="00A24530">
      <w:pPr>
        <w:ind w:firstLine="709"/>
        <w:jc w:val="center"/>
        <w:rPr>
          <w:b/>
          <w:i/>
        </w:rPr>
      </w:pPr>
      <w:r>
        <w:rPr>
          <w:b/>
          <w:i/>
        </w:rPr>
        <w:t>6. Наименование муниципальной услуги.</w:t>
      </w:r>
    </w:p>
    <w:p w:rsidR="00E35D0B" w:rsidRDefault="00A24530">
      <w:pPr>
        <w:tabs>
          <w:tab w:val="left" w:pos="964"/>
          <w:tab w:val="center" w:pos="5040"/>
        </w:tabs>
        <w:ind w:firstLine="709"/>
        <w:rPr>
          <w:b/>
          <w:i/>
        </w:rPr>
      </w:pPr>
      <w:r>
        <w:rPr>
          <w:b/>
          <w:i/>
        </w:rPr>
        <w:tab/>
      </w:r>
    </w:p>
    <w:p w:rsidR="00E35D0B" w:rsidRDefault="00A24530">
      <w:pPr>
        <w:ind w:firstLine="709"/>
        <w:jc w:val="both"/>
      </w:pPr>
      <w:r w:rsidRPr="001F600B">
        <w:t>Муниципальная услуга «</w:t>
      </w:r>
      <w:r w:rsidR="001F600B" w:rsidRPr="001F600B">
        <w:t>Предоставление жилого помещения по договору социального найма</w:t>
      </w:r>
      <w:r w:rsidRPr="001F600B">
        <w:t>».</w:t>
      </w:r>
    </w:p>
    <w:p w:rsidR="001F600B" w:rsidRPr="00E451F2" w:rsidRDefault="001F600B" w:rsidP="001F600B">
      <w:pPr>
        <w:jc w:val="both"/>
        <w:rPr>
          <w:i/>
        </w:rPr>
      </w:pPr>
      <w:r w:rsidRPr="00E451F2">
        <w:rPr>
          <w:i/>
        </w:rPr>
        <w:t>(в ред. от 21.05.2025)</w:t>
      </w:r>
      <w:bookmarkStart w:id="0" w:name="_GoBack"/>
      <w:bookmarkEnd w:id="0"/>
    </w:p>
    <w:p w:rsidR="00E35D0B" w:rsidRDefault="00E35D0B">
      <w:pPr>
        <w:ind w:firstLine="709"/>
        <w:jc w:val="both"/>
      </w:pPr>
    </w:p>
    <w:p w:rsidR="00E35D0B" w:rsidRDefault="00A24530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7. Результат предоставления муниципальной услуги.</w:t>
      </w:r>
    </w:p>
    <w:p w:rsidR="00E35D0B" w:rsidRDefault="00E35D0B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</w:p>
    <w:p w:rsidR="00E35D0B" w:rsidRDefault="00A24530">
      <w:pPr>
        <w:suppressLineNumbers/>
        <w:tabs>
          <w:tab w:val="left" w:pos="1260"/>
        </w:tabs>
        <w:ind w:firstLine="709"/>
        <w:jc w:val="both"/>
      </w:pPr>
      <w:r>
        <w:t>Результатом предоставления муниципальной услуги являются:</w:t>
      </w:r>
    </w:p>
    <w:p w:rsidR="00E35D0B" w:rsidRDefault="00A24530">
      <w:pPr>
        <w:suppressLineNumbers/>
        <w:tabs>
          <w:tab w:val="left" w:pos="1260"/>
        </w:tabs>
        <w:ind w:firstLine="709"/>
        <w:jc w:val="both"/>
      </w:pPr>
      <w:r>
        <w:t>- заключение договора социального найма жилого помещения;</w:t>
      </w:r>
    </w:p>
    <w:p w:rsidR="00E35D0B" w:rsidRDefault="00A24530">
      <w:pPr>
        <w:suppressLineNumbers/>
        <w:tabs>
          <w:tab w:val="left" w:pos="1260"/>
        </w:tabs>
        <w:ind w:firstLine="709"/>
        <w:jc w:val="both"/>
      </w:pPr>
      <w:r>
        <w:t>- отказ в заключении договора социального найма жилого помещения.</w:t>
      </w:r>
    </w:p>
    <w:p w:rsidR="00E35D0B" w:rsidRDefault="00E35D0B">
      <w:pPr>
        <w:suppressLineNumbers/>
        <w:tabs>
          <w:tab w:val="left" w:pos="1260"/>
        </w:tabs>
        <w:ind w:firstLine="709"/>
        <w:jc w:val="both"/>
      </w:pPr>
    </w:p>
    <w:p w:rsidR="00E35D0B" w:rsidRDefault="00E35D0B">
      <w:pPr>
        <w:ind w:firstLine="709"/>
        <w:jc w:val="center"/>
        <w:rPr>
          <w:b/>
          <w:bCs/>
          <w:i/>
          <w:iCs/>
        </w:rPr>
      </w:pPr>
    </w:p>
    <w:p w:rsidR="00E35D0B" w:rsidRDefault="00A24530">
      <w:pPr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8. Сроки предоставления муниципальной услуги.</w:t>
      </w:r>
    </w:p>
    <w:p w:rsidR="00E35D0B" w:rsidRDefault="00E35D0B">
      <w:pPr>
        <w:ind w:firstLine="709"/>
        <w:jc w:val="center"/>
        <w:rPr>
          <w:b/>
          <w:bCs/>
          <w:i/>
          <w:iCs/>
        </w:rPr>
      </w:pPr>
    </w:p>
    <w:p w:rsidR="00E35D0B" w:rsidRDefault="00A24530">
      <w:pPr>
        <w:ind w:firstLine="709"/>
        <w:jc w:val="both"/>
      </w:pPr>
      <w:r>
        <w:t>В течение 25 рабочих дней со дня подачи заявления и документов, указанных в пункте 10 настоящего Регламента.</w:t>
      </w:r>
    </w:p>
    <w:p w:rsidR="00E35D0B" w:rsidRDefault="00A24530">
      <w:pPr>
        <w:jc w:val="both"/>
        <w:rPr>
          <w:i/>
        </w:rPr>
      </w:pPr>
      <w:r>
        <w:rPr>
          <w:i/>
        </w:rPr>
        <w:t>(в ред. от 05.03.2022 № 20/3)</w:t>
      </w:r>
    </w:p>
    <w:p w:rsidR="00E35D0B" w:rsidRDefault="00E35D0B">
      <w:pPr>
        <w:ind w:firstLine="709"/>
        <w:jc w:val="both"/>
        <w:rPr>
          <w:i/>
        </w:rPr>
      </w:pPr>
    </w:p>
    <w:p w:rsidR="00E35D0B" w:rsidRDefault="00A24530">
      <w:pPr>
        <w:ind w:firstLine="709"/>
        <w:jc w:val="center"/>
      </w:pPr>
      <w:r>
        <w:rPr>
          <w:b/>
          <w:i/>
        </w:rPr>
        <w:t>9. Правовые основания для предоставления муниципальной услуги.</w:t>
      </w:r>
    </w:p>
    <w:p w:rsidR="00E35D0B" w:rsidRPr="00633361" w:rsidRDefault="00633361" w:rsidP="00633361">
      <w:pPr>
        <w:jc w:val="both"/>
        <w:rPr>
          <w:i/>
        </w:rPr>
      </w:pPr>
      <w:r w:rsidRPr="00633361">
        <w:rPr>
          <w:i/>
        </w:rPr>
        <w:t>Исключена (в ред. от 09.04.2025)</w:t>
      </w:r>
    </w:p>
    <w:p w:rsidR="00E35D0B" w:rsidRDefault="00E35D0B">
      <w:pPr>
        <w:ind w:firstLine="709"/>
        <w:jc w:val="both"/>
        <w:rPr>
          <w:i/>
        </w:rPr>
      </w:pPr>
    </w:p>
    <w:p w:rsidR="00E35D0B" w:rsidRDefault="00E35D0B">
      <w:pPr>
        <w:pStyle w:val="aff1"/>
        <w:spacing w:before="0" w:after="0"/>
        <w:ind w:firstLine="697"/>
        <w:jc w:val="both"/>
        <w:rPr>
          <w:i/>
        </w:rPr>
      </w:pPr>
    </w:p>
    <w:p w:rsidR="00E35D0B" w:rsidRDefault="00A24530">
      <w:pPr>
        <w:jc w:val="center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10. Перечень документов, необходимых для получения </w:t>
      </w:r>
    </w:p>
    <w:p w:rsidR="00E35D0B" w:rsidRDefault="00A24530">
      <w:pPr>
        <w:jc w:val="center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муниципальной услуги.</w:t>
      </w:r>
    </w:p>
    <w:p w:rsidR="00E35D0B" w:rsidRDefault="00E35D0B">
      <w:pPr>
        <w:jc w:val="center"/>
        <w:rPr>
          <w:b/>
          <w:bCs/>
          <w:i/>
          <w:iCs/>
          <w:lang w:eastAsia="ru-RU"/>
        </w:rPr>
      </w:pPr>
    </w:p>
    <w:p w:rsidR="00E35D0B" w:rsidRDefault="00A24530">
      <w:pPr>
        <w:pStyle w:val="aff1"/>
        <w:spacing w:before="0" w:after="0"/>
        <w:ind w:firstLine="708"/>
        <w:jc w:val="both"/>
        <w:rPr>
          <w:lang w:eastAsia="ru-RU"/>
        </w:rPr>
      </w:pPr>
      <w:r w:rsidRPr="00945940">
        <w:t>10.1. Заявление о заключении договора социального найма и согласие на обработку</w:t>
      </w:r>
      <w:r>
        <w:t xml:space="preserve"> персональных данных.</w:t>
      </w:r>
    </w:p>
    <w:p w:rsidR="00E35D0B" w:rsidRDefault="00A24530">
      <w:pPr>
        <w:pStyle w:val="aff1"/>
        <w:spacing w:before="0" w:after="0"/>
        <w:ind w:firstLine="697"/>
        <w:jc w:val="both"/>
      </w:pPr>
      <w:r>
        <w:t>Граждане, указанные в подпункте 4.1 пункта 4 настоящего Регламента, дополнительно представляют:</w:t>
      </w:r>
    </w:p>
    <w:p w:rsidR="00E35D0B" w:rsidRDefault="00A24530">
      <w:pPr>
        <w:pStyle w:val="aff1"/>
        <w:spacing w:before="0" w:after="0" w:line="288" w:lineRule="auto"/>
        <w:ind w:firstLine="709"/>
        <w:jc w:val="both"/>
      </w:pPr>
      <w:r>
        <w:t xml:space="preserve">10.2. Документы, удостоверяющие личность гражданина - заявителя и членов его семьи, указанных в </w:t>
      </w:r>
      <w:proofErr w:type="gramStart"/>
      <w:r>
        <w:t>решении  органа</w:t>
      </w:r>
      <w:proofErr w:type="gramEnd"/>
      <w:r>
        <w:t xml:space="preserve"> местного самоуправления о предоставлении жилого помещения по договору социального найма </w:t>
      </w:r>
      <w:r>
        <w:rPr>
          <w:i/>
        </w:rPr>
        <w:t>(в ред. от 24.02.2021)</w:t>
      </w:r>
      <w:r>
        <w:t xml:space="preserve">: </w:t>
      </w:r>
    </w:p>
    <w:p w:rsidR="00E35D0B" w:rsidRPr="00792536" w:rsidRDefault="00A24530">
      <w:pPr>
        <w:tabs>
          <w:tab w:val="left" w:pos="-5400"/>
        </w:tabs>
        <w:spacing w:line="288" w:lineRule="auto"/>
        <w:ind w:firstLine="709"/>
        <w:jc w:val="both"/>
      </w:pPr>
      <w:r w:rsidRPr="00792536">
        <w:t>10.2.1. копии паспортов;</w:t>
      </w:r>
    </w:p>
    <w:p w:rsidR="00E35D0B" w:rsidRPr="00792536" w:rsidRDefault="00A24530">
      <w:pPr>
        <w:tabs>
          <w:tab w:val="left" w:pos="-5400"/>
        </w:tabs>
        <w:spacing w:line="288" w:lineRule="auto"/>
        <w:ind w:firstLine="709"/>
        <w:jc w:val="both"/>
      </w:pPr>
      <w:r w:rsidRPr="00792536">
        <w:lastRenderedPageBreak/>
        <w:t>10.2.2. копии свидетельств о рождении;</w:t>
      </w:r>
    </w:p>
    <w:p w:rsidR="00E35D0B" w:rsidRPr="00792536" w:rsidRDefault="00A24530">
      <w:pPr>
        <w:pStyle w:val="aff1"/>
        <w:spacing w:before="0" w:after="0"/>
        <w:ind w:firstLine="708"/>
        <w:jc w:val="both"/>
      </w:pPr>
      <w:r w:rsidRPr="00792536">
        <w:t xml:space="preserve">10.2.3. копию свидетельства о заключении брака (о расторжении брака). </w:t>
      </w:r>
    </w:p>
    <w:p w:rsidR="00E35D0B" w:rsidRPr="00792536" w:rsidRDefault="00A24530">
      <w:pPr>
        <w:pStyle w:val="aff1"/>
        <w:spacing w:before="0" w:after="0"/>
        <w:ind w:firstLine="708"/>
        <w:jc w:val="both"/>
      </w:pPr>
      <w:r w:rsidRPr="00792536">
        <w:t xml:space="preserve">10.3. Решение органа местного самоуправления о предоставлении жилого помещения по договору социального найма. </w:t>
      </w:r>
    </w:p>
    <w:p w:rsidR="00E35D0B" w:rsidRPr="00792536" w:rsidRDefault="00A24530">
      <w:pPr>
        <w:pStyle w:val="aff1"/>
        <w:spacing w:before="0" w:after="0"/>
        <w:ind w:firstLine="697"/>
        <w:jc w:val="both"/>
      </w:pPr>
      <w:r w:rsidRPr="00792536">
        <w:t>Граждане, указанные в подпункте 4.2 пункта 4 настоящего Регламента, дополнительно представляют:</w:t>
      </w:r>
    </w:p>
    <w:p w:rsidR="00E35D0B" w:rsidRPr="00792536" w:rsidRDefault="00A24530">
      <w:pPr>
        <w:pStyle w:val="aff1"/>
        <w:spacing w:before="0" w:after="0" w:line="288" w:lineRule="auto"/>
        <w:ind w:firstLine="709"/>
        <w:jc w:val="both"/>
      </w:pPr>
      <w:r w:rsidRPr="00792536">
        <w:t xml:space="preserve">10.4. Документы, удостоверяющие личность гражданина - заявителя и </w:t>
      </w:r>
      <w:proofErr w:type="gramStart"/>
      <w:r w:rsidRPr="00792536">
        <w:t>членов его семьи</w:t>
      </w:r>
      <w:proofErr w:type="gramEnd"/>
      <w:r w:rsidRPr="00792536">
        <w:t xml:space="preserve"> и подтверждающие родственные отношения </w:t>
      </w:r>
      <w:r w:rsidRPr="00792536">
        <w:rPr>
          <w:i/>
        </w:rPr>
        <w:t>(в ред. от 24.02.2021)</w:t>
      </w:r>
      <w:r w:rsidRPr="00792536">
        <w:t>:</w:t>
      </w:r>
    </w:p>
    <w:p w:rsidR="00E35D0B" w:rsidRPr="00792536" w:rsidRDefault="00A24530">
      <w:pPr>
        <w:pStyle w:val="aff1"/>
        <w:spacing w:before="0" w:after="0" w:line="288" w:lineRule="auto"/>
        <w:ind w:firstLine="709"/>
        <w:jc w:val="both"/>
      </w:pPr>
      <w:r w:rsidRPr="00792536">
        <w:t>10.4.1.  копии паспортов;</w:t>
      </w:r>
    </w:p>
    <w:p w:rsidR="00E35D0B" w:rsidRPr="00792536" w:rsidRDefault="00A24530">
      <w:pPr>
        <w:pStyle w:val="aff1"/>
        <w:spacing w:before="0" w:after="0" w:line="288" w:lineRule="auto"/>
        <w:ind w:firstLine="709"/>
        <w:jc w:val="both"/>
      </w:pPr>
      <w:r w:rsidRPr="00792536">
        <w:t>10.4.2. копии свидетельств о рождении;</w:t>
      </w:r>
    </w:p>
    <w:p w:rsidR="00E35D0B" w:rsidRPr="00792536" w:rsidRDefault="00A24530">
      <w:pPr>
        <w:pStyle w:val="aff1"/>
        <w:spacing w:before="0" w:after="0" w:line="288" w:lineRule="auto"/>
        <w:ind w:firstLine="709"/>
        <w:jc w:val="both"/>
      </w:pPr>
      <w:r w:rsidRPr="00792536">
        <w:t>10.4.3. копию свидетельства о заключении брака (о расторжении брака);</w:t>
      </w:r>
    </w:p>
    <w:p w:rsidR="00E35D0B" w:rsidRPr="00792536" w:rsidRDefault="00A24530">
      <w:pPr>
        <w:pStyle w:val="aff1"/>
        <w:spacing w:before="0" w:after="0" w:line="288" w:lineRule="auto"/>
        <w:ind w:firstLine="709"/>
        <w:jc w:val="both"/>
      </w:pPr>
      <w:r w:rsidRPr="00792536">
        <w:t>10.4.4. судебные решения о признании членом семьи.</w:t>
      </w:r>
    </w:p>
    <w:p w:rsidR="00E35D0B" w:rsidRPr="00792536" w:rsidRDefault="00A24530">
      <w:pPr>
        <w:pStyle w:val="aff1"/>
        <w:tabs>
          <w:tab w:val="left" w:pos="360"/>
        </w:tabs>
        <w:spacing w:before="0" w:after="0"/>
        <w:ind w:firstLine="709"/>
        <w:jc w:val="both"/>
      </w:pPr>
      <w:r w:rsidRPr="00792536">
        <w:t>10.5. Документы, подтверждающие регистрацию по месту жительства или по месту пребывания заявителя и членов его семьи.</w:t>
      </w:r>
    </w:p>
    <w:p w:rsidR="00E35D0B" w:rsidRPr="00792536" w:rsidRDefault="00A24530">
      <w:r w:rsidRPr="00792536">
        <w:rPr>
          <w:rFonts w:eastAsia="Calibri"/>
          <w:i/>
          <w:sz w:val="23"/>
          <w:szCs w:val="23"/>
        </w:rPr>
        <w:t>(в ред. постановления от 29.03.2019 № 20/7)</w:t>
      </w:r>
    </w:p>
    <w:p w:rsidR="00E35D0B" w:rsidRDefault="00A24530">
      <w:pPr>
        <w:pStyle w:val="aff1"/>
        <w:tabs>
          <w:tab w:val="left" w:pos="360"/>
        </w:tabs>
        <w:spacing w:before="0" w:after="0"/>
        <w:ind w:firstLine="709"/>
        <w:jc w:val="both"/>
      </w:pPr>
      <w:r w:rsidRPr="00792536">
        <w:t>10.6. Нотариально удостоверенное согласие на заключение договора социального найма и признание заявителя нанимателем по договору социального найма (в случае</w:t>
      </w:r>
      <w:r>
        <w:t xml:space="preserve"> отсутствия совершеннолетнего члена семьи заявителя при подаче заявления и документов).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10.7. Документ, подтверждающий право пользования жилым помещением, занимаемым заявителем и членами его семьи, по договору социального найма (решение органа местного самоуправления, ордер, архивная выписка, решение суда, иной документ, подтверждающий основание вселения).</w:t>
      </w:r>
    </w:p>
    <w:p w:rsidR="00E35D0B" w:rsidRDefault="00A24530">
      <w:pPr>
        <w:ind w:firstLine="709"/>
        <w:jc w:val="both"/>
        <w:rPr>
          <w:lang w:eastAsia="ru-RU"/>
        </w:rPr>
      </w:pPr>
      <w:r>
        <w:t>10.8</w:t>
      </w:r>
      <w:r>
        <w:rPr>
          <w:lang w:eastAsia="ru-RU"/>
        </w:rPr>
        <w:t xml:space="preserve">. Документ, подтверждающий технические характеристики жилого помещения, занимаемого заявителем и членами его семьи (копия технического паспорта, выписка из технического паспорта, кадастровый паспорт, </w:t>
      </w:r>
      <w:proofErr w:type="spellStart"/>
      <w:r>
        <w:rPr>
          <w:lang w:eastAsia="ru-RU"/>
        </w:rPr>
        <w:t>техплан</w:t>
      </w:r>
      <w:proofErr w:type="spellEnd"/>
      <w:r>
        <w:rPr>
          <w:lang w:eastAsia="ru-RU"/>
        </w:rPr>
        <w:t>).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указанные в </w:t>
      </w:r>
      <w:hyperlink w:anchor="P580" w:tooltip="#P580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 xml:space="preserve">пунктах 10.1, 10.2.1, 10.4.1, 10.4.4,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10.6, представляются самостоятельно гражданином - заявителем (законным представителем) совместно со всеми совершеннолетними членами семьи </w:t>
      </w:r>
      <w:r>
        <w:rPr>
          <w:rFonts w:ascii="Times New Roman" w:hAnsi="Times New Roman" w:cs="Times New Roman"/>
          <w:i/>
          <w:sz w:val="24"/>
          <w:szCs w:val="24"/>
        </w:rPr>
        <w:t>(в ред. от 24.02.2021)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Документы, указанные в пунктах 10.2.2, 10.2.3, 10.3, 10.4.2, 10.4.3, 10.5, 10.7, 10.8</w:t>
      </w:r>
      <w:proofErr w:type="gramStart"/>
      <w:r>
        <w:rPr>
          <w:rFonts w:ascii="Times New Roman" w:hAnsi="Times New Roman" w:cs="Times New Roman"/>
          <w:sz w:val="24"/>
          <w:szCs w:val="24"/>
        </w:rPr>
        <w:t>,  гражданин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представить в составе документов, прилагаемых к заявлению, по собственной инициативе </w:t>
      </w:r>
      <w:r>
        <w:rPr>
          <w:rFonts w:ascii="Times New Roman" w:hAnsi="Times New Roman" w:cs="Times New Roman"/>
          <w:i/>
          <w:sz w:val="24"/>
          <w:szCs w:val="24"/>
        </w:rPr>
        <w:t>(в ред. от 24.02.2021)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непредставления гражданином документов, указанных в </w:t>
      </w:r>
      <w:hyperlink w:anchor="P581" w:tooltip="#P581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пунктах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10.2.2, 10.2.3, 10.3, 10.4.2, 10.4.3, 10.5, 10.7, 10.8</w:t>
      </w:r>
      <w:proofErr w:type="gramStart"/>
      <w:r>
        <w:rPr>
          <w:rFonts w:ascii="Times New Roman" w:hAnsi="Times New Roman" w:cs="Times New Roman"/>
          <w:sz w:val="24"/>
          <w:szCs w:val="24"/>
        </w:rPr>
        <w:t>,  Управление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 </w:t>
      </w:r>
      <w:r>
        <w:rPr>
          <w:rFonts w:ascii="Times New Roman" w:hAnsi="Times New Roman" w:cs="Times New Roman"/>
          <w:i/>
          <w:sz w:val="24"/>
          <w:szCs w:val="24"/>
        </w:rPr>
        <w:t>(в ред. от 24.02.2021)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 Управления, осуществляющим прием документов, после чего оригиналы возвращаются гражданину (его законному представителю).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3" w:tooltip="consultantplus://offline/ref=EE28376B2F564F0E612AB362779AC68ADA385B2871FE3B1844010A1A5Cq7u1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14" w:tooltip="consultantplus://offline/ref=EE28376B2F564F0E612AB362779AC68AD9315B2070FE3B1844010A1A5C71B8BDCBEA45q8uF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статей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tooltip="consultantplus://offline/ref=EE28376B2F564F0E612AB362779AC68AD9315B2070FE3B1844010A1A5C71B8BDCBEA45q8uA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21.2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E35D0B" w:rsidRDefault="00A2453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Специалистом Управления, осуществляющим прием документов, проводится проверка представленных документов.</w:t>
      </w:r>
    </w:p>
    <w:p w:rsidR="00E35D0B" w:rsidRDefault="00A24530">
      <w:pPr>
        <w:pStyle w:val="afc"/>
        <w:tabs>
          <w:tab w:val="left" w:pos="1134"/>
          <w:tab w:val="left" w:pos="1418"/>
        </w:tabs>
        <w:spacing w:line="288" w:lineRule="auto"/>
        <w:ind w:firstLine="709"/>
        <w:jc w:val="both"/>
        <w:rPr>
          <w:sz w:val="24"/>
        </w:rPr>
      </w:pPr>
      <w:r>
        <w:rPr>
          <w:sz w:val="24"/>
        </w:rPr>
        <w:t>Специалист не вправе требовать от заявителя:</w:t>
      </w:r>
    </w:p>
    <w:p w:rsidR="00E35D0B" w:rsidRDefault="00A24530">
      <w:pPr>
        <w:pStyle w:val="afc"/>
        <w:tabs>
          <w:tab w:val="left" w:pos="1134"/>
          <w:tab w:val="left" w:pos="1418"/>
        </w:tabs>
        <w:spacing w:line="288" w:lineRule="auto"/>
        <w:jc w:val="both"/>
        <w:rPr>
          <w:i/>
          <w:sz w:val="24"/>
        </w:rPr>
      </w:pPr>
      <w:r>
        <w:rPr>
          <w:i/>
          <w:sz w:val="24"/>
        </w:rPr>
        <w:t>(абзац введен постановлением от 29.03.2019 № 20/7)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5D0B" w:rsidRDefault="00A24530">
      <w:pPr>
        <w:spacing w:line="288" w:lineRule="auto"/>
        <w:ind w:firstLine="709"/>
        <w:jc w:val="both"/>
      </w:pPr>
      <w:r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6" w:tooltip="consultantplus://offline/ref=C5BC8A599016DBC0C1420C3A4E9F27EBBDA23FBE9BA89B0BCF6039C0FE5AC4F314293F5176869BFB9A1B2D29707D38682D424208D2q8K" w:history="1">
        <w:r>
          <w:rPr>
            <w:rStyle w:val="af8"/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N 210-ФЗ перечень документов;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7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E35D0B" w:rsidRDefault="00E35D0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D0B" w:rsidRDefault="00E35D0B">
      <w:pPr>
        <w:pStyle w:val="aff1"/>
        <w:spacing w:before="0" w:after="0"/>
        <w:jc w:val="both"/>
        <w:rPr>
          <w:color w:val="FF0000"/>
        </w:rPr>
      </w:pPr>
    </w:p>
    <w:p w:rsidR="00E35D0B" w:rsidRDefault="00A24530">
      <w:pPr>
        <w:ind w:firstLine="709"/>
        <w:jc w:val="center"/>
      </w:pPr>
      <w:r>
        <w:rPr>
          <w:rStyle w:val="blk"/>
          <w:b/>
          <w:i/>
        </w:rPr>
        <w:t>11. Исчерпывающий перечень оснований для отказа</w:t>
      </w:r>
    </w:p>
    <w:p w:rsidR="00E35D0B" w:rsidRDefault="00A24530">
      <w:pPr>
        <w:ind w:firstLine="709"/>
        <w:jc w:val="center"/>
      </w:pPr>
      <w:r>
        <w:rPr>
          <w:rStyle w:val="blk"/>
          <w:b/>
          <w:i/>
        </w:rPr>
        <w:t>в приеме документов, необходимых для предоставления муниципальной услуги</w:t>
      </w:r>
    </w:p>
    <w:p w:rsidR="00E35D0B" w:rsidRDefault="00E35D0B">
      <w:pPr>
        <w:ind w:firstLine="709"/>
        <w:jc w:val="center"/>
        <w:rPr>
          <w:rStyle w:val="blk"/>
          <w:b/>
          <w:i/>
        </w:rPr>
      </w:pPr>
    </w:p>
    <w:p w:rsidR="00E35D0B" w:rsidRDefault="00A24530">
      <w:pPr>
        <w:ind w:firstLine="709"/>
        <w:jc w:val="both"/>
      </w:pPr>
      <w:r>
        <w:t>В приеме документов, необходимых для предоставления муниципальной услуги отказывается в следующих случаях:</w:t>
      </w:r>
    </w:p>
    <w:p w:rsidR="00E35D0B" w:rsidRDefault="00A24530">
      <w:pPr>
        <w:ind w:firstLine="709"/>
        <w:jc w:val="both"/>
      </w:pPr>
      <w:proofErr w:type="gramStart"/>
      <w:r>
        <w:lastRenderedPageBreak/>
        <w:t>–  невозможность</w:t>
      </w:r>
      <w:proofErr w:type="gramEnd"/>
      <w:r>
        <w:t xml:space="preserve"> прочтения письменного запроса;</w:t>
      </w:r>
    </w:p>
    <w:p w:rsidR="00E35D0B" w:rsidRDefault="00A24530">
      <w:pPr>
        <w:ind w:firstLine="709"/>
        <w:jc w:val="both"/>
      </w:pPr>
      <w:proofErr w:type="gramStart"/>
      <w:r>
        <w:t>–  содержание</w:t>
      </w:r>
      <w:proofErr w:type="gramEnd"/>
      <w:r>
        <w:t xml:space="preserve">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информации;</w:t>
      </w:r>
    </w:p>
    <w:p w:rsidR="00E35D0B" w:rsidRDefault="00A24530">
      <w:pPr>
        <w:ind w:firstLine="709"/>
        <w:jc w:val="both"/>
      </w:pPr>
      <w:r>
        <w:t>- заявление подано не в соответствии с полномочиями Администрации города Глазова.</w:t>
      </w:r>
    </w:p>
    <w:p w:rsidR="00E35D0B" w:rsidRDefault="00E35D0B">
      <w:pPr>
        <w:ind w:firstLine="709"/>
        <w:jc w:val="both"/>
      </w:pPr>
    </w:p>
    <w:p w:rsidR="00E35D0B" w:rsidRDefault="00A24530">
      <w:pPr>
        <w:jc w:val="center"/>
      </w:pPr>
      <w:r>
        <w:rPr>
          <w:b/>
          <w:i/>
        </w:rPr>
        <w:t>12. И</w:t>
      </w:r>
      <w:r>
        <w:rPr>
          <w:rStyle w:val="blk"/>
          <w:b/>
          <w:i/>
        </w:rPr>
        <w:t>счерпывающий перечень оснований для отказа</w:t>
      </w:r>
    </w:p>
    <w:p w:rsidR="00E35D0B" w:rsidRDefault="00A24530">
      <w:pPr>
        <w:jc w:val="center"/>
      </w:pPr>
      <w:r>
        <w:rPr>
          <w:rStyle w:val="blk"/>
          <w:b/>
          <w:i/>
        </w:rPr>
        <w:t xml:space="preserve"> в предоставлении </w:t>
      </w:r>
      <w:r>
        <w:rPr>
          <w:b/>
          <w:i/>
        </w:rPr>
        <w:t xml:space="preserve">муниципальной услуги </w:t>
      </w:r>
    </w:p>
    <w:p w:rsidR="00E35D0B" w:rsidRDefault="00E35D0B">
      <w:pPr>
        <w:ind w:firstLine="709"/>
        <w:rPr>
          <w:b/>
          <w:i/>
        </w:rPr>
      </w:pPr>
    </w:p>
    <w:p w:rsidR="00E35D0B" w:rsidRDefault="00A24530">
      <w:pPr>
        <w:ind w:firstLine="709"/>
        <w:jc w:val="center"/>
      </w:pPr>
      <w:r>
        <w:t>В предоставлении муниципальной услуги отказывается в следующих случаях:</w:t>
      </w:r>
    </w:p>
    <w:p w:rsidR="00E35D0B" w:rsidRDefault="00A24530">
      <w:pPr>
        <w:ind w:firstLine="709"/>
        <w:jc w:val="both"/>
      </w:pPr>
      <w:r>
        <w:t xml:space="preserve">1) гражданин не относится к категориям лиц, указанных в пункте 4 раздела </w:t>
      </w:r>
      <w:r>
        <w:rPr>
          <w:lang w:val="en-US"/>
        </w:rPr>
        <w:t>I</w:t>
      </w:r>
      <w:r>
        <w:t xml:space="preserve"> к настоящему Регламенту;</w:t>
      </w:r>
    </w:p>
    <w:p w:rsidR="00E35D0B" w:rsidRDefault="00A24530">
      <w:pPr>
        <w:ind w:firstLine="709"/>
        <w:jc w:val="both"/>
      </w:pPr>
      <w:r>
        <w:t xml:space="preserve">2) непредставление или неполное представление документов, предусмотренных </w:t>
      </w:r>
      <w:proofErr w:type="gramStart"/>
      <w:r>
        <w:t xml:space="preserve">пунктами </w:t>
      </w:r>
      <w:hyperlink w:anchor="P580" w:tooltip="#P580" w:history="1">
        <w:r>
          <w:rPr>
            <w:rStyle w:val="af8"/>
          </w:rPr>
          <w:t xml:space="preserve"> 10.1</w:t>
        </w:r>
        <w:proofErr w:type="gramEnd"/>
        <w:r>
          <w:rPr>
            <w:rStyle w:val="af8"/>
          </w:rPr>
          <w:t xml:space="preserve">, 10.2.1, 10.4.1, 10.4.4, </w:t>
        </w:r>
      </w:hyperlink>
      <w:r>
        <w:t xml:space="preserve">10.6, главы 10 раздела </w:t>
      </w:r>
      <w:r>
        <w:rPr>
          <w:lang w:val="en-US"/>
        </w:rPr>
        <w:t>II</w:t>
      </w:r>
      <w:r>
        <w:t xml:space="preserve"> настоящего Регламента, соответствующими гражданами (</w:t>
      </w:r>
      <w:r>
        <w:rPr>
          <w:i/>
        </w:rPr>
        <w:t>в ред. от 24.02.2021</w:t>
      </w:r>
      <w:r>
        <w:t>);</w:t>
      </w:r>
    </w:p>
    <w:p w:rsidR="00E35D0B" w:rsidRDefault="00A24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2"/>
      <w:bookmarkEnd w:id="1"/>
      <w:r>
        <w:rPr>
          <w:rFonts w:ascii="Times New Roman" w:hAnsi="Times New Roman" w:cs="Times New Roman"/>
          <w:sz w:val="24"/>
          <w:szCs w:val="24"/>
        </w:rPr>
        <w:t>3) недостоверность сведений, содержащихся в представленных документах.</w:t>
      </w:r>
    </w:p>
    <w:p w:rsidR="00E35D0B" w:rsidRDefault="00A24530">
      <w:pPr>
        <w:tabs>
          <w:tab w:val="left" w:pos="993"/>
        </w:tabs>
        <w:ind w:firstLine="709"/>
        <w:jc w:val="both"/>
      </w:pPr>
      <w: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заключения договора социального найма,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на заключение договора социального найма.</w:t>
      </w:r>
    </w:p>
    <w:p w:rsidR="00E35D0B" w:rsidRDefault="00A24530">
      <w:pPr>
        <w:jc w:val="both"/>
        <w:rPr>
          <w:i/>
        </w:rPr>
      </w:pPr>
      <w:r>
        <w:rPr>
          <w:i/>
        </w:rPr>
        <w:t>(пункт 4 введен постановлением от 29.03.2019 № 20/7)</w:t>
      </w:r>
    </w:p>
    <w:p w:rsidR="00E35D0B" w:rsidRDefault="00E35D0B">
      <w:pPr>
        <w:jc w:val="both"/>
        <w:rPr>
          <w:i/>
        </w:rPr>
      </w:pPr>
    </w:p>
    <w:p w:rsidR="00E35D0B" w:rsidRDefault="00A24530">
      <w:pPr>
        <w:shd w:val="clear" w:color="auto" w:fill="FFFFFF"/>
        <w:jc w:val="center"/>
      </w:pPr>
      <w:r>
        <w:rPr>
          <w:b/>
          <w:bCs/>
          <w:i/>
          <w:spacing w:val="-7"/>
        </w:rPr>
        <w:t>13. Платность предоставляемой муниципальной услуги.</w:t>
      </w:r>
    </w:p>
    <w:p w:rsidR="00E35D0B" w:rsidRDefault="00E35D0B">
      <w:pPr>
        <w:shd w:val="clear" w:color="auto" w:fill="FFFFFF"/>
        <w:jc w:val="center"/>
        <w:rPr>
          <w:b/>
          <w:bCs/>
          <w:i/>
          <w:spacing w:val="-7"/>
        </w:rPr>
      </w:pPr>
    </w:p>
    <w:p w:rsidR="00E35D0B" w:rsidRDefault="00A24530">
      <w:pPr>
        <w:shd w:val="clear" w:color="auto" w:fill="FFFFFF"/>
        <w:ind w:firstLine="709"/>
        <w:jc w:val="both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E35D0B" w:rsidRDefault="00E35D0B">
      <w:pPr>
        <w:ind w:firstLine="540"/>
        <w:jc w:val="both"/>
        <w:outlineLvl w:val="1"/>
        <w:rPr>
          <w:spacing w:val="-5"/>
          <w:lang w:eastAsia="ru-RU"/>
        </w:rPr>
      </w:pPr>
    </w:p>
    <w:p w:rsidR="00E35D0B" w:rsidRDefault="00E35D0B">
      <w:pPr>
        <w:ind w:firstLine="540"/>
        <w:jc w:val="both"/>
        <w:outlineLvl w:val="1"/>
        <w:rPr>
          <w:lang w:eastAsia="ru-RU"/>
        </w:rPr>
      </w:pPr>
    </w:p>
    <w:p w:rsidR="00E35D0B" w:rsidRDefault="00A24530">
      <w:pPr>
        <w:ind w:firstLine="709"/>
        <w:jc w:val="center"/>
      </w:pPr>
      <w:r>
        <w:rPr>
          <w:b/>
          <w:i/>
        </w:rPr>
        <w:t>14. М</w:t>
      </w:r>
      <w:r>
        <w:rPr>
          <w:rStyle w:val="blk"/>
          <w:b/>
          <w:i/>
        </w:rPr>
        <w:t>аксимальный срок ожидания в очереди при подаче запроса</w:t>
      </w:r>
    </w:p>
    <w:p w:rsidR="00E35D0B" w:rsidRDefault="00A24530">
      <w:pPr>
        <w:ind w:firstLine="709"/>
        <w:jc w:val="center"/>
      </w:pPr>
      <w:r>
        <w:rPr>
          <w:rStyle w:val="blk"/>
          <w:b/>
          <w:i/>
        </w:rPr>
        <w:t xml:space="preserve"> о предоставлении муниципальной услуги</w:t>
      </w:r>
    </w:p>
    <w:p w:rsidR="00E35D0B" w:rsidRDefault="00A24530">
      <w:pPr>
        <w:ind w:firstLine="709"/>
        <w:jc w:val="center"/>
      </w:pPr>
      <w:r>
        <w:rPr>
          <w:rStyle w:val="blk"/>
          <w:b/>
          <w:i/>
        </w:rPr>
        <w:t xml:space="preserve"> и при получении результата предоставления муниципальной услуги</w:t>
      </w:r>
    </w:p>
    <w:p w:rsidR="00E35D0B" w:rsidRPr="00633361" w:rsidRDefault="00633361">
      <w:pPr>
        <w:ind w:firstLine="709"/>
        <w:jc w:val="center"/>
        <w:rPr>
          <w:rStyle w:val="blk"/>
          <w:i/>
        </w:rPr>
      </w:pPr>
      <w:r w:rsidRPr="00633361">
        <w:rPr>
          <w:rStyle w:val="blk"/>
          <w:i/>
        </w:rPr>
        <w:t>(в ред. от 09.04.2025)</w:t>
      </w:r>
    </w:p>
    <w:p w:rsidR="00E35D0B" w:rsidRPr="00633361" w:rsidRDefault="00A24530">
      <w:pPr>
        <w:pStyle w:val="aff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361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633361" w:rsidRPr="006333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случае обращения заявителя непосредственно в Управление или многофункциональный центр </w:t>
      </w:r>
      <w:r w:rsidRPr="00633361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не более 15 минут. </w:t>
      </w:r>
    </w:p>
    <w:p w:rsidR="00E35D0B" w:rsidRDefault="00E35D0B">
      <w:pPr>
        <w:jc w:val="center"/>
      </w:pPr>
    </w:p>
    <w:p w:rsidR="00E35D0B" w:rsidRDefault="00A24530">
      <w:pPr>
        <w:ind w:firstLine="709"/>
        <w:jc w:val="center"/>
        <w:rPr>
          <w:b/>
          <w:i/>
        </w:rPr>
      </w:pPr>
      <w:r>
        <w:rPr>
          <w:b/>
          <w:i/>
        </w:rPr>
        <w:t>15. Срок регистрации запроса</w:t>
      </w:r>
    </w:p>
    <w:p w:rsidR="00E35D0B" w:rsidRDefault="00A24530">
      <w:pPr>
        <w:ind w:firstLine="709"/>
        <w:jc w:val="center"/>
        <w:rPr>
          <w:b/>
          <w:i/>
        </w:rPr>
      </w:pPr>
      <w:r>
        <w:rPr>
          <w:b/>
          <w:i/>
        </w:rPr>
        <w:t xml:space="preserve"> о предоставлении муниципальной услуги</w:t>
      </w:r>
    </w:p>
    <w:p w:rsidR="00E35D0B" w:rsidRDefault="00E35D0B">
      <w:pPr>
        <w:ind w:firstLine="709"/>
        <w:jc w:val="center"/>
        <w:rPr>
          <w:b/>
          <w:i/>
        </w:rPr>
      </w:pPr>
    </w:p>
    <w:p w:rsidR="00E35D0B" w:rsidRDefault="00A24530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rPr>
          <w:spacing w:val="-5"/>
        </w:rPr>
        <w:t>Срок регистрации запроса заявителя о предоставлении муниципальной услуги 1 день.</w:t>
      </w:r>
    </w:p>
    <w:p w:rsidR="00E35D0B" w:rsidRDefault="00E35D0B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</w:p>
    <w:p w:rsidR="00E35D0B" w:rsidRDefault="00A24530">
      <w:pPr>
        <w:spacing w:before="120" w:after="120"/>
        <w:jc w:val="center"/>
        <w:rPr>
          <w:rStyle w:val="blk"/>
        </w:rPr>
      </w:pPr>
      <w:r>
        <w:rPr>
          <w:b/>
          <w:bCs/>
          <w:i/>
          <w:iCs/>
        </w:rPr>
        <w:t xml:space="preserve">16. </w:t>
      </w:r>
      <w:r>
        <w:rPr>
          <w:b/>
          <w:i/>
        </w:rPr>
        <w:t>Т</w:t>
      </w:r>
      <w:r>
        <w:rPr>
          <w:rStyle w:val="blk"/>
          <w:b/>
          <w:i/>
        </w:rPr>
        <w:t xml:space="preserve">ребования к помещениям, в которых </w:t>
      </w:r>
      <w:proofErr w:type="gramStart"/>
      <w:r>
        <w:rPr>
          <w:rStyle w:val="blk"/>
          <w:b/>
          <w:i/>
        </w:rPr>
        <w:t>предоставляется  муниципальная</w:t>
      </w:r>
      <w:proofErr w:type="gramEnd"/>
      <w:r>
        <w:rPr>
          <w:rStyle w:val="blk"/>
          <w:b/>
          <w:i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35D0B" w:rsidRDefault="00A24530">
      <w:pPr>
        <w:ind w:firstLine="709"/>
        <w:jc w:val="both"/>
      </w:pPr>
      <w:r>
        <w:t xml:space="preserve">16.1. Помещения для предоставления муниципальной услуги, места ожидания должны соответствовать комфортным </w:t>
      </w:r>
      <w:proofErr w:type="gramStart"/>
      <w:r>
        <w:t>условиям  для</w:t>
      </w:r>
      <w:proofErr w:type="gramEnd"/>
      <w:r>
        <w:t xml:space="preserve"> заявителей и оптимальным условиям работы </w:t>
      </w:r>
      <w:r>
        <w:lastRenderedPageBreak/>
        <w:t xml:space="preserve">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t>эвакуации  посетителей</w:t>
      </w:r>
      <w:proofErr w:type="gramEnd"/>
      <w: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E35D0B" w:rsidRDefault="00A24530">
      <w:pPr>
        <w:ind w:firstLine="709"/>
        <w:jc w:val="both"/>
      </w:pPr>
      <w:r>
        <w:t>16.2.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E35D0B" w:rsidRDefault="00A24530">
      <w:pPr>
        <w:ind w:firstLine="709"/>
        <w:jc w:val="both"/>
      </w:pPr>
      <w:r>
        <w:t>16.3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E35D0B" w:rsidRDefault="00A24530">
      <w:pPr>
        <w:ind w:firstLine="709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E35D0B" w:rsidRDefault="00A24530">
      <w:pPr>
        <w:ind w:firstLine="709"/>
        <w:jc w:val="both"/>
      </w:pPr>
      <w:r>
        <w:t>16.4.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E35D0B" w:rsidRDefault="00A24530">
      <w:pPr>
        <w:ind w:firstLine="709"/>
        <w:jc w:val="both"/>
      </w:pPr>
      <w: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E35D0B" w:rsidRDefault="00A24530">
      <w:pPr>
        <w:ind w:firstLine="709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E35D0B" w:rsidRDefault="00A24530">
      <w:pPr>
        <w:ind w:firstLine="709"/>
        <w:jc w:val="both"/>
      </w:pPr>
      <w: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E35D0B" w:rsidRDefault="00A24530">
      <w:pPr>
        <w:ind w:firstLine="709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35D0B" w:rsidRDefault="00A24530">
      <w:pPr>
        <w:ind w:firstLine="709"/>
        <w:jc w:val="both"/>
      </w:pPr>
      <w: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E35D0B" w:rsidRDefault="00E35D0B">
      <w:pPr>
        <w:ind w:firstLine="709"/>
        <w:jc w:val="both"/>
      </w:pPr>
    </w:p>
    <w:p w:rsidR="00E35D0B" w:rsidRDefault="00A24530">
      <w:pPr>
        <w:keepNext/>
        <w:jc w:val="center"/>
        <w:outlineLvl w:val="2"/>
        <w:rPr>
          <w:b/>
          <w:bCs/>
          <w:i/>
          <w:lang w:eastAsia="ru-RU"/>
        </w:rPr>
      </w:pPr>
      <w:r>
        <w:rPr>
          <w:b/>
          <w:bCs/>
          <w:i/>
          <w:lang w:eastAsia="ru-RU"/>
        </w:rPr>
        <w:t>17. Показатели доступности и качества муниципальной услуги</w:t>
      </w:r>
    </w:p>
    <w:p w:rsidR="00E35D0B" w:rsidRDefault="00E35D0B">
      <w:pPr>
        <w:keepNext/>
        <w:jc w:val="center"/>
        <w:outlineLvl w:val="2"/>
        <w:rPr>
          <w:b/>
          <w:bCs/>
          <w:i/>
          <w:lang w:eastAsia="ru-RU"/>
        </w:rPr>
      </w:pP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Показателями доступности и качества муниципальной услуги являются: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обеспечение информирования заявителей о месте нахождения и графике работы Администрации;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обеспечение информирования заявителей о порядке оказания муниципальной услуги;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приёма заявителей в Управлении;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рассмотрения документов, представленных заявителем;</w:t>
      </w:r>
    </w:p>
    <w:p w:rsidR="00E35D0B" w:rsidRDefault="00A24530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принятия решения о предоставлении муниципальной услуги или отказе в предоставлении муниципальной услуги.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35D0B" w:rsidRDefault="00A24530">
      <w:pPr>
        <w:spacing w:line="288" w:lineRule="auto"/>
        <w:jc w:val="both"/>
      </w:pPr>
      <w:r>
        <w:rPr>
          <w:rFonts w:eastAsia="Calibri"/>
          <w:i/>
        </w:rPr>
        <w:t>(абзац введен постановлением от 29.03.2019 № 20/7)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E35D0B" w:rsidRDefault="00A24530">
      <w:pPr>
        <w:spacing w:line="288" w:lineRule="auto"/>
        <w:jc w:val="both"/>
      </w:pPr>
      <w:r>
        <w:rPr>
          <w:rFonts w:eastAsia="Calibri"/>
          <w:i/>
        </w:rPr>
        <w:t>(абзац введен постановлением от 29.03.2019 № 20/7)</w:t>
      </w:r>
    </w:p>
    <w:p w:rsidR="00E35D0B" w:rsidRDefault="00A24530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35D0B" w:rsidRDefault="00A24530">
      <w:pPr>
        <w:spacing w:line="288" w:lineRule="auto"/>
        <w:jc w:val="both"/>
      </w:pPr>
      <w:r>
        <w:rPr>
          <w:rFonts w:eastAsia="Calibri"/>
          <w:i/>
        </w:rPr>
        <w:t>(абзац введен постановлением от 29.03.2019 № 20/7)</w:t>
      </w:r>
    </w:p>
    <w:p w:rsidR="00E35D0B" w:rsidRDefault="00E35D0B">
      <w:pPr>
        <w:ind w:firstLine="709"/>
        <w:jc w:val="both"/>
        <w:rPr>
          <w:rFonts w:eastAsia="Calibri"/>
          <w:i/>
          <w:lang w:eastAsia="ru-RU"/>
        </w:rPr>
      </w:pPr>
    </w:p>
    <w:p w:rsidR="00E35D0B" w:rsidRDefault="00E35D0B">
      <w:pPr>
        <w:ind w:firstLine="540"/>
        <w:jc w:val="both"/>
        <w:rPr>
          <w:lang w:eastAsia="ru-RU"/>
        </w:rPr>
      </w:pPr>
    </w:p>
    <w:p w:rsidR="00E35D0B" w:rsidRDefault="00A24530">
      <w:pPr>
        <w:jc w:val="center"/>
        <w:rPr>
          <w:b/>
          <w:i/>
        </w:rPr>
      </w:pPr>
      <w:r>
        <w:rPr>
          <w:b/>
          <w:i/>
        </w:rP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35D0B" w:rsidRDefault="00E35D0B">
      <w:pPr>
        <w:jc w:val="center"/>
        <w:rPr>
          <w:b/>
          <w:i/>
        </w:rPr>
      </w:pPr>
    </w:p>
    <w:p w:rsidR="00E35D0B" w:rsidRDefault="00A24530">
      <w:pPr>
        <w:spacing w:line="288" w:lineRule="auto"/>
        <w:ind w:firstLine="709"/>
        <w:jc w:val="both"/>
      </w:pPr>
      <w:r>
        <w:rPr>
          <w:rFonts w:eastAsia="Calibri"/>
        </w:rPr>
        <w:lastRenderedPageBreak/>
        <w:t xml:space="preserve">18.1.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"одного окна",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19" w:tooltip="consultantplus://offline/ref=5F174DAFD9621730D98965AE96691C44B06AD37B4B4C1502F21919A5B2C77C6E24CDCA5E1EB05C618A0A3C8417CE120368342D2D91384EK" w:history="1">
        <w:r>
          <w:rPr>
            <w:rStyle w:val="af8"/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E35D0B" w:rsidRDefault="00A24530">
      <w:pPr>
        <w:spacing w:line="288" w:lineRule="auto"/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29.03.2019 № 20/7)</w:t>
      </w:r>
    </w:p>
    <w:p w:rsidR="00E35D0B" w:rsidRDefault="00A24530">
      <w:pPr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>18.2. </w:t>
      </w:r>
      <w:r>
        <w:t xml:space="preserve"> Заявитель вправе </w:t>
      </w:r>
      <w:proofErr w:type="gramStart"/>
      <w:r>
        <w:t>подать  заявление</w:t>
      </w:r>
      <w:proofErr w:type="gramEnd"/>
      <w:r>
        <w:t xml:space="preserve"> в форме электронного документа с приложением документов, определенным в п.10 Регламента. 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Заявление в форме электронного документа представляется по выбору заявителя: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2A5EB6" w:rsidRDefault="002A5EB6" w:rsidP="002A5EB6">
      <w:pPr>
        <w:jc w:val="both"/>
        <w:rPr>
          <w:i/>
        </w:rPr>
      </w:pPr>
      <w:bookmarkStart w:id="2" w:name="Par81"/>
      <w:bookmarkEnd w:id="2"/>
      <w:r>
        <w:rPr>
          <w:i/>
        </w:rPr>
        <w:t>исключен в ред. постановления от 29.04.2025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- в виде бумажного документа, который заявитель получает непосредственно при личном обращении;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2A5EB6" w:rsidRDefault="002A5EB6" w:rsidP="002A5EB6">
      <w:pPr>
        <w:jc w:val="both"/>
        <w:rPr>
          <w:i/>
        </w:rPr>
      </w:pPr>
      <w:r>
        <w:rPr>
          <w:i/>
        </w:rPr>
        <w:t>исключен в ред. постановления от 29.04.2025</w:t>
      </w:r>
    </w:p>
    <w:p w:rsidR="003F495B" w:rsidRPr="00F62185" w:rsidRDefault="003F495B" w:rsidP="00F62185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F62185"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Заявление физического лица в форме электронного документа подписывается по выбору заявителя: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- электронной подписью заявителя (представителя заявителя);</w:t>
      </w:r>
    </w:p>
    <w:p w:rsidR="00E35D0B" w:rsidRPr="00F62185" w:rsidRDefault="00A24530" w:rsidP="00F62185">
      <w:pPr>
        <w:spacing w:line="264" w:lineRule="auto"/>
        <w:ind w:firstLine="709"/>
        <w:jc w:val="both"/>
      </w:pPr>
      <w:r w:rsidRPr="00F62185">
        <w:t>- усиленной квалифицированной электронной подписью заявителя (представителя заявителя).</w:t>
      </w:r>
    </w:p>
    <w:p w:rsidR="003F495B" w:rsidRDefault="003F495B" w:rsidP="003F495B">
      <w:pPr>
        <w:spacing w:line="288" w:lineRule="auto"/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29.03.2024 № 20/4)</w:t>
      </w:r>
    </w:p>
    <w:p w:rsidR="003F495B" w:rsidRDefault="003F495B">
      <w:pPr>
        <w:ind w:firstLine="709"/>
        <w:jc w:val="both"/>
      </w:pPr>
    </w:p>
    <w:p w:rsidR="00E35D0B" w:rsidRDefault="00A24530">
      <w:pPr>
        <w:jc w:val="both"/>
      </w:pPr>
      <w:r>
        <w:rPr>
          <w:i/>
        </w:rPr>
        <w:t xml:space="preserve">пункты </w:t>
      </w:r>
      <w:proofErr w:type="gramStart"/>
      <w:r>
        <w:rPr>
          <w:i/>
        </w:rPr>
        <w:t>18.3.-</w:t>
      </w:r>
      <w:proofErr w:type="gramEnd"/>
      <w:r>
        <w:rPr>
          <w:i/>
        </w:rPr>
        <w:t xml:space="preserve">18.8 введены </w:t>
      </w:r>
      <w:r>
        <w:rPr>
          <w:i/>
          <w:lang w:eastAsia="ru-RU"/>
        </w:rPr>
        <w:t>постановлением № 20/18 от 20.02.2023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</w:rPr>
        <w:t>18.3.</w:t>
      </w:r>
      <w:r>
        <w:rPr>
          <w:sz w:val="26"/>
          <w:szCs w:val="26"/>
          <w:lang w:eastAsia="ru-RU"/>
        </w:rPr>
        <w:t xml:space="preserve"> Сведения о ходе предоставления услуги,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18.4. В составе сведений о ходе предоставления услуги направляются статусы о ходе предоставления услуги, а также иная информация, предусмотренная законодательством.</w:t>
      </w:r>
    </w:p>
    <w:p w:rsidR="00E35D0B" w:rsidRDefault="00A24530">
      <w:pPr>
        <w:spacing w:line="288" w:lineRule="auto"/>
        <w:ind w:firstLine="709"/>
        <w:jc w:val="both"/>
      </w:pPr>
      <w:bookmarkStart w:id="3" w:name="Par1"/>
      <w:bookmarkEnd w:id="3"/>
      <w:r>
        <w:rPr>
          <w:sz w:val="26"/>
          <w:szCs w:val="26"/>
          <w:lang w:eastAsia="ru-RU"/>
        </w:rPr>
        <w:t>18.5. К видам статусов о ходе предоставления услуги, которые могут быть размещены в личном кабинете заявителя на едином портале, относятся: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заявление (запрос) зарегистрировано;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заявление (запрос) возвращено без рассмотрения;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приглашение заявителя на личный прием;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предоставление услуги приостановлено;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предоставление услуги прекращено;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услуга предоставлена;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предоставлении услуги отказано.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18.6. Управлением вместе с такими видами статусов о ходе предоставления услуги, как "заявление (запрос) возвращено без рассмотрения", "предоставление услуги приостановлено", "предоставление услуги прекращено", "в предоставлении услуги отказано", направляются для размещения в личном кабинете заявителя на едином портале мотивированное обоснование принятия соответствующего решения, а также в случае принятия ими решения: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 приостановлении или об отказе в предоставлении услуги - информация об основаниях принятия соответствующего решения;</w:t>
      </w:r>
    </w:p>
    <w:p w:rsidR="00E35D0B" w:rsidRDefault="00A24530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 возвращении заявления (запроса) о предоставлении услуги без рассмотрения или прекращении предоставления услуги - информация об основаниях принятия соответствующего решения.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Управлением вместе со статусом "приглашение заявителя на личный прием" направляется для размещения в личном кабинете заявителя на едином портале информация о цели приглашения заявителя на личный прием в орган местного самоуправления, предоставляющие услугу.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18.7. При предоставлении услуги в электронной форме, в том числе без использования единого портала,  Управлением вместе со статусом "услуга предоставлена"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информации, предусмотренных </w:t>
      </w:r>
      <w:hyperlink r:id="rId20" w:tooltip="consultantplus://offline/ref=CF6DF868802F72B829770D3ACB65B714B5EC0EAB63BE4B4DB3602C52A20992DE10E910676E3F13C18E047C9588D8B3D248D3DBCF72AEBEC5xDVFN" w:history="1">
        <w:r>
          <w:rPr>
            <w:rStyle w:val="af8"/>
            <w:sz w:val="26"/>
            <w:szCs w:val="26"/>
            <w:lang w:eastAsia="ru-RU"/>
          </w:rPr>
          <w:t>требованиями</w:t>
        </w:r>
      </w:hyperlink>
      <w:r>
        <w:rPr>
          <w:sz w:val="26"/>
          <w:szCs w:val="26"/>
          <w:lang w:eastAsia="ru-RU"/>
        </w:rP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 (за исключением случая, когда орган государственной власти, орган местного самоуправления, организация или многофункциональный центр получили информацию о несовпадении предоставленных идентификаторов заявителя и сведений, содержащихся в регистре, статус "услуга предоставлена" направляется на единый портал без результата предоставления услуги в электронной форме),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18.8. При представлении заявителю результата предоставления услуги в форме документа на бумажном носителе, а также при представлении документа на бумажном носителе, связанного с результатом предоставления услуги, Управлением направляется для размещения в личном кабинете заявителя на едином портале вместе со статусом "услуга предоставлена" результат предоставления услуги (за исключением случая, когда орган государственной власти, орган местного самоуправления, организация или многофункциональный центр получили информацию о несовпадении предоставленных идентификаторов заявителя и сведений, содержащихся в регистре, статус "услуга </w:t>
      </w:r>
      <w:r>
        <w:rPr>
          <w:sz w:val="26"/>
          <w:szCs w:val="26"/>
          <w:lang w:eastAsia="ru-RU"/>
        </w:rPr>
        <w:lastRenderedPageBreak/>
        <w:t>предоставлена" направляется на единый портал без результата предоставления услуги в электронной форме):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а) в виде реквизитов документа на бумажном носителе, выданного заявителю по результатам предоставления услуги, или реквизитов документа на бумажном носителе, связанного с результатом предоставления услуги, подписанных усиленной квалифицированной электронной подписью специалиста Управления. Реквизиты содержат наименование документа, наименование органа, выдавшего документ, дату выдачи, и номер документа. </w:t>
      </w:r>
    </w:p>
    <w:p w:rsidR="00E35D0B" w:rsidRDefault="00A24530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б) в виде сканированной копии документа на бумажном носителе, являющегося результатом предоставления услуги, или сканированной копии документа на бумажном носителе, связанного с результатом предоставления услуги, подписанной усиленной квалифицированной электронной подписью специалиста Управления.</w:t>
      </w:r>
    </w:p>
    <w:p w:rsidR="00E35D0B" w:rsidRDefault="00E35D0B">
      <w:pPr>
        <w:ind w:firstLine="709"/>
        <w:jc w:val="both"/>
        <w:rPr>
          <w:sz w:val="26"/>
          <w:szCs w:val="26"/>
          <w:lang w:eastAsia="ru-RU"/>
        </w:rPr>
      </w:pPr>
    </w:p>
    <w:p w:rsidR="00E35D0B" w:rsidRDefault="00A24530">
      <w:pPr>
        <w:jc w:val="center"/>
      </w:pPr>
      <w:r>
        <w:rPr>
          <w:b/>
          <w:spacing w:val="-4"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Административные процедуры.</w:t>
      </w:r>
    </w:p>
    <w:p w:rsidR="00E35D0B" w:rsidRDefault="00E35D0B">
      <w:pPr>
        <w:rPr>
          <w:b/>
        </w:rPr>
      </w:pPr>
    </w:p>
    <w:p w:rsidR="00E35D0B" w:rsidRDefault="00A24530">
      <w:pPr>
        <w:jc w:val="center"/>
        <w:rPr>
          <w:b/>
          <w:i/>
          <w:iCs/>
        </w:rPr>
      </w:pPr>
      <w:r>
        <w:rPr>
          <w:b/>
          <w:i/>
          <w:iCs/>
        </w:rPr>
        <w:t>19. Последовательность действий при предоставлении муниципальной услуги.</w:t>
      </w:r>
    </w:p>
    <w:p w:rsidR="00E35D0B" w:rsidRDefault="00E35D0B">
      <w:pPr>
        <w:rPr>
          <w:b/>
          <w:i/>
          <w:iCs/>
        </w:rPr>
      </w:pPr>
    </w:p>
    <w:p w:rsidR="00E35D0B" w:rsidRDefault="00A24530">
      <w:pPr>
        <w:ind w:firstLine="709"/>
        <w:jc w:val="both"/>
      </w:pPr>
      <w:r>
        <w:t>Предоставление муниципальной услуги включает в себя следующие процедуры:</w:t>
      </w:r>
    </w:p>
    <w:p w:rsidR="00E35D0B" w:rsidRDefault="00A24530">
      <w:pPr>
        <w:ind w:firstLine="709"/>
        <w:jc w:val="both"/>
      </w:pPr>
      <w:r>
        <w:t xml:space="preserve">19.1. </w:t>
      </w:r>
      <w:r>
        <w:rPr>
          <w:lang w:eastAsia="ru-RU"/>
        </w:rPr>
        <w:t xml:space="preserve">прием </w:t>
      </w:r>
      <w:r>
        <w:t xml:space="preserve">заявления и документов; </w:t>
      </w:r>
    </w:p>
    <w:p w:rsidR="00E35D0B" w:rsidRDefault="00A24530">
      <w:pPr>
        <w:ind w:firstLine="709"/>
        <w:jc w:val="both"/>
        <w:rPr>
          <w:rFonts w:eastAsia="MS Mincho;ＭＳ 明朝"/>
        </w:rPr>
      </w:pPr>
      <w:r>
        <w:rPr>
          <w:rFonts w:eastAsia="MS Mincho;ＭＳ 明朝"/>
        </w:rPr>
        <w:t xml:space="preserve">19.2. рассмотрение заявления и документов, запрос необходимых </w:t>
      </w:r>
      <w:r>
        <w:t xml:space="preserve">документов (их копий, сведений, содержащихся в них) в государственных органах, органах местного самоуправления и </w:t>
      </w:r>
      <w:proofErr w:type="gramStart"/>
      <w:r>
        <w:t>других организациях</w:t>
      </w:r>
      <w:proofErr w:type="gramEnd"/>
      <w:r>
        <w:t xml:space="preserve"> и учреждениях, в распоряжении которых находятся недостающие документы;</w:t>
      </w:r>
    </w:p>
    <w:p w:rsidR="00E35D0B" w:rsidRDefault="00A24530">
      <w:pPr>
        <w:ind w:firstLine="709"/>
        <w:jc w:val="both"/>
      </w:pPr>
      <w:r>
        <w:t>19.3. принятие решения;</w:t>
      </w:r>
    </w:p>
    <w:p w:rsidR="00E35D0B" w:rsidRDefault="00A24530">
      <w:pPr>
        <w:ind w:firstLine="709"/>
        <w:jc w:val="both"/>
      </w:pPr>
      <w:r>
        <w:t>19.4. заключение и выдача договора социального найма жилого помещения.</w:t>
      </w:r>
    </w:p>
    <w:p w:rsidR="00E35D0B" w:rsidRDefault="00A24530">
      <w:pPr>
        <w:ind w:firstLine="709"/>
        <w:jc w:val="both"/>
      </w:pPr>
      <w:r>
        <w:t xml:space="preserve">Блок–схема приводится в Приложении № 1. </w:t>
      </w:r>
    </w:p>
    <w:p w:rsidR="00E35D0B" w:rsidRDefault="00E35D0B">
      <w:pPr>
        <w:ind w:firstLine="709"/>
      </w:pPr>
    </w:p>
    <w:p w:rsidR="00E35D0B" w:rsidRDefault="00E35D0B">
      <w:pPr>
        <w:jc w:val="both"/>
      </w:pPr>
    </w:p>
    <w:p w:rsidR="00E35D0B" w:rsidRDefault="00A24530">
      <w:pPr>
        <w:jc w:val="center"/>
        <w:rPr>
          <w:b/>
          <w:i/>
        </w:rPr>
      </w:pPr>
      <w:r>
        <w:rPr>
          <w:b/>
          <w:i/>
        </w:rPr>
        <w:t>20. Описание административных действий</w:t>
      </w:r>
    </w:p>
    <w:p w:rsidR="00E35D0B" w:rsidRDefault="00E35D0B">
      <w:pPr>
        <w:rPr>
          <w:b/>
          <w:i/>
        </w:rPr>
      </w:pPr>
    </w:p>
    <w:p w:rsidR="00E35D0B" w:rsidRDefault="00A24530">
      <w:pPr>
        <w:ind w:firstLine="709"/>
      </w:pPr>
      <w:r>
        <w:t>20.1. Приём заявления и документов.</w:t>
      </w:r>
    </w:p>
    <w:p w:rsidR="00E35D0B" w:rsidRDefault="00A24530">
      <w:pPr>
        <w:spacing w:line="288" w:lineRule="auto"/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29.03.2019 № 20/7)</w:t>
      </w:r>
    </w:p>
    <w:p w:rsidR="00E35D0B" w:rsidRDefault="00A24530">
      <w:pPr>
        <w:spacing w:line="288" w:lineRule="auto"/>
        <w:ind w:firstLine="709"/>
        <w:jc w:val="both"/>
      </w:pPr>
      <w:r>
        <w:t xml:space="preserve">Основанием для начала административного действия </w:t>
      </w:r>
      <w:proofErr w:type="gramStart"/>
      <w:r>
        <w:t>является  обращение</w:t>
      </w:r>
      <w:proofErr w:type="gramEnd"/>
      <w:r>
        <w:t xml:space="preserve">  гражданина с заявлением по форме, изложенной в приложении 2 к настоящему Регламенту, и документами.</w:t>
      </w:r>
    </w:p>
    <w:p w:rsidR="00E35D0B" w:rsidRDefault="00A24530">
      <w:pPr>
        <w:spacing w:line="288" w:lineRule="auto"/>
        <w:ind w:firstLine="709"/>
        <w:jc w:val="both"/>
      </w:pPr>
      <w:r>
        <w:t>Заявление и прилагаемый комплект документов могут быть поданы заявителем лично, направлены посредством почтового отправления, в электронной форме посредством ЕПГУ и РПГУ.</w:t>
      </w:r>
    </w:p>
    <w:p w:rsidR="002A5EB6" w:rsidRDefault="002A5EB6" w:rsidP="002A5EB6">
      <w:pPr>
        <w:jc w:val="both"/>
        <w:rPr>
          <w:i/>
        </w:rPr>
      </w:pPr>
      <w:r>
        <w:rPr>
          <w:i/>
        </w:rPr>
        <w:t>(в ред. постановления от 29.04.2025)</w:t>
      </w:r>
    </w:p>
    <w:p w:rsidR="00E35D0B" w:rsidRDefault="00A24530">
      <w:pPr>
        <w:tabs>
          <w:tab w:val="left" w:pos="1843"/>
        </w:tabs>
        <w:spacing w:line="288" w:lineRule="auto"/>
        <w:ind w:firstLine="709"/>
        <w:jc w:val="both"/>
      </w:pPr>
      <w: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E35D0B" w:rsidRDefault="00A24530">
      <w:pPr>
        <w:tabs>
          <w:tab w:val="left" w:pos="1843"/>
        </w:tabs>
        <w:spacing w:line="288" w:lineRule="auto"/>
        <w:ind w:firstLine="709"/>
        <w:jc w:val="both"/>
      </w:pPr>
      <w:r>
        <w:t xml:space="preserve">При поступлении заявления и документов посредством почтового отправления или подачи лично Заявителем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</w:t>
      </w:r>
      <w:r>
        <w:lastRenderedPageBreak/>
        <w:t>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E35D0B" w:rsidRDefault="00A24530">
      <w:pPr>
        <w:spacing w:line="288" w:lineRule="auto"/>
        <w:ind w:firstLine="708"/>
        <w:jc w:val="both"/>
      </w:pPr>
      <w:r>
        <w:t>Прием документов осуществляют специалисты Управления.</w:t>
      </w:r>
    </w:p>
    <w:p w:rsidR="00E35D0B" w:rsidRDefault="00A24530">
      <w:pPr>
        <w:spacing w:line="288" w:lineRule="auto"/>
        <w:ind w:firstLine="708"/>
        <w:jc w:val="both"/>
      </w:pPr>
      <w:r>
        <w:t xml:space="preserve">Специалист, осуществляющий прием документов, устанавливает личность заявителя и совершеннолетних членов его семьи,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t>услуги,  проверяет</w:t>
      </w:r>
      <w:proofErr w:type="gramEnd"/>
      <w:r>
        <w:t xml:space="preserve"> комплектность представляемых на приеме документов на  соответствие их перечню документов, необходимых для оказания услуги, согласно пункту 10 настоящего Регламента.</w:t>
      </w:r>
    </w:p>
    <w:p w:rsidR="00E35D0B" w:rsidRDefault="00A24530">
      <w:pPr>
        <w:spacing w:line="288" w:lineRule="auto"/>
        <w:ind w:firstLine="709"/>
        <w:jc w:val="both"/>
      </w:pPr>
      <w: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документов с объяснением причин. </w:t>
      </w:r>
    </w:p>
    <w:p w:rsidR="00E35D0B" w:rsidRDefault="00A24530">
      <w:pPr>
        <w:spacing w:line="288" w:lineRule="auto"/>
        <w:ind w:firstLine="709"/>
        <w:jc w:val="both"/>
      </w:pPr>
      <w:r>
        <w:t xml:space="preserve">Если оснований для отказа в приеме документов нет, специалист принимает заявление и документы. </w:t>
      </w:r>
    </w:p>
    <w:p w:rsidR="00E35D0B" w:rsidRDefault="00A24530">
      <w:pPr>
        <w:spacing w:line="288" w:lineRule="auto"/>
        <w:ind w:firstLine="709"/>
        <w:jc w:val="both"/>
      </w:pPr>
      <w:proofErr w:type="gramStart"/>
      <w:r>
        <w:t>Максимальное  время</w:t>
      </w:r>
      <w:proofErr w:type="gramEnd"/>
      <w:r>
        <w:t xml:space="preserve"> для административного действия по приему заявления и  документов - 15 минут</w:t>
      </w:r>
      <w:r>
        <w:rPr>
          <w:b/>
        </w:rPr>
        <w:t xml:space="preserve">. </w:t>
      </w:r>
    </w:p>
    <w:p w:rsidR="00E35D0B" w:rsidRDefault="00A24530">
      <w:pPr>
        <w:spacing w:line="288" w:lineRule="auto"/>
        <w:ind w:firstLine="708"/>
        <w:jc w:val="both"/>
      </w:pPr>
      <w:r>
        <w:t>Результатом административного действия является прием заявления и приложенных к нему документов.</w:t>
      </w:r>
    </w:p>
    <w:p w:rsidR="00E35D0B" w:rsidRDefault="00A24530">
      <w:pPr>
        <w:ind w:firstLine="709"/>
        <w:jc w:val="both"/>
      </w:pPr>
      <w:r>
        <w:t xml:space="preserve">20.2. </w:t>
      </w:r>
      <w:r>
        <w:rPr>
          <w:rFonts w:eastAsia="MS Mincho;ＭＳ 明朝"/>
        </w:rPr>
        <w:t xml:space="preserve">Рассмотрение заявления и документов, запрос необходимых </w:t>
      </w:r>
      <w:r>
        <w:t xml:space="preserve">документов (их копий, сведений, содержащихся в них) в государственных органах, органах местного самоуправления и </w:t>
      </w:r>
      <w:proofErr w:type="gramStart"/>
      <w:r>
        <w:t>других организациях</w:t>
      </w:r>
      <w:proofErr w:type="gramEnd"/>
      <w:r>
        <w:t xml:space="preserve"> и учреждениях, в распоряжении которых находятся недостающие документы.</w:t>
      </w:r>
    </w:p>
    <w:p w:rsidR="00E35D0B" w:rsidRDefault="00A24530">
      <w:pPr>
        <w:ind w:firstLine="709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E35D0B" w:rsidRDefault="00A24530">
      <w:pPr>
        <w:ind w:firstLine="709"/>
        <w:jc w:val="both"/>
      </w:pPr>
      <w: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E35D0B" w:rsidRDefault="00A24530">
      <w:pPr>
        <w:ind w:firstLine="709"/>
        <w:jc w:val="both"/>
      </w:pPr>
      <w:r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E35D0B" w:rsidRDefault="00A24530">
      <w:pPr>
        <w:pStyle w:val="aff1"/>
        <w:spacing w:before="0" w:after="0"/>
        <w:ind w:firstLine="709"/>
        <w:jc w:val="both"/>
      </w:pPr>
      <w:proofErr w:type="gramStart"/>
      <w:r>
        <w:t>Максимальное  время</w:t>
      </w:r>
      <w:proofErr w:type="gramEnd"/>
      <w:r>
        <w:t xml:space="preserve"> для административного действия по подготовке и направлению запросов –  5 дней.</w:t>
      </w:r>
    </w:p>
    <w:p w:rsidR="00E35D0B" w:rsidRDefault="00A24530">
      <w:pPr>
        <w:tabs>
          <w:tab w:val="left" w:pos="390"/>
        </w:tabs>
        <w:ind w:firstLine="709"/>
        <w:jc w:val="both"/>
      </w:pPr>
      <w:r>
        <w:rPr>
          <w:color w:val="000000"/>
        </w:rPr>
        <w:t xml:space="preserve">Результатом </w:t>
      </w:r>
      <w:r>
        <w:t>данного</w:t>
      </w:r>
      <w:r>
        <w:rPr>
          <w:color w:val="000000"/>
        </w:rPr>
        <w:t xml:space="preserve"> административного действия является </w:t>
      </w:r>
      <w:r>
        <w:t>поступление в Управление всех ответов на межведомственные запросы.</w:t>
      </w:r>
      <w:r>
        <w:rPr>
          <w:color w:val="000000"/>
        </w:rPr>
        <w:t xml:space="preserve"> </w:t>
      </w:r>
    </w:p>
    <w:p w:rsidR="00E35D0B" w:rsidRDefault="00A24530">
      <w:pPr>
        <w:ind w:firstLine="680"/>
        <w:jc w:val="both"/>
      </w:pPr>
      <w:r>
        <w:t>20.3. Принятие решения.</w:t>
      </w:r>
    </w:p>
    <w:p w:rsidR="00E35D0B" w:rsidRDefault="00A24530">
      <w:pPr>
        <w:ind w:firstLine="680"/>
        <w:jc w:val="both"/>
      </w:pPr>
      <w:r>
        <w:t>Основанием для начала административного действия является заявление и наличие полного пакета документов.</w:t>
      </w:r>
    </w:p>
    <w:p w:rsidR="00E35D0B" w:rsidRDefault="00A24530">
      <w:pPr>
        <w:ind w:firstLine="709"/>
        <w:jc w:val="both"/>
      </w:pPr>
      <w:r>
        <w:t>Специалист производит изучение документов, устанавливает соответствие документов действующему законодательству, настоящему Регламенту.  По результатам рассмотрения документов специалист принимает решение о подготовке одного из следующих документов:</w:t>
      </w:r>
    </w:p>
    <w:p w:rsidR="00E35D0B" w:rsidRDefault="00A24530">
      <w:pPr>
        <w:ind w:firstLine="709"/>
        <w:jc w:val="both"/>
      </w:pPr>
      <w:r>
        <w:t>- проекта договора социального найма жилого помещения;</w:t>
      </w:r>
    </w:p>
    <w:p w:rsidR="00E35D0B" w:rsidRDefault="00A24530">
      <w:pPr>
        <w:ind w:firstLine="709"/>
        <w:jc w:val="both"/>
      </w:pPr>
      <w:r>
        <w:t>- письменный отказ в заключении договора социального найма жилого помещения.</w:t>
      </w:r>
    </w:p>
    <w:p w:rsidR="00E35D0B" w:rsidRDefault="00A24530">
      <w:pPr>
        <w:ind w:firstLine="709"/>
        <w:jc w:val="both"/>
      </w:pPr>
      <w:r>
        <w:t>При наличии одного либо нескольких оснований для отказа в предоставлении муниципальной услуги, указанных в пункте 12 Регламента, специалист готовит письменный отказ, подписанный Главой города Глазова, в заключении договора социального найма жилого помещения с указанием причин.</w:t>
      </w:r>
    </w:p>
    <w:p w:rsidR="00E35D0B" w:rsidRDefault="00A24530">
      <w:pPr>
        <w:ind w:firstLine="709"/>
        <w:jc w:val="both"/>
      </w:pPr>
      <w:r>
        <w:t>В случае отсутствия оснований для отказа в предоставлении муниципальной услуги, указанных в пункте 12 Регламента, специалист готовит проект договора социального найма жилого помещения (далее – договор) в 3-х экземплярах.</w:t>
      </w:r>
    </w:p>
    <w:p w:rsidR="00E35D0B" w:rsidRDefault="00A24530">
      <w:pPr>
        <w:ind w:firstLine="709"/>
        <w:jc w:val="both"/>
        <w:rPr>
          <w:rFonts w:eastAsia="MS Mincho;ＭＳ 明朝"/>
        </w:rPr>
      </w:pPr>
      <w:r>
        <w:t xml:space="preserve">Специалист, осуществляющий подготовку проекта договора, передает его на подпись начальнику Управления. Начальник Управления подписывает договор от имени </w:t>
      </w:r>
      <w:proofErr w:type="spellStart"/>
      <w:r>
        <w:t>Наймодателя</w:t>
      </w:r>
      <w:proofErr w:type="spellEnd"/>
      <w:r>
        <w:t xml:space="preserve">. </w:t>
      </w:r>
    </w:p>
    <w:p w:rsidR="00E35D0B" w:rsidRDefault="00A24530">
      <w:pPr>
        <w:ind w:firstLine="709"/>
        <w:jc w:val="both"/>
      </w:pPr>
      <w:r>
        <w:lastRenderedPageBreak/>
        <w:t>Результатом данной административной процедуры подготовка проекта договора социального найма жилого помещения либо отказ в заключении договора социального найма жилого помещения.</w:t>
      </w:r>
    </w:p>
    <w:p w:rsidR="00E35D0B" w:rsidRDefault="00A24530">
      <w:pPr>
        <w:ind w:firstLine="709"/>
        <w:jc w:val="both"/>
      </w:pPr>
      <w:r>
        <w:t>Максимальное время для административного действия - не более 10 (десяти) календарных дней с даты поступления ответов на межведомственные запросы.</w:t>
      </w:r>
    </w:p>
    <w:p w:rsidR="00E35D0B" w:rsidRDefault="00A24530">
      <w:pPr>
        <w:ind w:firstLine="709"/>
        <w:jc w:val="both"/>
      </w:pPr>
      <w:r>
        <w:t>Письменный отказ в заключении договора социального найма жилого помещения выдается гражданину в течение 3 дней после подписания его Главой города Глазова.</w:t>
      </w:r>
    </w:p>
    <w:p w:rsidR="00E35D0B" w:rsidRDefault="00A24530">
      <w:pPr>
        <w:suppressLineNumbers/>
        <w:ind w:firstLine="709"/>
        <w:jc w:val="both"/>
      </w:pPr>
      <w:r>
        <w:t>20.4. Заключение и выдача договора социального найма жилого помещения (далее – договор).</w:t>
      </w:r>
    </w:p>
    <w:p w:rsidR="00E35D0B" w:rsidRDefault="00A24530">
      <w:pPr>
        <w:ind w:firstLine="709"/>
        <w:jc w:val="both"/>
      </w:pPr>
      <w:r>
        <w:t>Основанием для начала административного действия является подписание гражданином договора. Специалист Управления регистрирует договор в электронном журнале регистрации (присваивается номер, дата), заверяет договор печатью Управления, и выдает 1 экземпляр договора гражданину, 1 экземпляр хранится в делах Управления, 1 экземпляр направляется в управляющую организацию.</w:t>
      </w:r>
    </w:p>
    <w:p w:rsidR="00E35D0B" w:rsidRDefault="00A24530">
      <w:pPr>
        <w:ind w:firstLine="709"/>
        <w:jc w:val="both"/>
      </w:pPr>
      <w:r>
        <w:t>Результатом данной административной процедуры является заключение и выдача договора.</w:t>
      </w:r>
    </w:p>
    <w:p w:rsidR="00E35D0B" w:rsidRDefault="00A24530">
      <w:pPr>
        <w:ind w:firstLine="709"/>
        <w:jc w:val="both"/>
      </w:pPr>
      <w:r>
        <w:t>Максимальное время для административного действия – 1 день.</w:t>
      </w:r>
    </w:p>
    <w:p w:rsidR="00E35D0B" w:rsidRDefault="00A2453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5D0B" w:rsidRDefault="00E35D0B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35D0B" w:rsidRDefault="00A24530">
      <w:pPr>
        <w:pStyle w:val="ConsPlusNormal"/>
        <w:widowControl/>
        <w:ind w:firstLine="90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Порядок и формы контроля</w:t>
      </w:r>
    </w:p>
    <w:p w:rsidR="00E35D0B" w:rsidRDefault="00A24530">
      <w:pPr>
        <w:pStyle w:val="ConsPlusNormal"/>
        <w:widowControl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предоставлением муниципальной услуги</w:t>
      </w:r>
    </w:p>
    <w:p w:rsidR="00E35D0B" w:rsidRPr="00633361" w:rsidRDefault="00633361" w:rsidP="00633361">
      <w:pPr>
        <w:pStyle w:val="ConsPlusNormal"/>
        <w:widowControl/>
        <w:ind w:firstLine="900"/>
        <w:rPr>
          <w:rFonts w:ascii="Times New Roman" w:hAnsi="Times New Roman" w:cs="Times New Roman"/>
          <w:i/>
          <w:sz w:val="24"/>
          <w:szCs w:val="24"/>
        </w:rPr>
      </w:pPr>
      <w:r w:rsidRPr="00633361">
        <w:rPr>
          <w:rFonts w:ascii="Times New Roman" w:hAnsi="Times New Roman" w:cs="Times New Roman"/>
          <w:i/>
          <w:sz w:val="24"/>
          <w:szCs w:val="24"/>
        </w:rPr>
        <w:t>Исключен (в ред. от 09.04.2025)</w:t>
      </w:r>
    </w:p>
    <w:p w:rsidR="00945940" w:rsidRDefault="00945940">
      <w:pPr>
        <w:ind w:firstLine="680"/>
        <w:jc w:val="both"/>
      </w:pPr>
    </w:p>
    <w:p w:rsidR="00945940" w:rsidRDefault="00945940">
      <w:pPr>
        <w:ind w:firstLine="680"/>
        <w:jc w:val="both"/>
      </w:pPr>
    </w:p>
    <w:p w:rsidR="00E35D0B" w:rsidRDefault="00A24530">
      <w:pPr>
        <w:spacing w:line="288" w:lineRule="auto"/>
        <w:ind w:firstLine="709"/>
        <w:jc w:val="center"/>
      </w:pPr>
      <w:r>
        <w:rPr>
          <w:rFonts w:eastAsia="Calibri"/>
          <w:b/>
        </w:rPr>
        <w:t xml:space="preserve">Раздел </w:t>
      </w:r>
      <w:r>
        <w:rPr>
          <w:rFonts w:eastAsia="Calibri"/>
          <w:b/>
          <w:lang w:val="en-US"/>
        </w:rPr>
        <w:t>V</w:t>
      </w:r>
      <w:r>
        <w:rPr>
          <w:rFonts w:eastAsia="Calibri"/>
          <w:b/>
        </w:rPr>
        <w:t>.</w:t>
      </w:r>
    </w:p>
    <w:p w:rsidR="00E35D0B" w:rsidRDefault="00A24530">
      <w:pPr>
        <w:spacing w:line="288" w:lineRule="auto"/>
        <w:ind w:firstLine="709"/>
        <w:jc w:val="center"/>
      </w:pPr>
      <w:r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633361" w:rsidRPr="00633361" w:rsidRDefault="00633361" w:rsidP="00633361">
      <w:pPr>
        <w:pStyle w:val="ConsPlusNormal"/>
        <w:widowControl/>
        <w:ind w:firstLine="900"/>
        <w:rPr>
          <w:rFonts w:ascii="Times New Roman" w:hAnsi="Times New Roman" w:cs="Times New Roman"/>
          <w:i/>
          <w:sz w:val="24"/>
          <w:szCs w:val="24"/>
        </w:rPr>
      </w:pPr>
      <w:r w:rsidRPr="00633361">
        <w:rPr>
          <w:rFonts w:ascii="Times New Roman" w:hAnsi="Times New Roman" w:cs="Times New Roman"/>
          <w:i/>
          <w:sz w:val="24"/>
          <w:szCs w:val="24"/>
        </w:rPr>
        <w:t>Исключен (в ред. от 09.04.2025)</w:t>
      </w:r>
    </w:p>
    <w:p w:rsidR="00E35D0B" w:rsidRDefault="00E35D0B" w:rsidP="00633361">
      <w:pPr>
        <w:spacing w:line="288" w:lineRule="auto"/>
        <w:ind w:firstLine="709"/>
        <w:rPr>
          <w:rFonts w:eastAsia="Calibri"/>
          <w:b/>
          <w:i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color w:val="1A1A1A"/>
          <w:sz w:val="26"/>
          <w:szCs w:val="24"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E35D0B" w:rsidRDefault="00E35D0B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633361" w:rsidRDefault="00633361">
      <w:pPr>
        <w:pStyle w:val="10"/>
        <w:numPr>
          <w:ilvl w:val="0"/>
          <w:numId w:val="0"/>
        </w:numPr>
        <w:tabs>
          <w:tab w:val="left" w:pos="1701"/>
        </w:tabs>
        <w:spacing w:before="0" w:after="0" w:line="192" w:lineRule="auto"/>
        <w:rPr>
          <w:szCs w:val="24"/>
        </w:rPr>
      </w:pPr>
    </w:p>
    <w:p w:rsidR="00E35D0B" w:rsidRDefault="00A24530">
      <w:pPr>
        <w:pStyle w:val="HTML0"/>
        <w:suppressLineNumber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Приложение 1</w:t>
      </w:r>
    </w:p>
    <w:p w:rsidR="00E35D0B" w:rsidRDefault="00A24530">
      <w:pPr>
        <w:pStyle w:val="HTML0"/>
        <w:suppressLineNumber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35D0B" w:rsidRDefault="00A24530">
      <w:pPr>
        <w:pStyle w:val="HTML0"/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35D0B" w:rsidRDefault="00A24530">
      <w:pPr>
        <w:jc w:val="center"/>
      </w:pPr>
      <w:r>
        <w:rPr>
          <w:b/>
          <w:sz w:val="28"/>
          <w:szCs w:val="28"/>
        </w:rPr>
        <w:t>Блок – схема предоставления муниципальной услуги</w:t>
      </w:r>
    </w:p>
    <w:p w:rsidR="00E35D0B" w:rsidRDefault="00E35D0B">
      <w:pPr>
        <w:jc w:val="center"/>
        <w:rPr>
          <w:b/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2" behindDoc="0" locked="0" layoutInCell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86995</wp:posOffset>
                </wp:positionV>
                <wp:extent cx="3514090" cy="815340"/>
                <wp:effectExtent l="0" t="0" r="0" b="0"/>
                <wp:wrapNone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51409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ind w:firstLine="720"/>
                              <w:jc w:val="center"/>
                            </w:pPr>
                            <w:proofErr w:type="gramStart"/>
                            <w:r>
                              <w:t>Прием  заявления</w:t>
                            </w:r>
                            <w:proofErr w:type="gramEnd"/>
                            <w:r>
                              <w:t xml:space="preserve"> и документов</w:t>
                            </w:r>
                          </w:p>
                          <w:p w:rsidR="00A24530" w:rsidRDefault="00A2453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17.65pt;margin-top:6.85pt;width:276.7pt;height:64.2pt;z-index:2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" o:allowincell="f">
                <v:textbox>
                  <w:txbxContent>
                    <w:p w:rsidR="00A24530" w:rsidRDefault="00A24530">
                      <w:pPr>
                        <w:ind w:firstLine="720"/>
                        <w:jc w:val="center"/>
                      </w:pPr>
                      <w:r>
                        <w:t>Прием  заявления и документов</w:t>
                      </w:r>
                    </w:p>
                    <w:p w:rsidR="00A24530" w:rsidRDefault="00A2453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3" behindDoc="0" locked="0" layoutInCell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86995</wp:posOffset>
                </wp:positionV>
                <wp:extent cx="1456690" cy="863600"/>
                <wp:effectExtent l="0" t="0" r="0" b="0"/>
                <wp:wrapNone/>
                <wp:docPr id="5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56690" cy="863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Отказ в принятии</w:t>
                            </w:r>
                          </w:p>
                          <w:p w:rsidR="00A24530" w:rsidRDefault="00A2453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7" type="#_x0000_t202" style="position:absolute;left:0;text-align:left;margin-left:350.65pt;margin-top:6.85pt;width:114.7pt;height:68pt;z-index:2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" o:allowincell="f">
                <v:textbox>
                  <w:txbxContent>
                    <w:p w:rsidR="00A24530" w:rsidRDefault="00A245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Отказ в принятии</w:t>
                      </w:r>
                    </w:p>
                    <w:p w:rsidR="00A24530" w:rsidRDefault="00A2453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35D0B" w:rsidRDefault="00A24530">
      <w:pPr>
        <w:tabs>
          <w:tab w:val="left" w:pos="81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685800" cy="0"/>
                <wp:effectExtent l="0" t="38100" r="0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2AC8C" id="Прямая соединительная линия 6" o:spid="_x0000_s1026" style="position:absolute;z-index: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97pt,9.3pt" to="35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" o:allowincell="f" strokeweight=".26mm">
                <v:stroke endarrow="block" joinstyle="miter"/>
              </v:lin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6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80010</wp:posOffset>
                </wp:positionV>
                <wp:extent cx="0" cy="371475"/>
                <wp:effectExtent l="38100" t="0" r="3810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715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1D0EF" id="Прямая соединительная линия 7" o:spid="_x0000_s1026" style="position:absolute;z-index:2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56pt,6.3pt" to="156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" o:allowincell="f" strokeweight=".26mm">
                <v:stroke endarrow="block" joinstyle="miter"/>
              </v:lin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" behindDoc="0" locked="0" layoutInCell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38100</wp:posOffset>
                </wp:positionV>
                <wp:extent cx="3437890" cy="929640"/>
                <wp:effectExtent l="0" t="0" r="0" b="0"/>
                <wp:wrapNone/>
                <wp:docPr id="8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37889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Рассмотрение заявления и документов, запрос необходимых документов в государственных органах, органах местного самоуправления, других организациях, учреждениях</w:t>
                            </w:r>
                          </w:p>
                          <w:p w:rsidR="00A24530" w:rsidRDefault="00A2453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left:0;text-align:left;margin-left:17.65pt;margin-top:3pt;width:270.7pt;height:73.2pt;z-index:2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" o:allowincell="f">
                <v:textbox>
                  <w:txbxContent>
                    <w:p w:rsidR="00A24530" w:rsidRDefault="00A24530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Рассмотрение заявления и документов, запрос необходимых документов в государственных органах, органах местного самоуправления, других организациях, учреждениях</w:t>
                      </w:r>
                    </w:p>
                    <w:p w:rsidR="00A24530" w:rsidRDefault="00A2453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8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145415</wp:posOffset>
                </wp:positionV>
                <wp:extent cx="0" cy="342900"/>
                <wp:effectExtent l="38100" t="0" r="3810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3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6F1BC" id="Прямая соединительная линия 9" o:spid="_x0000_s1026" style="position:absolute;z-index:2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56pt,11.45pt" to="15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" o:allowincell="f" strokeweight=".26mm">
                <v:stroke endarrow="block" joinstyle="miter"/>
              </v:lin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7" behindDoc="0" locked="0" layoutInCell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113665</wp:posOffset>
                </wp:positionV>
                <wp:extent cx="3323590" cy="549910"/>
                <wp:effectExtent l="0" t="0" r="0" b="0"/>
                <wp:wrapNone/>
                <wp:docPr id="10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235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jc w:val="center"/>
                            </w:pPr>
                            <w:r>
                              <w:t xml:space="preserve">Принятие решения </w:t>
                            </w:r>
                          </w:p>
                          <w:p w:rsidR="00A24530" w:rsidRDefault="00A2453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9" type="#_x0000_t202" style="position:absolute;left:0;text-align:left;margin-left:26.65pt;margin-top:8.95pt;width:261.7pt;height:43.3pt;z-index:2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" o:allowincell="f">
                <v:textbox>
                  <w:txbxContent>
                    <w:p w:rsidR="00A24530" w:rsidRDefault="00A24530">
                      <w:pPr>
                        <w:jc w:val="center"/>
                      </w:pPr>
                      <w:r>
                        <w:t xml:space="preserve">Принятие решения </w:t>
                      </w:r>
                    </w:p>
                    <w:p w:rsidR="00A24530" w:rsidRDefault="00A2453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31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</wp:posOffset>
                </wp:positionV>
                <wp:extent cx="1123950" cy="571500"/>
                <wp:effectExtent l="0" t="4445" r="254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2392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04B3D" id="Прямая соединительная линия 11" o:spid="_x0000_s1026" style="position:absolute;flip:x;z-index:3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in,3.6pt" to="160.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" o:allowincell="f" strokeweight=".26mm">
                <v:stroke endarrow="block"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32" behindDoc="0" locked="0" layoutInCell="0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45720</wp:posOffset>
                </wp:positionV>
                <wp:extent cx="1066800" cy="571500"/>
                <wp:effectExtent l="2540" t="4445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6668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47B8D" id="Прямая соединительная линия 12" o:spid="_x0000_s1026" style="position:absolute;z-index: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60.5pt,3.6pt" to="244.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" o:allowincell="f" strokeweight=".26mm">
                <v:stroke endarrow="block" joinstyle="miter"/>
              </v:lin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9" behindDoc="0" locked="0" layoutInCell="0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-635</wp:posOffset>
                </wp:positionV>
                <wp:extent cx="1685290" cy="1388110"/>
                <wp:effectExtent l="0" t="0" r="0" b="0"/>
                <wp:wrapNone/>
                <wp:docPr id="13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85289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jc w:val="center"/>
                            </w:pPr>
                            <w:r>
                              <w:t>Подготовка проекта договора социального найма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0" type="#_x0000_t202" style="position:absolute;left:0;text-align:left;margin-left:-27.35pt;margin-top:-.05pt;width:132.7pt;height:109.3pt;z-index:2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" o:allowincell="f">
                <v:textbox>
                  <w:txbxContent>
                    <w:p w:rsidR="00A24530" w:rsidRDefault="00A24530">
                      <w:pPr>
                        <w:jc w:val="center"/>
                      </w:pPr>
                      <w:r>
                        <w:t>Подготовка проекта договора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0" behindDoc="0" locked="0" layoutInCell="0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-635</wp:posOffset>
                </wp:positionV>
                <wp:extent cx="1609090" cy="1388110"/>
                <wp:effectExtent l="0" t="0" r="0" b="0"/>
                <wp:wrapNone/>
                <wp:docPr id="14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0909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24530" w:rsidRDefault="00A24530">
                            <w:pPr>
                              <w:jc w:val="center"/>
                            </w:pPr>
                            <w:r>
                              <w:t>Письменный отказ в заключении договора социального найма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1" type="#_x0000_t202" style="position:absolute;left:0;text-align:left;margin-left:197.65pt;margin-top:-.05pt;width:126.7pt;height:109.3pt;z-index:3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" o:allowincell="f">
                <v:textbox>
                  <w:txbxContent>
                    <w:p w:rsidR="00A24530" w:rsidRDefault="00A24530">
                      <w:pPr>
                        <w:jc w:val="center"/>
                      </w:pPr>
                      <w:r>
                        <w:t>Письменный отказ в заключении договора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p w:rsidR="00E35D0B" w:rsidRDefault="00A24530">
      <w:pPr>
        <w:tabs>
          <w:tab w:val="left" w:pos="1213"/>
          <w:tab w:val="left" w:pos="6555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0490" distR="110490" simplePos="0" relativeHeight="33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156210</wp:posOffset>
                </wp:positionV>
                <wp:extent cx="9525" cy="46482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14C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6pt;margin-top:12.3pt;width:.75pt;height:36.6pt;z-index:33;visibility:visible;mso-wrap-style:square;mso-wrap-distance-left:8.7pt;mso-wrap-distance-top:0;mso-wrap-distance-right:8.7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" o:allowincell="f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4" behindDoc="0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156210</wp:posOffset>
                </wp:positionV>
                <wp:extent cx="635" cy="464820"/>
                <wp:effectExtent l="0" t="0" r="0" b="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F3D1F" id="Прямая со стрелкой 16" o:spid="_x0000_s1026" type="#_x0000_t32" style="position:absolute;margin-left:262.55pt;margin-top:12.3pt;width:.05pt;height:36.6pt;z-index:3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" o:allowincell="f" strokeweight=".26mm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5D0B" w:rsidRDefault="00E35D0B">
      <w:pPr>
        <w:jc w:val="center"/>
        <w:rPr>
          <w:sz w:val="28"/>
          <w:szCs w:val="28"/>
        </w:rPr>
      </w:pPr>
    </w:p>
    <w:p w:rsidR="00E35D0B" w:rsidRDefault="00E35D0B">
      <w:pPr>
        <w:jc w:val="center"/>
        <w:rPr>
          <w:sz w:val="28"/>
          <w:szCs w:val="28"/>
        </w:rPr>
      </w:pPr>
    </w:p>
    <w:tbl>
      <w:tblPr>
        <w:tblW w:w="7230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2625"/>
        <w:gridCol w:w="1965"/>
        <w:gridCol w:w="2640"/>
      </w:tblGrid>
      <w:tr w:rsidR="00E35D0B">
        <w:trPr>
          <w:trHeight w:val="204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Заключение и выдача договора социального найма</w:t>
            </w:r>
          </w:p>
          <w:p w:rsidR="00E35D0B" w:rsidRDefault="00E35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:rsidR="00E35D0B" w:rsidRDefault="00E35D0B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center"/>
            </w:pPr>
            <w:r>
              <w:t>Направление письменного отказа заявителю</w:t>
            </w:r>
          </w:p>
        </w:tc>
      </w:tr>
    </w:tbl>
    <w:p w:rsidR="00E35D0B" w:rsidRDefault="00E35D0B">
      <w:pPr>
        <w:ind w:left="5387"/>
        <w:rPr>
          <w:b/>
        </w:rPr>
      </w:pPr>
    </w:p>
    <w:p w:rsidR="00E35D0B" w:rsidRDefault="00E35D0B">
      <w:pPr>
        <w:ind w:left="1389" w:hanging="1389"/>
        <w:jc w:val="right"/>
        <w:rPr>
          <w:b/>
        </w:rPr>
      </w:pPr>
    </w:p>
    <w:p w:rsidR="00E35D0B" w:rsidRDefault="00E35D0B">
      <w:pPr>
        <w:rPr>
          <w:b/>
        </w:rPr>
        <w:sectPr w:rsidR="00E35D0B">
          <w:footerReference w:type="default" r:id="rId21"/>
          <w:footerReference w:type="first" r:id="rId22"/>
          <w:pgSz w:w="11906" w:h="16838"/>
          <w:pgMar w:top="851" w:right="746" w:bottom="993" w:left="1080" w:header="0" w:footer="719" w:gutter="0"/>
          <w:cols w:space="1701"/>
          <w:titlePg/>
          <w:docGrid w:linePitch="360"/>
        </w:sectPr>
      </w:pPr>
    </w:p>
    <w:p w:rsidR="00E35D0B" w:rsidRDefault="00A24530">
      <w:pPr>
        <w:tabs>
          <w:tab w:val="left" w:pos="1620"/>
        </w:tabs>
        <w:ind w:firstLine="540"/>
        <w:jc w:val="right"/>
      </w:pPr>
      <w:r>
        <w:lastRenderedPageBreak/>
        <w:t>Приложение № 2</w:t>
      </w:r>
    </w:p>
    <w:p w:rsidR="00E35D0B" w:rsidRDefault="00A24530">
      <w:pPr>
        <w:tabs>
          <w:tab w:val="left" w:pos="1620"/>
        </w:tabs>
        <w:ind w:firstLine="540"/>
        <w:jc w:val="right"/>
      </w:pPr>
      <w:r>
        <w:t>к Административному регламенту</w:t>
      </w:r>
    </w:p>
    <w:p w:rsidR="00E35D0B" w:rsidRDefault="00E35D0B">
      <w:pPr>
        <w:tabs>
          <w:tab w:val="left" w:pos="1620"/>
        </w:tabs>
        <w:ind w:firstLine="540"/>
        <w:jc w:val="right"/>
      </w:pPr>
    </w:p>
    <w:p w:rsidR="00E35D0B" w:rsidRDefault="00A24530">
      <w:pPr>
        <w:spacing w:line="21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В Администрацию города Глазова</w:t>
      </w:r>
    </w:p>
    <w:p w:rsidR="00E35D0B" w:rsidRDefault="00A24530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_________________________________________</w:t>
      </w:r>
    </w:p>
    <w:p w:rsidR="00E35D0B" w:rsidRDefault="00A24530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E35D0B" w:rsidRDefault="00A24530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E35D0B" w:rsidRDefault="00A24530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адрес:</w:t>
      </w:r>
    </w:p>
    <w:p w:rsidR="00E35D0B" w:rsidRDefault="00A24530">
      <w:pPr>
        <w:spacing w:line="216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УР, </w:t>
      </w:r>
      <w:proofErr w:type="spellStart"/>
      <w:r>
        <w:rPr>
          <w:sz w:val="20"/>
          <w:szCs w:val="20"/>
        </w:rPr>
        <w:t>г.Глазов</w:t>
      </w:r>
      <w:proofErr w:type="spellEnd"/>
      <w:r>
        <w:rPr>
          <w:sz w:val="20"/>
          <w:szCs w:val="20"/>
        </w:rPr>
        <w:t>, ул. ______д. __, кв. ___ ком. _______</w:t>
      </w:r>
    </w:p>
    <w:p w:rsidR="00E35D0B" w:rsidRDefault="00A24530">
      <w:pPr>
        <w:spacing w:line="216" w:lineRule="auto"/>
        <w:ind w:left="4248"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дом.телефон</w:t>
      </w:r>
      <w:proofErr w:type="spellEnd"/>
      <w:r>
        <w:rPr>
          <w:sz w:val="20"/>
          <w:szCs w:val="20"/>
        </w:rPr>
        <w:t xml:space="preserve"> ____________, сот. тел_____________</w:t>
      </w:r>
    </w:p>
    <w:p w:rsidR="00E35D0B" w:rsidRDefault="00A24530">
      <w:pPr>
        <w:spacing w:line="216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паспорт: серия _________ № ___________________</w:t>
      </w:r>
    </w:p>
    <w:p w:rsidR="00E35D0B" w:rsidRDefault="00A24530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кем выдан ___________________________________</w:t>
      </w:r>
    </w:p>
    <w:p w:rsidR="00E35D0B" w:rsidRDefault="00A24530">
      <w:pPr>
        <w:spacing w:line="216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дата выдачи __________________</w:t>
      </w:r>
    </w:p>
    <w:p w:rsidR="00E35D0B" w:rsidRDefault="00E35D0B">
      <w:pPr>
        <w:rPr>
          <w:sz w:val="20"/>
          <w:szCs w:val="20"/>
        </w:rPr>
      </w:pPr>
    </w:p>
    <w:p w:rsidR="00E35D0B" w:rsidRDefault="00A24530">
      <w:pPr>
        <w:spacing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E35D0B" w:rsidRDefault="00A24530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Прошу  заключить</w:t>
      </w:r>
      <w:proofErr w:type="gramEnd"/>
      <w:r>
        <w:rPr>
          <w:sz w:val="20"/>
          <w:szCs w:val="20"/>
        </w:rPr>
        <w:t xml:space="preserve"> со мной договор социального найма на жилое помещение, расположенное по адресу: УР, </w:t>
      </w:r>
      <w:proofErr w:type="spellStart"/>
      <w:r>
        <w:rPr>
          <w:sz w:val="20"/>
          <w:szCs w:val="20"/>
        </w:rPr>
        <w:t>г.Глазов</w:t>
      </w:r>
      <w:proofErr w:type="spellEnd"/>
      <w:r>
        <w:rPr>
          <w:sz w:val="20"/>
          <w:szCs w:val="20"/>
        </w:rPr>
        <w:t xml:space="preserve">, ул. _______________, д. _____, кв. _____, ком. _____ общей площадью _____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жилой _______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признать меня Нанимателем по договору социального найма. </w:t>
      </w:r>
    </w:p>
    <w:p w:rsidR="00E35D0B" w:rsidRDefault="00A2453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Вместе со мной вселяются (вселены) члены моей семьи (супруга, детей, родителей): _______________________________________________________________________________________</w:t>
      </w:r>
    </w:p>
    <w:p w:rsidR="00E35D0B" w:rsidRDefault="00A2453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E35D0B" w:rsidRDefault="00A2453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E35D0B" w:rsidRDefault="00A2453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E35D0B" w:rsidRDefault="00A2453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E35D0B" w:rsidRDefault="00A24530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(указать 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и степень родства)</w:t>
      </w:r>
    </w:p>
    <w:p w:rsidR="00E35D0B" w:rsidRDefault="00A245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признание  Нанимателем</w:t>
      </w:r>
      <w:proofErr w:type="gramEnd"/>
      <w:r>
        <w:rPr>
          <w:sz w:val="20"/>
          <w:szCs w:val="20"/>
        </w:rPr>
        <w:t xml:space="preserve"> вышеуказанного лица согласны. На вселение вышеуказанных лиц согласны. </w:t>
      </w:r>
    </w:p>
    <w:p w:rsidR="00E35D0B" w:rsidRDefault="00E35D0B">
      <w:pPr>
        <w:jc w:val="both"/>
        <w:rPr>
          <w:sz w:val="20"/>
          <w:szCs w:val="20"/>
        </w:rPr>
      </w:pPr>
    </w:p>
    <w:p w:rsidR="00E35D0B" w:rsidRDefault="00A24530">
      <w:pPr>
        <w:ind w:firstLine="709"/>
        <w:rPr>
          <w:sz w:val="20"/>
          <w:szCs w:val="20"/>
        </w:rPr>
      </w:pPr>
      <w:r>
        <w:rPr>
          <w:sz w:val="20"/>
          <w:szCs w:val="20"/>
        </w:rPr>
        <w:t>Члены семьи Нанимателя:</w:t>
      </w:r>
    </w:p>
    <w:p w:rsidR="00E35D0B" w:rsidRDefault="00A24530">
      <w:pPr>
        <w:rPr>
          <w:sz w:val="20"/>
          <w:szCs w:val="20"/>
        </w:rPr>
      </w:pPr>
      <w:r>
        <w:rPr>
          <w:sz w:val="20"/>
          <w:szCs w:val="20"/>
        </w:rPr>
        <w:t>1) ______________________________________________________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  _______________ (подпись)</w:t>
      </w:r>
    </w:p>
    <w:p w:rsidR="00E35D0B" w:rsidRDefault="00A24530">
      <w:pPr>
        <w:rPr>
          <w:sz w:val="20"/>
          <w:szCs w:val="20"/>
        </w:rPr>
      </w:pPr>
      <w:r>
        <w:rPr>
          <w:sz w:val="20"/>
          <w:szCs w:val="20"/>
        </w:rPr>
        <w:t>2) ______________________________________________________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  _______________ (подпись)</w:t>
      </w:r>
    </w:p>
    <w:p w:rsidR="00E35D0B" w:rsidRDefault="00A24530">
      <w:pPr>
        <w:rPr>
          <w:sz w:val="20"/>
          <w:szCs w:val="20"/>
        </w:rPr>
      </w:pPr>
      <w:r>
        <w:rPr>
          <w:sz w:val="20"/>
          <w:szCs w:val="20"/>
        </w:rPr>
        <w:t>3) _____________________________________________________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  _______________ (подпись)</w:t>
      </w:r>
    </w:p>
    <w:p w:rsidR="00E35D0B" w:rsidRDefault="00A24530">
      <w:pPr>
        <w:rPr>
          <w:sz w:val="20"/>
          <w:szCs w:val="20"/>
        </w:rPr>
      </w:pPr>
      <w:r>
        <w:rPr>
          <w:sz w:val="20"/>
          <w:szCs w:val="20"/>
        </w:rPr>
        <w:t>4) ____________________________________________________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  _______________ (подпись)</w:t>
      </w:r>
    </w:p>
    <w:p w:rsidR="00E35D0B" w:rsidRDefault="00E35D0B">
      <w:pPr>
        <w:spacing w:line="288" w:lineRule="auto"/>
        <w:rPr>
          <w:sz w:val="20"/>
          <w:szCs w:val="20"/>
        </w:rPr>
      </w:pPr>
    </w:p>
    <w:p w:rsidR="00E35D0B" w:rsidRDefault="00A24530">
      <w:pPr>
        <w:spacing w:line="288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Подпись ______________                                                                               Дата _________________</w:t>
      </w:r>
    </w:p>
    <w:p w:rsidR="00E35D0B" w:rsidRDefault="00E35D0B">
      <w:pPr>
        <w:spacing w:line="288" w:lineRule="auto"/>
        <w:ind w:firstLine="709"/>
        <w:rPr>
          <w:sz w:val="22"/>
          <w:szCs w:val="22"/>
        </w:rPr>
      </w:pPr>
    </w:p>
    <w:tbl>
      <w:tblPr>
        <w:tblW w:w="1042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2607"/>
      </w:tblGrid>
      <w:tr w:rsidR="00E35D0B"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_____________фамилия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____________________имя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________________отчество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дом.адрес</w:t>
            </w:r>
            <w:proofErr w:type="spellEnd"/>
            <w:r>
              <w:rPr>
                <w:sz w:val="20"/>
                <w:szCs w:val="20"/>
              </w:rPr>
              <w:t>: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дом.телефон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 _________ № _____________________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_____________фамилия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____________________имя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________________отчество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дом.адрес</w:t>
            </w:r>
            <w:proofErr w:type="spellEnd"/>
            <w:r>
              <w:rPr>
                <w:sz w:val="20"/>
                <w:szCs w:val="20"/>
              </w:rPr>
              <w:t>: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дом.телефон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 _________ № _____________________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_____________фамилия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____________________имя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________________отчество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дом.адрес</w:t>
            </w:r>
            <w:proofErr w:type="spellEnd"/>
            <w:r>
              <w:rPr>
                <w:sz w:val="20"/>
                <w:szCs w:val="20"/>
              </w:rPr>
              <w:t>: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дом.телефон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 _________ № _____________________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_____________фамилия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____________________имя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________________отчество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дом.адрес</w:t>
            </w:r>
            <w:proofErr w:type="spellEnd"/>
            <w:r>
              <w:rPr>
                <w:sz w:val="20"/>
                <w:szCs w:val="20"/>
              </w:rPr>
              <w:t>: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дом.телефон</w:t>
            </w:r>
            <w:proofErr w:type="spellEnd"/>
            <w:r>
              <w:rPr>
                <w:sz w:val="20"/>
                <w:szCs w:val="20"/>
              </w:rPr>
              <w:t xml:space="preserve"> 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 серия _________ № _____________________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______________</w:t>
            </w:r>
          </w:p>
          <w:p w:rsidR="00E35D0B" w:rsidRDefault="00A24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</w:t>
            </w:r>
          </w:p>
        </w:tc>
      </w:tr>
    </w:tbl>
    <w:p w:rsidR="00E35D0B" w:rsidRDefault="00A2453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Согласие на обработку персональных данных</w:t>
      </w:r>
    </w:p>
    <w:p w:rsidR="00E35D0B" w:rsidRDefault="00A2453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27.07.2006 года № 152-ФЗ «О персональных данных» я выражаю свое согласие на обработку моих персональных данных в управлении муниципального жилья Администрации города Глазова, МУП ЖКУ, управляющих организациях города Глазова.</w:t>
      </w:r>
    </w:p>
    <w:p w:rsidR="00E35D0B" w:rsidRDefault="00A24530">
      <w:pPr>
        <w:ind w:firstLine="709"/>
        <w:jc w:val="both"/>
      </w:pPr>
      <w:r>
        <w:rPr>
          <w:sz w:val="20"/>
          <w:szCs w:val="20"/>
        </w:rPr>
        <w:t>Обработка моих персональных данных (</w:t>
      </w:r>
      <w:r>
        <w:rPr>
          <w:rFonts w:eastAsia="Arial" w:cs="Arial"/>
          <w:sz w:val="20"/>
          <w:szCs w:val="20"/>
        </w:rPr>
        <w:t>фамилия, имя, отчество, дата и место рождения, адрес, паспортные данные, семейное, социальное, имущественное положение, место работы, доходы, другая информация</w:t>
      </w:r>
      <w:r>
        <w:rPr>
          <w:sz w:val="20"/>
          <w:szCs w:val="20"/>
        </w:rPr>
        <w:t>) будет осуществляться путем оформления личного дела на бумажном носителе информации, занесения персональных данных в базу данных перечисленных организацию города Глазова с использованием средств  автоматизации для дальнейшего сбора, систематизации, накопления, хранения, уточнения, использования, распространения (в том числе на передачу третьим лицам, сотрудничающими с управлением муниципального жилья) при условии соблюдения конфиденциальности данных с целью реализации моих жилищных прав, установленных действующим законодательством.</w:t>
      </w:r>
    </w:p>
    <w:p w:rsidR="00E35D0B" w:rsidRDefault="00A2453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Разрешаю использовать мои персональные данные до ___________ г.</w:t>
      </w:r>
    </w:p>
    <w:p w:rsidR="00E35D0B" w:rsidRDefault="00A2453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Мне известно, что я могу отозвать свое согласие на обработку персональных данных путем подачи письменного заявления в Управление муниципального жилья Администрации города Глазова, МУП ЖКУ, управляющих организациях города Глазова.                                     «____»_______________20___г.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78"/>
        <w:gridCol w:w="2458"/>
        <w:gridCol w:w="2458"/>
        <w:gridCol w:w="2459"/>
      </w:tblGrid>
      <w:tr w:rsidR="00E35D0B">
        <w:trPr>
          <w:trHeight w:val="52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0B" w:rsidRDefault="00A245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</w:tbl>
    <w:p w:rsidR="00E35D0B" w:rsidRDefault="00E35D0B">
      <w:pPr>
        <w:ind w:firstLine="709"/>
        <w:jc w:val="both"/>
      </w:pPr>
    </w:p>
    <w:sectPr w:rsidR="00E35D0B">
      <w:footerReference w:type="default" r:id="rId23"/>
      <w:footerReference w:type="first" r:id="rId24"/>
      <w:pgSz w:w="11906" w:h="16838"/>
      <w:pgMar w:top="567" w:right="851" w:bottom="776" w:left="1418" w:header="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30" w:rsidRDefault="00A24530">
      <w:r>
        <w:separator/>
      </w:r>
    </w:p>
  </w:endnote>
  <w:endnote w:type="continuationSeparator" w:id="0">
    <w:p w:rsidR="00A24530" w:rsidRDefault="00A2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30" w:rsidRDefault="00A24530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24530" w:rsidRDefault="00A24530">
                          <w:pPr>
                            <w:pStyle w:val="ad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E451F2">
                            <w:rPr>
                              <w:rStyle w:val="afa"/>
                              <w:noProof/>
                            </w:rPr>
                            <w:t>17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7" o:spid="_x0000_s1032" type="#_x0000_t202" style="position:absolute;margin-left:0;margin-top:.05pt;width:12.05pt;height:13.8pt;z-index:2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" o:allowincell="f" stroked="f">
              <v:fill opacity="0"/>
              <v:textbox inset="0,0,0,0">
                <w:txbxContent>
                  <w:p w:rsidR="00A24530" w:rsidRDefault="00A24530">
                    <w:pPr>
                      <w:pStyle w:val="ad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E451F2">
                      <w:rPr>
                        <w:rStyle w:val="afa"/>
                        <w:noProof/>
                      </w:rPr>
                      <w:t>17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30" w:rsidRDefault="00A2453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30" w:rsidRDefault="00A24530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Fram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24530" w:rsidRDefault="00A24530">
                          <w:pPr>
                            <w:pStyle w:val="ad"/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633361">
                            <w:rPr>
                              <w:rStyle w:val="afa"/>
                              <w:noProof/>
                            </w:rPr>
                            <w:t>19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8" o:spid="_x0000_s1033" type="#_x0000_t202" style="position:absolute;margin-left:0;margin-top:.05pt;width:12.05pt;height:13.8pt;z-index:3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" o:allowincell="f" stroked="f">
              <v:fill opacity="0"/>
              <v:textbox inset="0,0,0,0">
                <w:txbxContent>
                  <w:p w:rsidR="00A24530" w:rsidRDefault="00A24530">
                    <w:pPr>
                      <w:pStyle w:val="ad"/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633361">
                      <w:rPr>
                        <w:rStyle w:val="afa"/>
                        <w:noProof/>
                      </w:rPr>
                      <w:t>19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30" w:rsidRDefault="00A245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30" w:rsidRDefault="00A24530">
      <w:r>
        <w:separator/>
      </w:r>
    </w:p>
  </w:footnote>
  <w:footnote w:type="continuationSeparator" w:id="0">
    <w:p w:rsidR="00A24530" w:rsidRDefault="00A2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2E"/>
    <w:multiLevelType w:val="hybridMultilevel"/>
    <w:tmpl w:val="995A7F36"/>
    <w:lvl w:ilvl="0" w:tplc="CA6E9928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044AEF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C492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6AC1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5C5A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50FE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4E6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6063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D82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F151818"/>
    <w:multiLevelType w:val="hybridMultilevel"/>
    <w:tmpl w:val="30DA828C"/>
    <w:lvl w:ilvl="0" w:tplc="C5361AC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56ECB8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AF6351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C20199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EF2973E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7EEFCC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9327FB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3500D8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4B82D6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9491532"/>
    <w:multiLevelType w:val="hybridMultilevel"/>
    <w:tmpl w:val="9B72FA80"/>
    <w:lvl w:ilvl="0" w:tplc="89AE5E22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A132A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DC5D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7C34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F6DD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ACDF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F02F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225D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A403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31364AC"/>
    <w:multiLevelType w:val="multilevel"/>
    <w:tmpl w:val="6DC0EB74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75173C42"/>
    <w:multiLevelType w:val="hybridMultilevel"/>
    <w:tmpl w:val="F3AA55EC"/>
    <w:lvl w:ilvl="0" w:tplc="A2BEEC72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EDEFB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8E84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6884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F26A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206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186E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E55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3EE0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64B6488"/>
    <w:multiLevelType w:val="hybridMultilevel"/>
    <w:tmpl w:val="0B784A70"/>
    <w:lvl w:ilvl="0" w:tplc="153CF3D8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53404A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B237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729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987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9AF6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5ADE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5AA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148F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7E43080"/>
    <w:multiLevelType w:val="hybridMultilevel"/>
    <w:tmpl w:val="CB9CDD08"/>
    <w:lvl w:ilvl="0" w:tplc="0032E024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8A4025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1456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A619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6EB6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8E98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FCD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4446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382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30"/>
    <w:rsid w:val="001F600B"/>
    <w:rsid w:val="002A5EB6"/>
    <w:rsid w:val="003F495B"/>
    <w:rsid w:val="004051AF"/>
    <w:rsid w:val="004B4F62"/>
    <w:rsid w:val="00633361"/>
    <w:rsid w:val="00792536"/>
    <w:rsid w:val="00945940"/>
    <w:rsid w:val="00A24530"/>
    <w:rsid w:val="00E35D0B"/>
    <w:rsid w:val="00E451F2"/>
    <w:rsid w:val="00E63AE5"/>
    <w:rsid w:val="00F6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02C2-9FFF-4043-9DCF-DCAC3A01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2">
    <w:name w:val="WW8Num5z2"/>
    <w:qFormat/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26">
    <w:name w:val="Основной текст 2 Знак"/>
    <w:qFormat/>
    <w:rPr>
      <w:sz w:val="24"/>
      <w:szCs w:val="24"/>
      <w:lang w:eastAsia="zh-CN"/>
    </w:rPr>
  </w:style>
  <w:style w:type="character" w:styleId="af7">
    <w:name w:val="Strong"/>
    <w:qFormat/>
    <w:rPr>
      <w:b/>
      <w:bCs/>
    </w:rPr>
  </w:style>
  <w:style w:type="character" w:styleId="af8">
    <w:name w:val="Hyperlink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character" w:styleId="afa">
    <w:name w:val="page number"/>
  </w:style>
  <w:style w:type="character" w:customStyle="1" w:styleId="blk">
    <w:name w:val="blk"/>
    <w:qFormat/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Pr>
      <w:bCs/>
      <w:sz w:val="26"/>
    </w:r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aff0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13"/>
    <w:pPr>
      <w:suppressLineNumbers/>
      <w:tabs>
        <w:tab w:val="center" w:pos="4818"/>
        <w:tab w:val="right" w:pos="9637"/>
      </w:tabs>
    </w:p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0">
    <w:name w:val="нум список 1"/>
    <w:basedOn w:val="11"/>
    <w:qFormat/>
    <w:pPr>
      <w:numPr>
        <w:numId w:val="5"/>
      </w:numPr>
    </w:pPr>
  </w:style>
  <w:style w:type="paragraph" w:customStyle="1" w:styleId="28">
    <w:name w:val="заголовок 2"/>
    <w:basedOn w:val="a"/>
    <w:next w:val="a"/>
    <w:qFormat/>
    <w:pPr>
      <w:keepNext/>
      <w:widowControl w:val="0"/>
      <w:ind w:left="6237" w:right="118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0D7BDFCD3A1ECB7C72EADD5A56277F3E616A610BE45022AC10921A65CD5E88A2F464CE28BF68CBAFC71E32A53A42D997EA587980815FBr1HEJ" TargetMode="External"/><Relationship Id="rId13" Type="http://schemas.openxmlformats.org/officeDocument/2006/relationships/hyperlink" Target="consultantplus://offline/ref=EE28376B2F564F0E612AB362779AC68ADA385B2871FE3B1844010A1A5Cq7u1M" TargetMode="External"/><Relationship Id="rId18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://www.glazov-gov.ru/" TargetMode="External"/><Relationship Id="rId17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0" Type="http://schemas.openxmlformats.org/officeDocument/2006/relationships/hyperlink" Target="consultantplus://offline/ref=CF6DF868802F72B829770D3ACB65B714B5EC0EAB63BE4B4DB3602C52A20992DE10E910676E3F13C18E047C9588D8B3D248D3DBCF72AEBEC5xDVF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lugi.udmurt.ru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28376B2F564F0E612AB362779AC68AD9315B2070FE3B1844010A1A5C71B8BDCBEA45q8uA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lazov-gov.ru/" TargetMode="External"/><Relationship Id="rId19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il01@glazov-gov.ru" TargetMode="External"/><Relationship Id="rId14" Type="http://schemas.openxmlformats.org/officeDocument/2006/relationships/hyperlink" Target="consultantplus://offline/ref=EE28376B2F564F0E612AB362779AC68AD9315B2070FE3B1844010A1A5C71B8BDCBEA45q8uF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7553</Words>
  <Characters>43053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Селиванова Лариса Петровна</dc:creator>
  <cp:keywords/>
  <dc:description/>
  <cp:lastModifiedBy>Селиванова Лариса Петровна</cp:lastModifiedBy>
  <cp:revision>11</cp:revision>
  <dcterms:created xsi:type="dcterms:W3CDTF">2024-04-05T10:31:00Z</dcterms:created>
  <dcterms:modified xsi:type="dcterms:W3CDTF">2025-05-22T04:37:00Z</dcterms:modified>
  <dc:language>en-US</dc:language>
</cp:coreProperties>
</file>