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67D6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424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B53E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67D6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67D6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67D6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67D6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67D6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62DD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67D6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67D6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67D6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67D6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67D6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62D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62D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67D6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62DD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67D6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4D12B8">
        <w:rPr>
          <w:rFonts w:eastAsiaTheme="minorEastAsia"/>
          <w:color w:val="000000"/>
          <w:sz w:val="26"/>
          <w:szCs w:val="26"/>
        </w:rPr>
        <w:t>31.07.2025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</w:t>
      </w:r>
      <w:r w:rsidR="004D12B8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</w:t>
      </w:r>
      <w:r w:rsidR="004D12B8">
        <w:rPr>
          <w:rFonts w:eastAsiaTheme="minorEastAsia"/>
          <w:color w:val="000000"/>
          <w:sz w:val="26"/>
          <w:szCs w:val="26"/>
        </w:rPr>
        <w:t>25/22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62DD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67D6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62D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E2FE4" w:rsidRDefault="00867D6C" w:rsidP="005E2FE4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867D6C" w:rsidP="005E2FE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№ 17/47 от 16.05.2025 года «О временном ограничении движения транспортных средств по автомобильной дороге местного значения города Глазова»  (в редакции от 29.05.2025 № 25/12, от 02.07.2025 № 25/19)</w:t>
      </w:r>
    </w:p>
    <w:p w:rsidR="00AC14C7" w:rsidRPr="00760BEF" w:rsidRDefault="00262D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A60B8" w:rsidRDefault="00EA60B8" w:rsidP="00EA60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безопасности дорожного движения, в связи с реконструкцией теплотрассы,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EA60B8" w:rsidRPr="00BF391E" w:rsidRDefault="00EA60B8" w:rsidP="00EA60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0B8" w:rsidRPr="00D73E53" w:rsidRDefault="00EA60B8" w:rsidP="00EA60B8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EA60B8" w:rsidRDefault="00EA60B8" w:rsidP="00EA60B8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EA60B8" w:rsidRPr="0012340F" w:rsidRDefault="00EA60B8" w:rsidP="00EA60B8">
      <w:pPr>
        <w:spacing w:line="360" w:lineRule="auto"/>
        <w:ind w:firstLine="709"/>
        <w:jc w:val="both"/>
        <w:outlineLvl w:val="0"/>
        <w:rPr>
          <w:rStyle w:val="12"/>
          <w:rFonts w:ascii="Times New Roman" w:hAnsi="Times New Roman" w:cs="Times New Roman"/>
          <w:b w:val="0"/>
          <w:kern w:val="0"/>
          <w:sz w:val="26"/>
          <w:szCs w:val="26"/>
        </w:rPr>
      </w:pPr>
      <w:r w:rsidRPr="0012340F">
        <w:rPr>
          <w:sz w:val="26"/>
          <w:szCs w:val="26"/>
        </w:rPr>
        <w:t xml:space="preserve">1. </w:t>
      </w:r>
      <w:r w:rsidRPr="0012340F">
        <w:rPr>
          <w:rStyle w:val="af2"/>
          <w:bCs/>
          <w:color w:val="auto"/>
          <w:sz w:val="26"/>
          <w:szCs w:val="26"/>
        </w:rPr>
        <w:t xml:space="preserve">Внести </w:t>
      </w:r>
      <w:r>
        <w:rPr>
          <w:rStyle w:val="af2"/>
          <w:bCs/>
          <w:color w:val="auto"/>
          <w:sz w:val="26"/>
          <w:szCs w:val="26"/>
        </w:rPr>
        <w:t>в</w:t>
      </w:r>
      <w:r w:rsidRPr="0012340F">
        <w:rPr>
          <w:rStyle w:val="af2"/>
          <w:bCs/>
          <w:color w:val="auto"/>
          <w:sz w:val="26"/>
          <w:szCs w:val="26"/>
        </w:rPr>
        <w:t xml:space="preserve"> постановление Администрации города Глазова № 17/47 от 16.05.2025 года «О временном ограничении движения транспортных средств по автомобильной дороге местного значения города Глазова»</w:t>
      </w:r>
      <w:r>
        <w:rPr>
          <w:rStyle w:val="af2"/>
          <w:bCs/>
          <w:color w:val="auto"/>
          <w:sz w:val="26"/>
          <w:szCs w:val="26"/>
        </w:rPr>
        <w:t xml:space="preserve"> (</w:t>
      </w:r>
      <w:r w:rsidRPr="0085208C">
        <w:rPr>
          <w:rStyle w:val="af2"/>
          <w:bCs/>
          <w:color w:val="auto"/>
          <w:sz w:val="26"/>
          <w:szCs w:val="26"/>
        </w:rPr>
        <w:t>в редакции от 29.05.2025 №</w:t>
      </w:r>
      <w:r>
        <w:rPr>
          <w:rStyle w:val="af2"/>
          <w:bCs/>
          <w:color w:val="auto"/>
          <w:sz w:val="26"/>
          <w:szCs w:val="26"/>
        </w:rPr>
        <w:t xml:space="preserve"> </w:t>
      </w:r>
      <w:r w:rsidRPr="0085208C">
        <w:rPr>
          <w:rStyle w:val="af2"/>
          <w:bCs/>
          <w:color w:val="auto"/>
          <w:sz w:val="26"/>
          <w:szCs w:val="26"/>
        </w:rPr>
        <w:t>25/12</w:t>
      </w:r>
      <w:r>
        <w:rPr>
          <w:rStyle w:val="af2"/>
          <w:bCs/>
          <w:color w:val="auto"/>
          <w:sz w:val="26"/>
          <w:szCs w:val="26"/>
        </w:rPr>
        <w:t xml:space="preserve">, </w:t>
      </w:r>
      <w:r w:rsidRPr="004A3471">
        <w:rPr>
          <w:rStyle w:val="af2"/>
          <w:bCs/>
          <w:color w:val="auto"/>
          <w:sz w:val="26"/>
          <w:szCs w:val="26"/>
        </w:rPr>
        <w:t>от 02.07.2025 № 25/19</w:t>
      </w:r>
      <w:r w:rsidRPr="0085208C">
        <w:rPr>
          <w:rStyle w:val="af2"/>
          <w:bCs/>
          <w:color w:val="auto"/>
          <w:sz w:val="26"/>
          <w:szCs w:val="26"/>
        </w:rPr>
        <w:t>)</w:t>
      </w:r>
      <w:r>
        <w:rPr>
          <w:rStyle w:val="af2"/>
          <w:bCs/>
          <w:color w:val="auto"/>
          <w:sz w:val="26"/>
          <w:szCs w:val="26"/>
        </w:rPr>
        <w:t xml:space="preserve"> изменения</w:t>
      </w:r>
      <w:r w:rsidRPr="0012340F">
        <w:rPr>
          <w:rStyle w:val="af2"/>
          <w:bCs/>
          <w:color w:val="auto"/>
          <w:sz w:val="26"/>
          <w:szCs w:val="26"/>
        </w:rPr>
        <w:t>, изложив пункт 1 в следующей редакции:</w:t>
      </w:r>
    </w:p>
    <w:p w:rsidR="00EA60B8" w:rsidRDefault="00EA60B8" w:rsidP="00EA60B8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прекращения движения на участке автомобильной дороги местного значения </w:t>
      </w:r>
      <w:r>
        <w:rPr>
          <w:sz w:val="26"/>
          <w:szCs w:val="26"/>
        </w:rPr>
        <w:lastRenderedPageBreak/>
        <w:t>города Глазова по ул. 2-я Набережная (от ТК – 405 до ТК – 407) с 03.0</w:t>
      </w:r>
      <w:r w:rsidR="000524E6">
        <w:rPr>
          <w:sz w:val="26"/>
          <w:szCs w:val="26"/>
        </w:rPr>
        <w:t>6</w:t>
      </w:r>
      <w:r>
        <w:rPr>
          <w:sz w:val="26"/>
          <w:szCs w:val="26"/>
        </w:rPr>
        <w:t>.2025 по 31.08.2025 года.».</w:t>
      </w:r>
    </w:p>
    <w:p w:rsidR="00EA60B8" w:rsidRDefault="00EA60B8" w:rsidP="00EA60B8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EA60B8" w:rsidRDefault="00EA60B8" w:rsidP="00EA60B8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опубликованию.</w:t>
      </w:r>
    </w:p>
    <w:p w:rsidR="00EA60B8" w:rsidRPr="001F5B74" w:rsidRDefault="00EA60B8" w:rsidP="00EA60B8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62DD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62D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B53E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67D6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67D6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867D6C" w:rsidP="004D12B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262D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D0" w:rsidRDefault="00262DD0">
      <w:r>
        <w:separator/>
      </w:r>
    </w:p>
  </w:endnote>
  <w:endnote w:type="continuationSeparator" w:id="0">
    <w:p w:rsidR="00262DD0" w:rsidRDefault="0026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D0" w:rsidRDefault="00262DD0">
      <w:r>
        <w:separator/>
      </w:r>
    </w:p>
  </w:footnote>
  <w:footnote w:type="continuationSeparator" w:id="0">
    <w:p w:rsidR="00262DD0" w:rsidRDefault="0026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644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7D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62D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644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7D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12B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62D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516E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A7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0E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ED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05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04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C89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47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A0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A540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40E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62E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4A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A3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7EB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E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38A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C2C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14445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1546F0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926EF4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E46F24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96E020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A62B5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43008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B7E748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A943A9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33AD7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E805E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D6B1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AA0E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B63F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8827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66D0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483B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F08B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0CE54D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0421F94" w:tentative="1">
      <w:start w:val="1"/>
      <w:numFmt w:val="lowerLetter"/>
      <w:lvlText w:val="%2."/>
      <w:lvlJc w:val="left"/>
      <w:pPr>
        <w:ind w:left="1440" w:hanging="360"/>
      </w:pPr>
    </w:lvl>
    <w:lvl w:ilvl="2" w:tplc="C96AA458" w:tentative="1">
      <w:start w:val="1"/>
      <w:numFmt w:val="lowerRoman"/>
      <w:lvlText w:val="%3."/>
      <w:lvlJc w:val="right"/>
      <w:pPr>
        <w:ind w:left="2160" w:hanging="180"/>
      </w:pPr>
    </w:lvl>
    <w:lvl w:ilvl="3" w:tplc="321E28C8" w:tentative="1">
      <w:start w:val="1"/>
      <w:numFmt w:val="decimal"/>
      <w:lvlText w:val="%4."/>
      <w:lvlJc w:val="left"/>
      <w:pPr>
        <w:ind w:left="2880" w:hanging="360"/>
      </w:pPr>
    </w:lvl>
    <w:lvl w:ilvl="4" w:tplc="FCC49D0E" w:tentative="1">
      <w:start w:val="1"/>
      <w:numFmt w:val="lowerLetter"/>
      <w:lvlText w:val="%5."/>
      <w:lvlJc w:val="left"/>
      <w:pPr>
        <w:ind w:left="3600" w:hanging="360"/>
      </w:pPr>
    </w:lvl>
    <w:lvl w:ilvl="5" w:tplc="B316F69E" w:tentative="1">
      <w:start w:val="1"/>
      <w:numFmt w:val="lowerRoman"/>
      <w:lvlText w:val="%6."/>
      <w:lvlJc w:val="right"/>
      <w:pPr>
        <w:ind w:left="4320" w:hanging="180"/>
      </w:pPr>
    </w:lvl>
    <w:lvl w:ilvl="6" w:tplc="C36A4300" w:tentative="1">
      <w:start w:val="1"/>
      <w:numFmt w:val="decimal"/>
      <w:lvlText w:val="%7."/>
      <w:lvlJc w:val="left"/>
      <w:pPr>
        <w:ind w:left="5040" w:hanging="360"/>
      </w:pPr>
    </w:lvl>
    <w:lvl w:ilvl="7" w:tplc="ACA262C8" w:tentative="1">
      <w:start w:val="1"/>
      <w:numFmt w:val="lowerLetter"/>
      <w:lvlText w:val="%8."/>
      <w:lvlJc w:val="left"/>
      <w:pPr>
        <w:ind w:left="5760" w:hanging="360"/>
      </w:pPr>
    </w:lvl>
    <w:lvl w:ilvl="8" w:tplc="EE5A7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B82B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E8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E9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03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C3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E6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6B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4B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4BE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3680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822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29E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EC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4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28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C5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CE1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CB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8C2D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8B7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6F3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86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E19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EEC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962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35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433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75A9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E4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85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CA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C1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4A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08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E66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E83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CA293D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E364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762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88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80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4B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9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83F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A6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E80BE4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B008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60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A84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480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4AE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4D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A7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E6C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2742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0E23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06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40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41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1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08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80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C7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9E87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6E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ED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2B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24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40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E7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40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C01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67E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50A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84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6E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E0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842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A2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8A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040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9A8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82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08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63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8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6A0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0C7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CD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05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57C4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52E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F6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7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CF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F4D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C2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07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506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7C01A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A8E2A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A0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E03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EC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AAE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26C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AC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508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FEA3F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C0656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2F2ED9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B7E18A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582AC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46E17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148E4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C1806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ACCCA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0C22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26A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D6E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65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2E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644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1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E5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6EB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80296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BCEAC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728E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F5A37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69ED5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2543A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9E2D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B4C98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AFEC5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7D0F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1E3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23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03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6B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DA2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AE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52B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E45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7B6E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7CE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45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4B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E8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7CF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05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47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0CB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D080B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110C6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C9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72F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46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F656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45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AF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AC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C72C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C9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AD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46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8B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A48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283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0A1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7E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388F2B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03258B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BE4B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F70CD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CAE33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E840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BA2673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143F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26CCB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D56B12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0725EF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B5ED6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0A8965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C6203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C1A917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2E2154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100BF7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E146FF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A80F67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160FE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F20D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2A87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CC77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D6FD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0419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A8B6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B462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C40B7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EE62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601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5CC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C7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FAA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61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CB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22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5A498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803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BEA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84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EF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E27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6A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AC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840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FB81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C0A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9A0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28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2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4EC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27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3A7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DA1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0966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8A4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AF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45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41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0E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27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2A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FE8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134B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6B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203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25F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CA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C3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A2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6B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22F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3E8"/>
    <w:rsid w:val="000524E6"/>
    <w:rsid w:val="000B53E8"/>
    <w:rsid w:val="00262DD0"/>
    <w:rsid w:val="003E10BF"/>
    <w:rsid w:val="004D12B8"/>
    <w:rsid w:val="005E2FE4"/>
    <w:rsid w:val="00867D6C"/>
    <w:rsid w:val="00CD3531"/>
    <w:rsid w:val="00D14B6B"/>
    <w:rsid w:val="00D15A0B"/>
    <w:rsid w:val="00D64477"/>
    <w:rsid w:val="00EA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E5CB1"/>
  <w15:docId w15:val="{56CB2182-7A54-410A-897D-9C2459C6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2025-07-31T05:41:00Z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