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5664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972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E7A5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5664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5664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5664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5664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5664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93C5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5664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5664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5664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5664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5664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93C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93C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664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93C5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5664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F3B70">
        <w:rPr>
          <w:rFonts w:eastAsiaTheme="minorEastAsia"/>
          <w:color w:val="000000"/>
          <w:sz w:val="26"/>
          <w:szCs w:val="26"/>
        </w:rPr>
        <w:t>09.07.2025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</w:t>
      </w:r>
      <w:r w:rsidR="003F3B70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</w:t>
      </w:r>
      <w:r w:rsidR="003F3B70">
        <w:rPr>
          <w:rFonts w:eastAsiaTheme="minorEastAsia"/>
          <w:color w:val="000000"/>
          <w:sz w:val="26"/>
          <w:szCs w:val="26"/>
        </w:rPr>
        <w:t>8/1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93C5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5664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93C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86CE2" w:rsidRDefault="00256642" w:rsidP="00386CE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выделении специальных мест для размещения </w:t>
      </w:r>
    </w:p>
    <w:p w:rsidR="00386CE2" w:rsidRDefault="00256642" w:rsidP="00386CE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печатных агитационных материалов </w:t>
      </w:r>
      <w:r w:rsidR="00386CE2">
        <w:rPr>
          <w:rStyle w:val="af2"/>
          <w:b/>
          <w:bCs/>
          <w:color w:val="auto"/>
          <w:sz w:val="26"/>
          <w:szCs w:val="26"/>
        </w:rPr>
        <w:t xml:space="preserve">при проведении выборов </w:t>
      </w:r>
    </w:p>
    <w:p w:rsidR="00D623C2" w:rsidRDefault="00386CE2" w:rsidP="00386CE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>депутатов Глазовской городской Думы восьмого созыва</w:t>
      </w:r>
    </w:p>
    <w:p w:rsidR="00386CE2" w:rsidRDefault="00386CE2" w:rsidP="0003757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AC14C7" w:rsidRDefault="00493C53" w:rsidP="00094074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73150" w:rsidRDefault="00273150" w:rsidP="0009407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2622CC">
        <w:rPr>
          <w:color w:val="000000"/>
          <w:sz w:val="26"/>
          <w:szCs w:val="26"/>
        </w:rPr>
        <w:t xml:space="preserve">В соответствии с </w:t>
      </w:r>
      <w:r w:rsidR="00386CE2">
        <w:rPr>
          <w:color w:val="000000"/>
          <w:sz w:val="26"/>
          <w:szCs w:val="26"/>
        </w:rPr>
        <w:t xml:space="preserve">пунктом 7 статьи 54 </w:t>
      </w:r>
      <w:r w:rsidRPr="002622CC">
        <w:rPr>
          <w:color w:val="000000"/>
          <w:sz w:val="26"/>
          <w:szCs w:val="26"/>
        </w:rPr>
        <w:t>Федеральн</w:t>
      </w:r>
      <w:r w:rsidR="00386CE2">
        <w:rPr>
          <w:color w:val="000000"/>
          <w:sz w:val="26"/>
          <w:szCs w:val="26"/>
        </w:rPr>
        <w:t>ого</w:t>
      </w:r>
      <w:r w:rsidRPr="002622CC">
        <w:rPr>
          <w:color w:val="000000"/>
          <w:sz w:val="26"/>
          <w:szCs w:val="26"/>
        </w:rPr>
        <w:t xml:space="preserve"> закон</w:t>
      </w:r>
      <w:r w:rsidR="00386CE2">
        <w:rPr>
          <w:color w:val="000000"/>
          <w:sz w:val="26"/>
          <w:szCs w:val="26"/>
        </w:rPr>
        <w:t>а</w:t>
      </w:r>
      <w:r w:rsidRPr="002622CC">
        <w:rPr>
          <w:color w:val="000000"/>
          <w:sz w:val="26"/>
          <w:szCs w:val="26"/>
        </w:rPr>
        <w:t xml:space="preserve"> от 12.06.2002 года № 67-ФЗ «Об основных гарантиях избирательных прав и права на участие в референдуме граждан Российской Федерации», </w:t>
      </w:r>
      <w:r w:rsidR="00386CE2">
        <w:rPr>
          <w:color w:val="000000"/>
          <w:sz w:val="26"/>
          <w:szCs w:val="26"/>
        </w:rPr>
        <w:t xml:space="preserve"> частью 7 статьи 45 </w:t>
      </w:r>
      <w:r w:rsidR="00386CE2" w:rsidRPr="00386CE2">
        <w:rPr>
          <w:color w:val="000000" w:themeColor="text1"/>
          <w:sz w:val="26"/>
          <w:szCs w:val="26"/>
        </w:rPr>
        <w:t xml:space="preserve">Закона Удмуртской Республики </w:t>
      </w:r>
      <w:r w:rsidR="00094074" w:rsidRPr="00386CE2">
        <w:rPr>
          <w:color w:val="000000" w:themeColor="text1"/>
          <w:sz w:val="26"/>
          <w:szCs w:val="26"/>
        </w:rPr>
        <w:t>от 16.05.2016 N 33-РЗ "О выборах депутатов представительных органов муниципальных округов и городских округов в Удмуртской Республике",</w:t>
      </w:r>
      <w:r w:rsidRPr="00094074">
        <w:rPr>
          <w:color w:val="000000"/>
          <w:sz w:val="26"/>
          <w:szCs w:val="26"/>
        </w:rPr>
        <w:t xml:space="preserve"> постановлением Территориальной избирательной комиссии города Глазова от </w:t>
      </w:r>
      <w:r w:rsidR="00386CE2" w:rsidRPr="00386CE2">
        <w:rPr>
          <w:color w:val="000000"/>
          <w:sz w:val="26"/>
          <w:szCs w:val="26"/>
        </w:rPr>
        <w:t>25.06.2025 № 87</w:t>
      </w:r>
      <w:r w:rsidR="00386CE2">
        <w:rPr>
          <w:color w:val="000000"/>
          <w:sz w:val="26"/>
          <w:szCs w:val="26"/>
        </w:rPr>
        <w:t>.</w:t>
      </w:r>
      <w:r w:rsidR="00386CE2" w:rsidRPr="00386CE2">
        <w:rPr>
          <w:color w:val="000000"/>
          <w:sz w:val="26"/>
          <w:szCs w:val="26"/>
        </w:rPr>
        <w:t>18</w:t>
      </w:r>
      <w:r w:rsidR="00386CE2">
        <w:rPr>
          <w:color w:val="000000"/>
          <w:sz w:val="26"/>
          <w:szCs w:val="26"/>
        </w:rPr>
        <w:t xml:space="preserve"> «О предложении по выделению специальных мест для размещения печатных агитационных материалов при проведении выборов депутатов Глазовской городской Думы восьмого созыва», </w:t>
      </w:r>
      <w:r w:rsidR="00094074">
        <w:rPr>
          <w:i/>
          <w:color w:val="000000"/>
          <w:sz w:val="26"/>
          <w:szCs w:val="26"/>
        </w:rPr>
        <w:t xml:space="preserve"> </w:t>
      </w:r>
      <w:r w:rsidRPr="002622CC">
        <w:rPr>
          <w:color w:val="000000"/>
          <w:sz w:val="26"/>
          <w:szCs w:val="26"/>
        </w:rPr>
        <w:t xml:space="preserve">руководствуясь Уставом муниципального образования </w:t>
      </w:r>
      <w:r>
        <w:rPr>
          <w:color w:val="000000"/>
          <w:sz w:val="26"/>
          <w:szCs w:val="26"/>
        </w:rPr>
        <w:t xml:space="preserve">«Городской округ </w:t>
      </w:r>
      <w:r w:rsidRPr="002622CC">
        <w:rPr>
          <w:color w:val="000000"/>
          <w:sz w:val="26"/>
          <w:szCs w:val="26"/>
        </w:rPr>
        <w:t>«Город Глазов»</w:t>
      </w:r>
      <w:r>
        <w:rPr>
          <w:color w:val="000000"/>
          <w:sz w:val="26"/>
          <w:szCs w:val="26"/>
        </w:rPr>
        <w:t xml:space="preserve"> Удмуртской Республики»,</w:t>
      </w:r>
    </w:p>
    <w:p w:rsidR="00273150" w:rsidRDefault="00386CE2" w:rsidP="00037575">
      <w:pPr>
        <w:shd w:val="clear" w:color="auto" w:fill="FFFFFF"/>
        <w:spacing w:line="312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П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О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С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Т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А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Н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О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В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Л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Я</w:t>
      </w:r>
      <w:r w:rsidR="00273150">
        <w:rPr>
          <w:b/>
          <w:bCs/>
          <w:color w:val="000000"/>
          <w:sz w:val="26"/>
          <w:szCs w:val="26"/>
        </w:rPr>
        <w:t xml:space="preserve"> </w:t>
      </w:r>
      <w:r w:rsidR="00273150" w:rsidRPr="002622CC">
        <w:rPr>
          <w:b/>
          <w:bCs/>
          <w:color w:val="000000"/>
          <w:sz w:val="26"/>
          <w:szCs w:val="26"/>
        </w:rPr>
        <w:t>Ю:</w:t>
      </w:r>
    </w:p>
    <w:p w:rsidR="00273150" w:rsidRPr="002622CC" w:rsidRDefault="00273150" w:rsidP="00037575">
      <w:pPr>
        <w:spacing w:line="312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2622CC">
        <w:rPr>
          <w:color w:val="000000"/>
          <w:sz w:val="26"/>
          <w:szCs w:val="26"/>
        </w:rPr>
        <w:t>1. Выделить и оборудовать по предложению Территориальной избирательной комиссии города Глазова на территории каждого избирательного участка города Глазова специальные места для размещения печатных</w:t>
      </w:r>
      <w:r>
        <w:rPr>
          <w:color w:val="000000"/>
          <w:sz w:val="26"/>
          <w:szCs w:val="26"/>
        </w:rPr>
        <w:t xml:space="preserve"> </w:t>
      </w:r>
      <w:r w:rsidRPr="002622CC">
        <w:rPr>
          <w:color w:val="000000"/>
          <w:sz w:val="26"/>
          <w:szCs w:val="26"/>
        </w:rPr>
        <w:t>агитационных  материалов</w:t>
      </w:r>
      <w:r>
        <w:rPr>
          <w:color w:val="000000"/>
          <w:sz w:val="26"/>
          <w:szCs w:val="26"/>
        </w:rPr>
        <w:t xml:space="preserve"> при проведении </w:t>
      </w:r>
      <w:r w:rsidRPr="00D61049">
        <w:rPr>
          <w:color w:val="000000"/>
          <w:sz w:val="26"/>
          <w:szCs w:val="26"/>
        </w:rPr>
        <w:t xml:space="preserve">выборов </w:t>
      </w:r>
      <w:r w:rsidRPr="00D61049">
        <w:rPr>
          <w:sz w:val="26"/>
          <w:szCs w:val="26"/>
          <w:lang w:eastAsia="zh-CN"/>
        </w:rPr>
        <w:t xml:space="preserve">депутатов </w:t>
      </w:r>
      <w:r w:rsidR="00386CE2">
        <w:rPr>
          <w:sz w:val="26"/>
          <w:szCs w:val="26"/>
          <w:lang w:eastAsia="zh-CN"/>
        </w:rPr>
        <w:t>Глазовской городской Думы восьмого созыва</w:t>
      </w:r>
      <w:r>
        <w:rPr>
          <w:sz w:val="26"/>
          <w:szCs w:val="26"/>
          <w:lang w:eastAsia="zh-CN"/>
        </w:rPr>
        <w:t xml:space="preserve"> </w:t>
      </w:r>
      <w:r w:rsidRPr="002622CC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273150" w:rsidRPr="002622CC" w:rsidRDefault="00273150" w:rsidP="00037575">
      <w:pPr>
        <w:shd w:val="clear" w:color="auto" w:fill="FFFFFF"/>
        <w:tabs>
          <w:tab w:val="left" w:pos="2059"/>
        </w:tabs>
        <w:spacing w:line="312" w:lineRule="auto"/>
        <w:ind w:firstLine="720"/>
        <w:jc w:val="both"/>
        <w:rPr>
          <w:sz w:val="26"/>
          <w:szCs w:val="26"/>
        </w:rPr>
      </w:pPr>
      <w:r w:rsidRPr="002622CC">
        <w:rPr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273150" w:rsidRDefault="00273150" w:rsidP="00037575">
      <w:pPr>
        <w:shd w:val="clear" w:color="auto" w:fill="FFFFFF"/>
        <w:tabs>
          <w:tab w:val="left" w:pos="709"/>
        </w:tabs>
        <w:spacing w:line="312" w:lineRule="auto"/>
        <w:ind w:firstLine="720"/>
        <w:jc w:val="both"/>
        <w:rPr>
          <w:color w:val="000000"/>
          <w:sz w:val="26"/>
          <w:szCs w:val="26"/>
        </w:rPr>
      </w:pPr>
      <w:r w:rsidRPr="002622CC">
        <w:rPr>
          <w:color w:val="000000"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</w:t>
      </w:r>
      <w:r>
        <w:rPr>
          <w:color w:val="000000"/>
          <w:sz w:val="26"/>
          <w:szCs w:val="26"/>
        </w:rPr>
        <w:t>.</w:t>
      </w:r>
    </w:p>
    <w:p w:rsidR="00273150" w:rsidRDefault="00273150" w:rsidP="00273150">
      <w:pPr>
        <w:shd w:val="clear" w:color="auto" w:fill="FFFFFF"/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</w:p>
    <w:p w:rsidR="00273150" w:rsidRDefault="00273150" w:rsidP="00273150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273150" w:rsidRPr="002622CC" w:rsidRDefault="00273150" w:rsidP="00273150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Глава города Глазова                                                                               С.Н.Коновалов</w:t>
      </w:r>
    </w:p>
    <w:p w:rsidR="00273150" w:rsidRPr="002622CC" w:rsidRDefault="00273150" w:rsidP="00273150">
      <w:pPr>
        <w:shd w:val="clear" w:color="auto" w:fill="FFFFFF"/>
        <w:ind w:left="5626"/>
        <w:rPr>
          <w:color w:val="000000"/>
          <w:sz w:val="26"/>
          <w:szCs w:val="26"/>
        </w:rPr>
      </w:pPr>
    </w:p>
    <w:p w:rsidR="00273150" w:rsidRPr="002622CC" w:rsidRDefault="00273150" w:rsidP="00273150">
      <w:pPr>
        <w:shd w:val="clear" w:color="auto" w:fill="FFFFFF"/>
        <w:ind w:left="5626"/>
        <w:rPr>
          <w:color w:val="000000"/>
          <w:sz w:val="26"/>
          <w:szCs w:val="26"/>
        </w:rPr>
      </w:pPr>
    </w:p>
    <w:p w:rsidR="00386CE2" w:rsidRDefault="00386CE2" w:rsidP="00273150">
      <w:pPr>
        <w:shd w:val="clear" w:color="auto" w:fill="FFFFFF"/>
        <w:spacing w:line="298" w:lineRule="exact"/>
        <w:ind w:left="4820"/>
        <w:rPr>
          <w:color w:val="000000"/>
          <w:sz w:val="26"/>
          <w:szCs w:val="26"/>
        </w:rPr>
      </w:pPr>
    </w:p>
    <w:p w:rsidR="00273150" w:rsidRPr="00037575" w:rsidRDefault="00273150" w:rsidP="00273150">
      <w:pPr>
        <w:shd w:val="clear" w:color="auto" w:fill="FFFFFF"/>
        <w:spacing w:line="298" w:lineRule="exact"/>
        <w:ind w:left="4820"/>
        <w:rPr>
          <w:color w:val="000000"/>
          <w:sz w:val="26"/>
          <w:szCs w:val="26"/>
        </w:rPr>
      </w:pPr>
      <w:r w:rsidRPr="00037575">
        <w:rPr>
          <w:color w:val="000000"/>
          <w:sz w:val="26"/>
          <w:szCs w:val="26"/>
        </w:rPr>
        <w:t>Приложение к постановлению Администрации города Глазова</w:t>
      </w:r>
    </w:p>
    <w:p w:rsidR="00273150" w:rsidRPr="00037575" w:rsidRDefault="00273150" w:rsidP="00273150">
      <w:pPr>
        <w:shd w:val="clear" w:color="auto" w:fill="FFFFFF"/>
        <w:tabs>
          <w:tab w:val="left" w:pos="9096"/>
        </w:tabs>
        <w:spacing w:line="298" w:lineRule="exact"/>
        <w:ind w:left="4820"/>
        <w:rPr>
          <w:sz w:val="26"/>
          <w:szCs w:val="26"/>
        </w:rPr>
      </w:pPr>
      <w:r w:rsidRPr="00037575">
        <w:rPr>
          <w:sz w:val="26"/>
          <w:szCs w:val="26"/>
        </w:rPr>
        <w:t>от _</w:t>
      </w:r>
      <w:r w:rsidR="003F3B70">
        <w:rPr>
          <w:sz w:val="26"/>
          <w:szCs w:val="26"/>
        </w:rPr>
        <w:t>09.07.2025</w:t>
      </w:r>
      <w:r w:rsidRPr="00037575">
        <w:rPr>
          <w:sz w:val="26"/>
          <w:szCs w:val="26"/>
        </w:rPr>
        <w:t>__ № ___</w:t>
      </w:r>
      <w:r w:rsidR="003F3B70">
        <w:rPr>
          <w:sz w:val="26"/>
          <w:szCs w:val="26"/>
        </w:rPr>
        <w:t>8/1</w:t>
      </w:r>
      <w:r w:rsidRPr="00037575">
        <w:rPr>
          <w:sz w:val="26"/>
          <w:szCs w:val="26"/>
        </w:rPr>
        <w:t>__</w:t>
      </w:r>
    </w:p>
    <w:p w:rsidR="00273150" w:rsidRPr="00037575" w:rsidRDefault="00273150" w:rsidP="0027315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273150" w:rsidRPr="00037575" w:rsidRDefault="00273150" w:rsidP="00273150">
      <w:pPr>
        <w:shd w:val="clear" w:color="auto" w:fill="FFFFFF"/>
        <w:jc w:val="center"/>
        <w:rPr>
          <w:b/>
          <w:sz w:val="26"/>
          <w:szCs w:val="26"/>
        </w:rPr>
      </w:pPr>
      <w:r w:rsidRPr="00037575">
        <w:rPr>
          <w:b/>
          <w:bCs/>
          <w:color w:val="000000"/>
          <w:sz w:val="26"/>
          <w:szCs w:val="26"/>
        </w:rPr>
        <w:t>Перечень</w:t>
      </w:r>
    </w:p>
    <w:p w:rsidR="00273150" w:rsidRPr="00037575" w:rsidRDefault="00273150" w:rsidP="0027315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37575">
        <w:rPr>
          <w:b/>
          <w:color w:val="000000"/>
          <w:sz w:val="26"/>
          <w:szCs w:val="26"/>
        </w:rPr>
        <w:t>специальных мест для размещения</w:t>
      </w:r>
    </w:p>
    <w:p w:rsidR="00273150" w:rsidRDefault="00273150" w:rsidP="00386CE2">
      <w:pPr>
        <w:shd w:val="clear" w:color="auto" w:fill="FFFFFF"/>
        <w:jc w:val="center"/>
        <w:rPr>
          <w:b/>
          <w:color w:val="000000"/>
        </w:rPr>
      </w:pPr>
      <w:r w:rsidRPr="00037575">
        <w:rPr>
          <w:b/>
          <w:bCs/>
          <w:color w:val="000000"/>
          <w:sz w:val="26"/>
          <w:szCs w:val="26"/>
        </w:rPr>
        <w:t xml:space="preserve">печатных агитационных материалов при проведении выборов депутатов </w:t>
      </w:r>
      <w:r w:rsidR="00386CE2">
        <w:rPr>
          <w:b/>
          <w:bCs/>
          <w:color w:val="000000"/>
          <w:sz w:val="26"/>
          <w:szCs w:val="26"/>
        </w:rPr>
        <w:t>Глазовской городской Думы восьмого созыва</w:t>
      </w:r>
    </w:p>
    <w:p w:rsidR="00273150" w:rsidRDefault="00273150" w:rsidP="00273150">
      <w:pPr>
        <w:jc w:val="both"/>
        <w:rPr>
          <w:sz w:val="26"/>
          <w:szCs w:val="2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709"/>
      </w:tblGrid>
      <w:tr w:rsidR="00273150" w:rsidRPr="00496604" w:rsidTr="00037575">
        <w:trPr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50" w:rsidRPr="00496604" w:rsidRDefault="00273150" w:rsidP="00711A63">
            <w:pPr>
              <w:rPr>
                <w:b/>
              </w:rPr>
            </w:pPr>
            <w:r w:rsidRPr="00496604">
              <w:rPr>
                <w:b/>
              </w:rPr>
              <w:t>Избирательный участок №, местонахождение участковой избирательной комиссии и помещения для голосования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50" w:rsidRPr="00496604" w:rsidRDefault="00273150" w:rsidP="00711A63">
            <w:pPr>
              <w:rPr>
                <w:b/>
              </w:rPr>
            </w:pPr>
            <w:r w:rsidRPr="00496604">
              <w:rPr>
                <w:b/>
              </w:rPr>
              <w:t xml:space="preserve">специальные места для размещения печатных агитационных материалов </w:t>
            </w:r>
          </w:p>
        </w:tc>
      </w:tr>
      <w:tr w:rsidR="00273150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50" w:rsidRPr="00496604" w:rsidRDefault="00273150" w:rsidP="00711A63">
            <w:r w:rsidRPr="00496604">
              <w:t>Избирательный участок № 7/01</w:t>
            </w:r>
          </w:p>
          <w:p w:rsidR="00273150" w:rsidRPr="00B515D7" w:rsidRDefault="00273150" w:rsidP="00711A63">
            <w:r w:rsidRPr="00B515D7">
              <w:t>Филиал Муниципального бюджетного  учреждения культуры «КЦ Россия»</w:t>
            </w:r>
            <w:r w:rsidR="00037575">
              <w:t xml:space="preserve"> </w:t>
            </w:r>
            <w:r w:rsidRPr="00B515D7">
              <w:t xml:space="preserve"> культурно-спортивный центр «Победа»</w:t>
            </w:r>
          </w:p>
          <w:p w:rsidR="00273150" w:rsidRPr="00496604" w:rsidRDefault="00CA6944" w:rsidP="00CA6944">
            <w:r>
              <w:t xml:space="preserve"> (ул. 70 лет Октября, д.1</w:t>
            </w:r>
            <w:r w:rsidR="00273150" w:rsidRPr="00B515D7">
              <w:t>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50" w:rsidRPr="008B51B2" w:rsidRDefault="00273150" w:rsidP="00711A63">
            <w:pPr>
              <w:jc w:val="both"/>
            </w:pPr>
            <w:r w:rsidRPr="008B51B2">
              <w:t>- Информационный стенд у магазина «Мария» ул.70 лет Октября, 1А;</w:t>
            </w:r>
          </w:p>
          <w:p w:rsidR="00273150" w:rsidRPr="008B51B2" w:rsidRDefault="00273150" w:rsidP="00711A63">
            <w:pPr>
              <w:jc w:val="both"/>
            </w:pP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CA6944" w:rsidRDefault="00CA6944" w:rsidP="00711A63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 xml:space="preserve">Избирательный участок № 7/02 имени героя Российской Федерации Антона Борисовича Ушакова </w:t>
            </w:r>
          </w:p>
          <w:p w:rsidR="00CA6944" w:rsidRPr="00CA6944" w:rsidRDefault="00CA6944" w:rsidP="00711A63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>Муниципальное бюджетное общеобразовательное  учреждение «Средняя общеобразовательная школа № 10 имени Героя Российской Федерации Антона Борисовича Ушакова»</w:t>
            </w:r>
          </w:p>
          <w:p w:rsidR="00CA6944" w:rsidRPr="00CA6944" w:rsidRDefault="00CA6944" w:rsidP="00CA6944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 xml:space="preserve"> (ул. Гайдара, д. 12)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8B51B2" w:rsidRDefault="00CA6944" w:rsidP="008660B4">
            <w:pPr>
              <w:jc w:val="both"/>
            </w:pPr>
            <w:r w:rsidRPr="008B51B2">
              <w:t>- Информационный стенд у магазина «Мария» ул.70 лет Октября, 1А;</w:t>
            </w:r>
          </w:p>
          <w:p w:rsidR="00CA6944" w:rsidRPr="008B51B2" w:rsidRDefault="00CA6944" w:rsidP="008660B4">
            <w:pPr>
              <w:jc w:val="both"/>
            </w:pP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CA6944" w:rsidRDefault="00CA6944" w:rsidP="00711A63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>Избирательный участок № 7/03</w:t>
            </w:r>
          </w:p>
          <w:p w:rsidR="00CA6944" w:rsidRPr="00CA6944" w:rsidRDefault="00CA6944" w:rsidP="00711A63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      </w:r>
          </w:p>
          <w:p w:rsidR="00CA6944" w:rsidRPr="00CA6944" w:rsidRDefault="00CA6944" w:rsidP="005C780A">
            <w:pPr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 xml:space="preserve"> (ул. Кирова, д. 75)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CA6944" w:rsidRDefault="00CA6944" w:rsidP="00711A63">
            <w:pPr>
              <w:jc w:val="both"/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>- информационный стенд на автобусной остановке «Микрорайон Западный»;</w:t>
            </w:r>
          </w:p>
          <w:p w:rsidR="00CA6944" w:rsidRPr="00CA6944" w:rsidRDefault="00CA6944" w:rsidP="00711A63">
            <w:pPr>
              <w:jc w:val="both"/>
              <w:rPr>
                <w:color w:val="000000" w:themeColor="text1"/>
              </w:rPr>
            </w:pPr>
          </w:p>
        </w:tc>
      </w:tr>
      <w:tr w:rsidR="005C780A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0A" w:rsidRPr="005C780A" w:rsidRDefault="005C780A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7/04</w:t>
            </w:r>
          </w:p>
          <w:p w:rsidR="005C780A" w:rsidRPr="005C780A" w:rsidRDefault="005C780A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9»</w:t>
            </w:r>
          </w:p>
          <w:p w:rsidR="005C780A" w:rsidRPr="005C780A" w:rsidRDefault="005C780A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75А)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0A" w:rsidRPr="00CA6944" w:rsidRDefault="005C780A" w:rsidP="008660B4">
            <w:pPr>
              <w:jc w:val="both"/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>- информационный стенд на автобусной остановке «Микрорайон Западный»;</w:t>
            </w:r>
          </w:p>
          <w:p w:rsidR="005C780A" w:rsidRPr="00CA6944" w:rsidRDefault="005C780A" w:rsidP="008660B4">
            <w:pPr>
              <w:jc w:val="both"/>
              <w:rPr>
                <w:color w:val="000000" w:themeColor="text1"/>
              </w:rPr>
            </w:pP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7/05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9»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75А)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0A" w:rsidRPr="00CA6944" w:rsidRDefault="005C780A" w:rsidP="005C780A">
            <w:pPr>
              <w:jc w:val="both"/>
              <w:rPr>
                <w:color w:val="000000" w:themeColor="text1"/>
              </w:rPr>
            </w:pPr>
            <w:r w:rsidRPr="00CA6944">
              <w:rPr>
                <w:color w:val="000000" w:themeColor="text1"/>
              </w:rPr>
              <w:t>- информационный стенд на автобусной остановке «</w:t>
            </w:r>
            <w:r>
              <w:rPr>
                <w:color w:val="000000" w:themeColor="text1"/>
              </w:rPr>
              <w:t>Улица Гоголя</w:t>
            </w:r>
            <w:r w:rsidRPr="00CA6944">
              <w:rPr>
                <w:color w:val="000000" w:themeColor="text1"/>
              </w:rPr>
              <w:t>»;</w:t>
            </w:r>
          </w:p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7/06</w:t>
            </w:r>
          </w:p>
          <w:p w:rsidR="00CA6944" w:rsidRPr="005C780A" w:rsidRDefault="00CA6944" w:rsidP="00037575">
            <w:pPr>
              <w:ind w:right="-104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Муниципальное бюджетное  общеобразовательное учреждение «Средняя общеобразовательная школа №12» 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Мира, д. 34)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у здания отделения почтовой связи, ул. Пряженникова, 5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7/07</w:t>
            </w:r>
          </w:p>
          <w:p w:rsidR="005C780A" w:rsidRDefault="00CA6944" w:rsidP="00037575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Муниципальное бюджетное дошкольное образовательное учреждение «Детский сад № 34» 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(ул. Парковая, д. 10 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у здания ул. Парковая,10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7/08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Белинского, д. 7)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5C780A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</w:t>
            </w:r>
            <w:r w:rsidR="005C780A">
              <w:rPr>
                <w:color w:val="000000" w:themeColor="text1"/>
              </w:rPr>
              <w:t>УАТ</w:t>
            </w:r>
            <w:r w:rsidRPr="005C780A">
              <w:rPr>
                <w:color w:val="000000" w:themeColor="text1"/>
              </w:rPr>
              <w:t>» по ул. Тани Барамзиной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7/09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Муниципальное бюджетное учреждение культуры «КЦ Россия» </w:t>
            </w:r>
          </w:p>
          <w:p w:rsidR="005C780A" w:rsidRDefault="00CA6944" w:rsidP="009957DC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ул. Советская, д.29)</w:t>
            </w:r>
          </w:p>
          <w:p w:rsidR="009957DC" w:rsidRPr="005C780A" w:rsidRDefault="009957DC" w:rsidP="009957DC">
            <w:pPr>
              <w:rPr>
                <w:color w:val="000000" w:themeColor="text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lastRenderedPageBreak/>
              <w:t>- информационный стенд на автобусной остановке «Физико-математический лицей» на ул. Кирова, 47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7/10</w:t>
            </w:r>
          </w:p>
          <w:p w:rsidR="00CA6944" w:rsidRPr="005C780A" w:rsidRDefault="00CA6944" w:rsidP="00037575">
            <w:pPr>
              <w:ind w:right="-104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Муниципальное бюджетное  общеобразовательное учреждение «Средняя общеобразовательная школа №13» 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(ул. Пряженникова, д. 37А)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«ул.Пряженникова» по ул. Советская</w:t>
            </w:r>
            <w:r w:rsidR="005C780A">
              <w:rPr>
                <w:color w:val="000000" w:themeColor="text1"/>
              </w:rPr>
              <w:t>, 36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7/11</w:t>
            </w:r>
          </w:p>
          <w:p w:rsidR="00CA6944" w:rsidRPr="005C780A" w:rsidRDefault="00CA6944" w:rsidP="00037575">
            <w:pPr>
              <w:ind w:right="-104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автономное учреждение «Спортивно-культурный комплекс «Прогресс»,</w:t>
            </w:r>
          </w:p>
          <w:p w:rsidR="00CA6944" w:rsidRPr="005C780A" w:rsidRDefault="00CA6944" w:rsidP="00037575">
            <w:pPr>
              <w:ind w:right="-104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Дом спорта «Прогресс»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Парковая, д. 45)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«Центральная проходная ЧМЗ» по ул. Белова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7/12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3»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37)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5C780A" w:rsidP="005C780A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</w:t>
            </w:r>
            <w:r>
              <w:rPr>
                <w:color w:val="000000" w:themeColor="text1"/>
              </w:rPr>
              <w:t>Улица Пряженникова</w:t>
            </w:r>
            <w:r w:rsidRPr="005C780A">
              <w:rPr>
                <w:color w:val="000000" w:themeColor="text1"/>
              </w:rPr>
              <w:t xml:space="preserve">» по ул. </w:t>
            </w:r>
            <w:r>
              <w:rPr>
                <w:color w:val="000000" w:themeColor="text1"/>
              </w:rPr>
              <w:t>Советской, 39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7/13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3»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37)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5C780A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- информационный стенд на </w:t>
            </w:r>
            <w:r w:rsidR="005C780A" w:rsidRPr="005C780A">
              <w:rPr>
                <w:color w:val="000000" w:themeColor="text1"/>
              </w:rPr>
              <w:t>на автобусной остановке «</w:t>
            </w:r>
            <w:r w:rsidR="005C780A">
              <w:rPr>
                <w:color w:val="000000" w:themeColor="text1"/>
              </w:rPr>
              <w:t>Улица Наговицына</w:t>
            </w:r>
            <w:r w:rsidR="005C780A" w:rsidRPr="005C780A">
              <w:rPr>
                <w:color w:val="000000" w:themeColor="text1"/>
              </w:rPr>
              <w:t>»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7/14 имени Героя Советского Союза Татьяны Николаевны Барамзиной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4»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(ул. Тани Барамзиной, д. 4)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«Родник» по ул. Тани Барамзиной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7/15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Муниципальное бюджетное общеобразовательное учреждение «Гимназия № 6» 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(ул. Кирова, д. 34)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5C780A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</w:t>
            </w:r>
            <w:r w:rsidR="005C780A">
              <w:rPr>
                <w:color w:val="000000" w:themeColor="text1"/>
              </w:rPr>
              <w:t>Ледовый дворец спорта Глазов Арена» по ул.Кирова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7/16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«Гимназия № 6»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34)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«Гостиница «Глазов»</w:t>
            </w:r>
          </w:p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по ул. Кирова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7/17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17» имени Иосифа Алексеевича Наговицына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Короленко, д. 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на автобусной остановке «Администрация»</w:t>
            </w:r>
          </w:p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по ул. Пряженникова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Избирательный участок № 7/18</w:t>
            </w:r>
          </w:p>
          <w:p w:rsidR="00CA6944" w:rsidRPr="005C780A" w:rsidRDefault="00CA6944" w:rsidP="00711A63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Муниципальное бюджетное образовательное учреждение  дополнительного образования «Детско-юношеский центр»</w:t>
            </w:r>
          </w:p>
          <w:p w:rsidR="00CA6944" w:rsidRPr="005C780A" w:rsidRDefault="00CA6944" w:rsidP="005C780A">
            <w:pPr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 xml:space="preserve"> (ул. Кирова, д. 13)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5C780A" w:rsidRDefault="00CA6944" w:rsidP="00711A63">
            <w:pPr>
              <w:jc w:val="both"/>
              <w:rPr>
                <w:color w:val="000000" w:themeColor="text1"/>
              </w:rPr>
            </w:pPr>
            <w:r w:rsidRPr="005C780A">
              <w:rPr>
                <w:color w:val="000000" w:themeColor="text1"/>
              </w:rPr>
              <w:t>- информационный стенд у здания ООО Силуэт, ул. Кирова,12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7/19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 (ул. Революции, д. 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у здания МФЦ, ул. Карла Маркса, 43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7/20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Бюджетное профессиональное образовательное учреждение  Удмуртской Республики «Глазовский технический колледж»</w:t>
            </w:r>
          </w:p>
          <w:p w:rsidR="00CA6944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 (ул. Луначарского, д. 20)</w:t>
            </w:r>
          </w:p>
          <w:p w:rsidR="0070340F" w:rsidRDefault="0070340F" w:rsidP="0070340F">
            <w:pPr>
              <w:rPr>
                <w:color w:val="000000" w:themeColor="text1"/>
              </w:rPr>
            </w:pPr>
          </w:p>
          <w:p w:rsidR="0070340F" w:rsidRPr="0070340F" w:rsidRDefault="0070340F" w:rsidP="0070340F">
            <w:pPr>
              <w:rPr>
                <w:color w:val="000000" w:themeColor="text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lastRenderedPageBreak/>
              <w:t xml:space="preserve"> - информационный стенд у здания </w:t>
            </w:r>
            <w:r w:rsidRPr="0070340F">
              <w:rPr>
                <w:bCs/>
                <w:color w:val="000000" w:themeColor="text1"/>
                <w:shd w:val="clear" w:color="auto" w:fill="FFFFFF"/>
              </w:rPr>
              <w:t>Управлени</w:t>
            </w:r>
            <w:r w:rsidR="0070340F">
              <w:rPr>
                <w:bCs/>
                <w:color w:val="000000" w:themeColor="text1"/>
                <w:shd w:val="clear" w:color="auto" w:fill="FFFFFF"/>
              </w:rPr>
              <w:t>я</w:t>
            </w:r>
            <w:r w:rsidRPr="0070340F">
              <w:rPr>
                <w:color w:val="000000" w:themeColor="text1"/>
                <w:shd w:val="clear" w:color="auto" w:fill="FFFFFF"/>
              </w:rPr>
              <w:t xml:space="preserve">  </w:t>
            </w:r>
            <w:r w:rsidRPr="0070340F">
              <w:rPr>
                <w:bCs/>
                <w:color w:val="000000" w:themeColor="text1"/>
                <w:shd w:val="clear" w:color="auto" w:fill="FFFFFF"/>
              </w:rPr>
              <w:t>архитектуры</w:t>
            </w:r>
            <w:r w:rsidRPr="0070340F">
              <w:rPr>
                <w:color w:val="000000" w:themeColor="text1"/>
                <w:shd w:val="clear" w:color="auto" w:fill="FFFFFF"/>
              </w:rPr>
              <w:t>  и градостроительства Администрации города Глазова, ул. Энгельса, 18.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7/21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 имени  В.Г. Короленко»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 (ул. Первомайская, д. 25)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на автобусной остановке «</w:t>
            </w:r>
            <w:r w:rsidR="0070340F">
              <w:rPr>
                <w:color w:val="000000" w:themeColor="text1"/>
              </w:rPr>
              <w:t xml:space="preserve">Улица </w:t>
            </w:r>
            <w:r w:rsidRPr="0070340F">
              <w:rPr>
                <w:color w:val="000000" w:themeColor="text1"/>
              </w:rPr>
              <w:t>Сибирская»</w:t>
            </w:r>
            <w:r w:rsidR="0070340F">
              <w:rPr>
                <w:color w:val="000000" w:themeColor="text1"/>
              </w:rPr>
              <w:t>, ул.Сибирская, 6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7/22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Филиал Муниципального бюджетного  учреждения культуры «КЦ Россия»  культурно-спортивный центр «Победа»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 (ул. 70 лет Октября, д.1)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- информационный стенд у здания магазина, ул. </w:t>
            </w:r>
            <w:r w:rsidR="0070340F">
              <w:rPr>
                <w:color w:val="000000" w:themeColor="text1"/>
              </w:rPr>
              <w:t>Кировская, 23 б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7/23</w:t>
            </w:r>
          </w:p>
          <w:p w:rsidR="00CA6944" w:rsidRPr="0070340F" w:rsidRDefault="00CA6944" w:rsidP="00711A63">
            <w:pPr>
              <w:ind w:right="-5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учреждение дополнительного образования «Детская школа искусств № 3 «Глазовчанка»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(ул.Карла Маркса, д.17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у здания  почтового отделения, ул. К. Маркса 13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7/24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 Сибирская, д. 19)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у здания Торгового Центра «Сибирский», ул. Сибирская, 20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7/25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 Сибирская, д. 19)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- информационный стенд у </w:t>
            </w:r>
            <w:r w:rsidR="0070340F">
              <w:rPr>
                <w:color w:val="000000" w:themeColor="text1"/>
              </w:rPr>
              <w:t>магазина «Русич», ул.Буденного, 10 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7/26</w:t>
            </w:r>
          </w:p>
          <w:p w:rsidR="00CA6944" w:rsidRPr="0070340F" w:rsidRDefault="00CA6944" w:rsidP="00037575">
            <w:pPr>
              <w:ind w:right="-104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№11»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 Пехтина, д. 22 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на автобусной остановке «Улица Пехтина»</w:t>
            </w:r>
            <w:r w:rsidR="0070340F">
              <w:rPr>
                <w:color w:val="000000" w:themeColor="text1"/>
              </w:rPr>
              <w:t xml:space="preserve"> </w:t>
            </w:r>
            <w:r w:rsidRPr="0070340F">
              <w:rPr>
                <w:color w:val="000000" w:themeColor="text1"/>
              </w:rPr>
              <w:t>по ул. Пехтина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7/27</w:t>
            </w:r>
          </w:p>
          <w:p w:rsidR="00CA6944" w:rsidRPr="0070340F" w:rsidRDefault="00CA6944" w:rsidP="00037575">
            <w:pPr>
              <w:ind w:right="-104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№16»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 Колхозная, д. 12)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на автобусной остановке «Улица Озерная»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Избирательный участок № 7/28</w:t>
            </w:r>
          </w:p>
          <w:p w:rsidR="00CA6944" w:rsidRPr="0070340F" w:rsidRDefault="00CA6944" w:rsidP="00711A63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 xml:space="preserve">Муниципальное бюджетное дошкольное образовательное учреждение </w:t>
            </w:r>
            <w:r w:rsidR="0070340F">
              <w:rPr>
                <w:color w:val="000000" w:themeColor="text1"/>
              </w:rPr>
              <w:t>«Д</w:t>
            </w:r>
            <w:r w:rsidRPr="0070340F">
              <w:rPr>
                <w:color w:val="000000" w:themeColor="text1"/>
              </w:rPr>
              <w:t>етский сад № 55»</w:t>
            </w:r>
          </w:p>
          <w:p w:rsidR="00CA6944" w:rsidRPr="0070340F" w:rsidRDefault="00CA6944" w:rsidP="0070340F">
            <w:pPr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(ул. Пехтина, д.2 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70340F" w:rsidRDefault="00CA6944" w:rsidP="0070340F">
            <w:pPr>
              <w:jc w:val="both"/>
              <w:rPr>
                <w:color w:val="000000" w:themeColor="text1"/>
              </w:rPr>
            </w:pPr>
            <w:r w:rsidRPr="0070340F">
              <w:rPr>
                <w:color w:val="000000" w:themeColor="text1"/>
              </w:rPr>
              <w:t>- информационный стенд у здания, ул. Карла Маркса, 3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CA6944" w:rsidP="00711A63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Избирательный участок № 7/29</w:t>
            </w:r>
          </w:p>
          <w:p w:rsidR="00CA6944" w:rsidRPr="00997E7D" w:rsidRDefault="00CA6944" w:rsidP="00711A63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15» имени В.Н. Рождественского</w:t>
            </w:r>
          </w:p>
          <w:p w:rsidR="00CA6944" w:rsidRPr="00997E7D" w:rsidRDefault="00CA6944" w:rsidP="00997E7D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 xml:space="preserve"> (ул. Калинина, д.9 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CA6944" w:rsidP="00711A63">
            <w:pPr>
              <w:jc w:val="both"/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- информационный стенд у здания Торговый комплекс «Калининский»,  ул. Калинина, 10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CA6944" w:rsidP="00711A63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Избирательный участок № 7/30</w:t>
            </w:r>
          </w:p>
          <w:p w:rsidR="00CA6944" w:rsidRPr="00997E7D" w:rsidRDefault="00CA6944" w:rsidP="00037575">
            <w:pPr>
              <w:ind w:right="-246"/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11»</w:t>
            </w:r>
          </w:p>
          <w:p w:rsidR="00CA6944" w:rsidRDefault="00CA6944" w:rsidP="00997E7D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(ул. Пехтина, д. 22 А)</w:t>
            </w:r>
          </w:p>
          <w:p w:rsidR="002866A7" w:rsidRPr="00997E7D" w:rsidRDefault="002866A7" w:rsidP="00997E7D">
            <w:pPr>
              <w:rPr>
                <w:color w:val="000000" w:themeColor="text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997E7D" w:rsidP="00997E7D">
            <w:pPr>
              <w:jc w:val="both"/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информационный стенд на автобусной остановке «ул.</w:t>
            </w:r>
            <w:r>
              <w:rPr>
                <w:color w:val="000000" w:themeColor="text1"/>
              </w:rPr>
              <w:t>Толстого,38</w:t>
            </w:r>
            <w:r w:rsidRPr="00997E7D">
              <w:rPr>
                <w:color w:val="000000" w:themeColor="text1"/>
              </w:rPr>
              <w:t>»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CA6944" w:rsidP="00711A63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Избирательный участок № 7/31</w:t>
            </w:r>
          </w:p>
          <w:p w:rsidR="00CA6944" w:rsidRPr="00997E7D" w:rsidRDefault="00CA6944" w:rsidP="00711A63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 xml:space="preserve">Муниципальное бюджетное учреждение культуры «Централизованная библиотечная система г.Глазова» </w:t>
            </w:r>
          </w:p>
          <w:p w:rsidR="00CA6944" w:rsidRDefault="00CA6944" w:rsidP="00997E7D">
            <w:pPr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t>(ул. Калинина, д.4 А)</w:t>
            </w:r>
          </w:p>
          <w:p w:rsidR="002866A7" w:rsidRPr="00997E7D" w:rsidRDefault="002866A7" w:rsidP="00997E7D">
            <w:pPr>
              <w:rPr>
                <w:color w:val="000000" w:themeColor="text1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997E7D" w:rsidRDefault="00CA6944" w:rsidP="00997E7D">
            <w:pPr>
              <w:jc w:val="both"/>
              <w:rPr>
                <w:color w:val="000000" w:themeColor="text1"/>
              </w:rPr>
            </w:pPr>
            <w:r w:rsidRPr="00997E7D">
              <w:rPr>
                <w:color w:val="000000" w:themeColor="text1"/>
              </w:rPr>
              <w:lastRenderedPageBreak/>
              <w:t>- информационный стенд на автобусной остановке «</w:t>
            </w:r>
            <w:r w:rsidR="00997E7D">
              <w:rPr>
                <w:color w:val="000000" w:themeColor="text1"/>
              </w:rPr>
              <w:t xml:space="preserve">Улица </w:t>
            </w:r>
            <w:r w:rsidRPr="00997E7D">
              <w:rPr>
                <w:color w:val="000000" w:themeColor="text1"/>
              </w:rPr>
              <w:t>Калинина»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7/32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Муниципальное бюджетное общеобразовательное учреждение  Гимназия № 14»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 (ул. Толстого, д.45</w:t>
            </w:r>
            <w:r w:rsidR="002866A7">
              <w:rPr>
                <w:color w:val="000000" w:themeColor="text1"/>
              </w:rPr>
              <w:t>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2866A7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- информационный стенд на автобусной остановке «Улица Толстого, </w:t>
            </w:r>
            <w:r w:rsidR="002866A7">
              <w:rPr>
                <w:color w:val="000000" w:themeColor="text1"/>
              </w:rPr>
              <w:t>38</w:t>
            </w:r>
            <w:r w:rsidRPr="002866A7">
              <w:rPr>
                <w:color w:val="000000" w:themeColor="text1"/>
              </w:rPr>
              <w:t>»</w:t>
            </w:r>
            <w:r w:rsidR="002866A7">
              <w:rPr>
                <w:color w:val="000000" w:themeColor="text1"/>
              </w:rPr>
              <w:t xml:space="preserve"> </w:t>
            </w:r>
            <w:r w:rsidRPr="002866A7">
              <w:rPr>
                <w:color w:val="000000" w:themeColor="text1"/>
              </w:rPr>
              <w:t>по ул. Толстого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7/33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Муниципальное бюджетное учреждение  дополнитель-ного образования «Детская школа искусств № 2»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 (ул. Пехтина, д.12 А)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2866A7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«Улица Толстого, 44»</w:t>
            </w:r>
            <w:r w:rsidR="002866A7">
              <w:rPr>
                <w:color w:val="000000" w:themeColor="text1"/>
              </w:rPr>
              <w:t xml:space="preserve"> </w:t>
            </w:r>
            <w:r w:rsidRPr="002866A7">
              <w:rPr>
                <w:color w:val="000000" w:themeColor="text1"/>
              </w:rPr>
              <w:t>по ул. Толстого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7/34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Автономное профессиональное общеобразовательное  учреждение Удмуртской Республики  «Глазовский аграрно-промышленный техникум»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(ул. Циолковского, д. 2)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«Аграрно-промышленный техникум»</w:t>
            </w:r>
          </w:p>
          <w:p w:rsidR="00CA6944" w:rsidRPr="002866A7" w:rsidRDefault="00CA6944" w:rsidP="00711A63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по ул. Драгунова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7/35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Муниципальное бюджетное дошкольное образовательное учреждение «Детский сад № 30»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(ул. Толстого, д. 42)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2866A7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«Улица Толстого, 44»</w:t>
            </w:r>
            <w:r w:rsidR="002866A7">
              <w:rPr>
                <w:color w:val="000000" w:themeColor="text1"/>
              </w:rPr>
              <w:t xml:space="preserve"> </w:t>
            </w:r>
            <w:r w:rsidRPr="002866A7">
              <w:rPr>
                <w:color w:val="000000" w:themeColor="text1"/>
              </w:rPr>
              <w:t>по ул. Толстого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7/36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Автономное  стационарное учреждение социального обслуживания Удмуртской Республики «Республикан-ский дом-интернат для престарелых и инвалидов» филиал «Глазовский психоневрологический интернат»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(ул. Драгунова, д. 74)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2866A7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«Электросети»</w:t>
            </w:r>
            <w:r w:rsidR="002866A7">
              <w:rPr>
                <w:color w:val="000000" w:themeColor="text1"/>
              </w:rPr>
              <w:t xml:space="preserve"> </w:t>
            </w:r>
            <w:r w:rsidRPr="002866A7">
              <w:rPr>
                <w:color w:val="000000" w:themeColor="text1"/>
              </w:rPr>
              <w:t>по ул. Драгунова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7/37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Муниципальное бюджетное дошкольное образовательное учреждение «Детский сад № 46»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 (ул. Пастухова, д. 5 «е»)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у здания ЖЭК № 4 АО «ЖКУ города Глазова», ул. Драгунова, 66А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7/38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№7»</w:t>
            </w:r>
          </w:p>
          <w:p w:rsidR="00CA6944" w:rsidRPr="002866A7" w:rsidRDefault="00CA6944" w:rsidP="002866A7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 (ул. Белинского, д.7)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2866A7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</w:t>
            </w:r>
            <w:r w:rsidR="002866A7">
              <w:rPr>
                <w:color w:val="000000" w:themeColor="text1"/>
              </w:rPr>
              <w:t>Улица Советская»</w:t>
            </w:r>
          </w:p>
        </w:tc>
      </w:tr>
      <w:tr w:rsidR="00CA6944" w:rsidRPr="00496604" w:rsidTr="0003757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Избирательный участок № 7/39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 xml:space="preserve">Муниципальное бюджетное общеобразовательное учреждение «Гимназия № 8» </w:t>
            </w:r>
          </w:p>
          <w:p w:rsidR="00CA6944" w:rsidRPr="002866A7" w:rsidRDefault="00CA6944" w:rsidP="00711A63">
            <w:pPr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(ул. Пионерская, д. 19, тел. 3-75-20)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4" w:rsidRPr="002866A7" w:rsidRDefault="00CA6944" w:rsidP="00037575">
            <w:pPr>
              <w:jc w:val="both"/>
              <w:rPr>
                <w:color w:val="000000" w:themeColor="text1"/>
              </w:rPr>
            </w:pPr>
            <w:r w:rsidRPr="002866A7">
              <w:rPr>
                <w:color w:val="000000" w:themeColor="text1"/>
              </w:rPr>
              <w:t>- информационный стенд на автобусной остановке «Кондитерпром» по ул. Драгунова</w:t>
            </w:r>
          </w:p>
        </w:tc>
      </w:tr>
    </w:tbl>
    <w:p w:rsidR="00273150" w:rsidRPr="00385664" w:rsidRDefault="00273150" w:rsidP="00273150">
      <w:pPr>
        <w:jc w:val="both"/>
        <w:rPr>
          <w:sz w:val="26"/>
          <w:szCs w:val="26"/>
        </w:rPr>
      </w:pPr>
    </w:p>
    <w:p w:rsidR="00273150" w:rsidRPr="003564E9" w:rsidRDefault="00273150" w:rsidP="00273150">
      <w:pPr>
        <w:autoSpaceDE w:val="0"/>
        <w:autoSpaceDN w:val="0"/>
        <w:adjustRightInd w:val="0"/>
        <w:ind w:left="3686"/>
        <w:jc w:val="center"/>
      </w:pPr>
    </w:p>
    <w:p w:rsidR="00273150" w:rsidRDefault="00273150" w:rsidP="00273150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управления </w:t>
      </w:r>
    </w:p>
    <w:p w:rsidR="00273150" w:rsidRDefault="00273150" w:rsidP="00273150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жилищно-коммунального хозяйства, </w:t>
      </w:r>
    </w:p>
    <w:p w:rsidR="00273150" w:rsidRDefault="00273150" w:rsidP="00273150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наделенного правами юридического лица,</w:t>
      </w:r>
    </w:p>
    <w:p w:rsidR="00273150" w:rsidRPr="002622CC" w:rsidRDefault="00273150" w:rsidP="00273150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города Глазова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Е.Ю.Шейко</w:t>
      </w:r>
    </w:p>
    <w:p w:rsidR="00AC14C7" w:rsidRPr="001F5B74" w:rsidRDefault="00493C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3C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3C5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93C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93C53" w:rsidP="003F3B7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93C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53" w:rsidRDefault="00493C53">
      <w:r>
        <w:separator/>
      </w:r>
    </w:p>
  </w:endnote>
  <w:endnote w:type="continuationSeparator" w:id="0">
    <w:p w:rsidR="00493C53" w:rsidRDefault="0049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53" w:rsidRDefault="00493C53">
      <w:r>
        <w:separator/>
      </w:r>
    </w:p>
  </w:footnote>
  <w:footnote w:type="continuationSeparator" w:id="0">
    <w:p w:rsidR="00493C53" w:rsidRDefault="0049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66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93C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66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3B7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93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8F69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C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A5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CD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CE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09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AE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A6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6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F50A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A6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6D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3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6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BEC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49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AA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E3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AD820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8CAD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66452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F0BC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4589D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A0C2A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94C7E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D874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AAA3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CAEB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CDC60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44EA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AC6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20BD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9288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E87D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F87D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CA7A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76A2C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2C014EE" w:tentative="1">
      <w:start w:val="1"/>
      <w:numFmt w:val="lowerLetter"/>
      <w:lvlText w:val="%2."/>
      <w:lvlJc w:val="left"/>
      <w:pPr>
        <w:ind w:left="1440" w:hanging="360"/>
      </w:pPr>
    </w:lvl>
    <w:lvl w:ilvl="2" w:tplc="2C703718" w:tentative="1">
      <w:start w:val="1"/>
      <w:numFmt w:val="lowerRoman"/>
      <w:lvlText w:val="%3."/>
      <w:lvlJc w:val="right"/>
      <w:pPr>
        <w:ind w:left="2160" w:hanging="180"/>
      </w:pPr>
    </w:lvl>
    <w:lvl w:ilvl="3" w:tplc="EC90F95C" w:tentative="1">
      <w:start w:val="1"/>
      <w:numFmt w:val="decimal"/>
      <w:lvlText w:val="%4."/>
      <w:lvlJc w:val="left"/>
      <w:pPr>
        <w:ind w:left="2880" w:hanging="360"/>
      </w:pPr>
    </w:lvl>
    <w:lvl w:ilvl="4" w:tplc="D6669A84" w:tentative="1">
      <w:start w:val="1"/>
      <w:numFmt w:val="lowerLetter"/>
      <w:lvlText w:val="%5."/>
      <w:lvlJc w:val="left"/>
      <w:pPr>
        <w:ind w:left="3600" w:hanging="360"/>
      </w:pPr>
    </w:lvl>
    <w:lvl w:ilvl="5" w:tplc="291A3528" w:tentative="1">
      <w:start w:val="1"/>
      <w:numFmt w:val="lowerRoman"/>
      <w:lvlText w:val="%6."/>
      <w:lvlJc w:val="right"/>
      <w:pPr>
        <w:ind w:left="4320" w:hanging="180"/>
      </w:pPr>
    </w:lvl>
    <w:lvl w:ilvl="6" w:tplc="AC3648E0" w:tentative="1">
      <w:start w:val="1"/>
      <w:numFmt w:val="decimal"/>
      <w:lvlText w:val="%7."/>
      <w:lvlJc w:val="left"/>
      <w:pPr>
        <w:ind w:left="5040" w:hanging="360"/>
      </w:pPr>
    </w:lvl>
    <w:lvl w:ilvl="7" w:tplc="4B7679CC" w:tentative="1">
      <w:start w:val="1"/>
      <w:numFmt w:val="lowerLetter"/>
      <w:lvlText w:val="%8."/>
      <w:lvlJc w:val="left"/>
      <w:pPr>
        <w:ind w:left="5760" w:hanging="360"/>
      </w:pPr>
    </w:lvl>
    <w:lvl w:ilvl="8" w:tplc="FB987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812F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EE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64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C8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C7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0F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A0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6E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5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15E8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1E4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3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E9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84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85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29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E9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7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DE6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23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A6E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CB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802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23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AF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AAA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C07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13E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A0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C8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26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64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83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06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8B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B7EB4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1F6B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2E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88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AA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2A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68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23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E3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C24328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FEC3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6E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82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21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E4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67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89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AC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74A7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FE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08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CA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24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4B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4D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6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8F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576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06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86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E6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D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4D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9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4DB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CD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80A6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520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24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7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8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6A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87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CE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BD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4B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0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2D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E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C0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80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61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22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C38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BC1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2F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A0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03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EE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EC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A4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2A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18048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426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C0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42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3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A5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6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E1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A2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08C7B5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7CC34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9C6B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E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EE38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02A7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041D2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C9CA7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DD481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A9C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8A5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0C7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0B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03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C8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0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66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02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360D0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CE3E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6A2F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94E9B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22C9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2CC1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DC62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02D7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D42D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BBA7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708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8A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2C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02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2ED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6A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02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8B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AE64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24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4E0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CE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6E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0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A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CE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A1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C824B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981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E2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66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7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0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4D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8C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29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14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4B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EE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81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6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87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C9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C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C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60C5F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F8C7F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7C8A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8213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2059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1499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108C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764B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E4ED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ED268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F0256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03E09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338DD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AEB38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A2B6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7C67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5E9D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7A99B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3AC17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3C9E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A603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629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0888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8C45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FED5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D224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CC98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5C63F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FEF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66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8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AC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86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2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C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E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A2AC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50A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AA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41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2F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367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06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AE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3C9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70E1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B64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6D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6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29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4C1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E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C9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29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9E20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81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18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26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E7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6F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4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6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BEF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BA8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0E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24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E2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8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27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C0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E3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4E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A"/>
    <w:rsid w:val="00037575"/>
    <w:rsid w:val="00094074"/>
    <w:rsid w:val="00256642"/>
    <w:rsid w:val="00273150"/>
    <w:rsid w:val="002866A7"/>
    <w:rsid w:val="00386CE2"/>
    <w:rsid w:val="003B75C6"/>
    <w:rsid w:val="003F3B70"/>
    <w:rsid w:val="00417FCE"/>
    <w:rsid w:val="00493C53"/>
    <w:rsid w:val="004A5FA8"/>
    <w:rsid w:val="004E7A5A"/>
    <w:rsid w:val="005C780A"/>
    <w:rsid w:val="0070340F"/>
    <w:rsid w:val="009957DC"/>
    <w:rsid w:val="00997E7D"/>
    <w:rsid w:val="00CA6944"/>
    <w:rsid w:val="00D7407F"/>
    <w:rsid w:val="00E3044B"/>
    <w:rsid w:val="00E32086"/>
    <w:rsid w:val="00E77EC7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3CE37"/>
  <w15:docId w15:val="{89BE13E9-DE6D-493E-B7AF-61B3606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2025-07-07T12:51:00Z</cp:lastPrinted>
  <dcterms:created xsi:type="dcterms:W3CDTF">2016-12-16T12:43:00Z</dcterms:created>
  <dcterms:modified xsi:type="dcterms:W3CDTF">2025-07-09T06:12:00Z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