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9DB" w:rsidRPr="00E649DB" w:rsidRDefault="00946173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4878352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52" w:type="dxa"/>
        <w:jc w:val="center"/>
        <w:tblLayout w:type="fixed"/>
        <w:tblLook w:val="0000" w:firstRow="0" w:lastRow="0" w:firstColumn="0" w:lastColumn="0" w:noHBand="0" w:noVBand="0"/>
      </w:tblPr>
      <w:tblGrid>
        <w:gridCol w:w="4032"/>
        <w:gridCol w:w="1134"/>
        <w:gridCol w:w="3986"/>
      </w:tblGrid>
      <w:tr w:rsidR="0095370E" w:rsidTr="00677A88">
        <w:trPr>
          <w:jc w:val="center"/>
        </w:trPr>
        <w:tc>
          <w:tcPr>
            <w:tcW w:w="4032" w:type="dxa"/>
            <w:vAlign w:val="center"/>
          </w:tcPr>
          <w:p w:rsidR="00662459" w:rsidRPr="00662459" w:rsidRDefault="00946173" w:rsidP="00662459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662459" w:rsidRPr="00662459" w:rsidRDefault="00946173" w:rsidP="00662459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662459" w:rsidRPr="00662459" w:rsidRDefault="00946173" w:rsidP="00662459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 xml:space="preserve">«Городской округ «Город Глазов» </w:t>
            </w:r>
          </w:p>
          <w:p w:rsidR="00662459" w:rsidRPr="00662459" w:rsidRDefault="00946173" w:rsidP="00662459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>Удмуртской Республики»</w:t>
            </w:r>
          </w:p>
          <w:p w:rsidR="00662459" w:rsidRPr="00662459" w:rsidRDefault="00946173" w:rsidP="00662459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662459" w:rsidRPr="00662459" w:rsidRDefault="00DC22EA" w:rsidP="00063FC5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662459" w:rsidRPr="00662459" w:rsidRDefault="00946173" w:rsidP="00662459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 xml:space="preserve"> «Удмурт Элькунысь</w:t>
            </w:r>
          </w:p>
          <w:p w:rsidR="00662459" w:rsidRPr="00662459" w:rsidRDefault="00946173" w:rsidP="00662459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>«Глазкар»  кар округ»</w:t>
            </w:r>
          </w:p>
          <w:p w:rsidR="00662459" w:rsidRPr="00662459" w:rsidRDefault="00946173" w:rsidP="00662459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 xml:space="preserve">муниципал кылдытэтлэн </w:t>
            </w:r>
          </w:p>
          <w:p w:rsidR="00662459" w:rsidRPr="00662459" w:rsidRDefault="00946173" w:rsidP="00662459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>Администрациез</w:t>
            </w:r>
          </w:p>
          <w:p w:rsidR="00662459" w:rsidRPr="00662459" w:rsidRDefault="00946173" w:rsidP="00662459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662459">
              <w:rPr>
                <w:rFonts w:eastAsiaTheme="minorEastAsia"/>
                <w:bCs/>
                <w:color w:val="000000"/>
              </w:rPr>
              <w:t>(Глазкарлэн Администрациез)</w:t>
            </w:r>
          </w:p>
        </w:tc>
      </w:tr>
    </w:tbl>
    <w:p w:rsidR="00E649DB" w:rsidRPr="00E649DB" w:rsidRDefault="00DC22EA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DC22EA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946173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DC22EA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946173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___</w:t>
      </w:r>
      <w:r w:rsidR="005914A5">
        <w:rPr>
          <w:rFonts w:eastAsiaTheme="minorEastAsia"/>
          <w:color w:val="000000"/>
          <w:sz w:val="26"/>
          <w:szCs w:val="26"/>
        </w:rPr>
        <w:t>09.10.2024</w:t>
      </w:r>
      <w:r w:rsidRPr="00E649DB">
        <w:rPr>
          <w:rFonts w:eastAsiaTheme="minorEastAsia"/>
          <w:color w:val="000000"/>
          <w:sz w:val="26"/>
          <w:szCs w:val="26"/>
        </w:rPr>
        <w:t xml:space="preserve">___                                                      </w:t>
      </w:r>
      <w:r w:rsidR="005914A5">
        <w:rPr>
          <w:rFonts w:eastAsiaTheme="minorEastAsia"/>
          <w:color w:val="000000"/>
          <w:sz w:val="26"/>
          <w:szCs w:val="26"/>
        </w:rPr>
        <w:t xml:space="preserve">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№ ____</w:t>
      </w:r>
      <w:r w:rsidR="005914A5">
        <w:rPr>
          <w:rFonts w:eastAsiaTheme="minorEastAsia"/>
          <w:color w:val="000000"/>
          <w:sz w:val="26"/>
          <w:szCs w:val="26"/>
        </w:rPr>
        <w:t>11/28</w:t>
      </w:r>
      <w:r w:rsidRPr="00E649DB">
        <w:rPr>
          <w:rFonts w:eastAsiaTheme="minorEastAsia"/>
          <w:color w:val="000000"/>
          <w:sz w:val="26"/>
          <w:szCs w:val="26"/>
        </w:rPr>
        <w:t xml:space="preserve">__ </w:t>
      </w:r>
    </w:p>
    <w:p w:rsidR="00E649DB" w:rsidRPr="00E649DB" w:rsidRDefault="00DC22EA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946173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DC22EA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697D3B" w:rsidRDefault="00946173" w:rsidP="00697D3B">
      <w:pPr>
        <w:jc w:val="center"/>
        <w:outlineLvl w:val="0"/>
        <w:rPr>
          <w:rStyle w:val="af3"/>
          <w:b/>
          <w:bCs/>
          <w:color w:val="auto"/>
          <w:sz w:val="25"/>
          <w:szCs w:val="25"/>
        </w:rPr>
      </w:pPr>
      <w:r w:rsidRPr="006B0206">
        <w:rPr>
          <w:rStyle w:val="af3"/>
          <w:b/>
          <w:bCs/>
          <w:color w:val="auto"/>
          <w:sz w:val="25"/>
          <w:szCs w:val="25"/>
        </w:rPr>
        <w:t xml:space="preserve">О внесении изменений в перечень главных администраторов доходов бюджета города Глазова на 2024 год и плановый период 2025 и 2026 годов, утвержденный постановлением Администрации города Глазова от 10.11.2023 № 11/25 </w:t>
      </w:r>
    </w:p>
    <w:p w:rsidR="006B0206" w:rsidRPr="006B0206" w:rsidRDefault="00946173" w:rsidP="00697D3B">
      <w:pPr>
        <w:jc w:val="center"/>
        <w:outlineLvl w:val="0"/>
        <w:rPr>
          <w:rStyle w:val="af3"/>
          <w:b/>
          <w:bCs/>
          <w:color w:val="auto"/>
          <w:sz w:val="25"/>
          <w:szCs w:val="25"/>
        </w:rPr>
      </w:pPr>
      <w:r w:rsidRPr="006B0206">
        <w:rPr>
          <w:rStyle w:val="af3"/>
          <w:b/>
          <w:bCs/>
          <w:color w:val="auto"/>
          <w:sz w:val="25"/>
          <w:szCs w:val="25"/>
        </w:rPr>
        <w:t xml:space="preserve">(в ред. от 09.02.2024 № 11/9; от 21.02.2024 № 11/10; </w:t>
      </w:r>
    </w:p>
    <w:p w:rsidR="00D623C2" w:rsidRPr="006B0206" w:rsidRDefault="00946173" w:rsidP="00697D3B">
      <w:pPr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</w:pPr>
      <w:r w:rsidRPr="006B0206">
        <w:rPr>
          <w:rStyle w:val="af3"/>
          <w:b/>
          <w:bCs/>
          <w:color w:val="auto"/>
          <w:sz w:val="25"/>
          <w:szCs w:val="25"/>
        </w:rPr>
        <w:t>от 02.09.2024 № 11/26, от 17.09.2021 № 11/27)</w:t>
      </w:r>
    </w:p>
    <w:p w:rsidR="00AC14C7" w:rsidRPr="00697D3B" w:rsidRDefault="00DC22EA" w:rsidP="00697D3B">
      <w:pPr>
        <w:spacing w:line="312" w:lineRule="auto"/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</w:p>
    <w:p w:rsidR="006B0206" w:rsidRPr="00697D3B" w:rsidRDefault="006B0206" w:rsidP="00677A88">
      <w:pPr>
        <w:pStyle w:val="a5"/>
        <w:spacing w:line="312" w:lineRule="auto"/>
        <w:ind w:left="20" w:firstLine="540"/>
        <w:rPr>
          <w:sz w:val="26"/>
          <w:szCs w:val="26"/>
        </w:rPr>
      </w:pPr>
      <w:r w:rsidRPr="00697D3B">
        <w:rPr>
          <w:rStyle w:val="af6"/>
          <w:color w:val="000000"/>
          <w:sz w:val="26"/>
          <w:szCs w:val="26"/>
        </w:rPr>
        <w:t xml:space="preserve">В соответствии с пунктом 3.2 статьи 160.1 Бюджетного кодекса Российской Федерации, решением Глазовской городской Думы от 30 марта 2016 года № 99 «Об утверждении Положения «О бюджетном процессе в муниципальном образовании </w:t>
      </w:r>
      <w:r w:rsidR="00677A88" w:rsidRPr="00677A88">
        <w:rPr>
          <w:rStyle w:val="af6"/>
          <w:color w:val="000000"/>
          <w:sz w:val="26"/>
          <w:szCs w:val="26"/>
        </w:rPr>
        <w:t>«Городской округ «Город Глазов» Удмуртской Республики»</w:t>
      </w:r>
      <w:r w:rsidRPr="00697D3B">
        <w:rPr>
          <w:rStyle w:val="af6"/>
          <w:color w:val="000000"/>
          <w:sz w:val="26"/>
          <w:szCs w:val="26"/>
        </w:rPr>
        <w:t>, руководствуясь Уставом города Глазова,</w:t>
      </w:r>
    </w:p>
    <w:p w:rsidR="006B0206" w:rsidRPr="00697D3B" w:rsidRDefault="006B0206" w:rsidP="00697D3B">
      <w:pPr>
        <w:pStyle w:val="34"/>
        <w:shd w:val="clear" w:color="auto" w:fill="auto"/>
        <w:spacing w:before="0" w:after="0" w:line="312" w:lineRule="auto"/>
        <w:ind w:left="20" w:firstLine="540"/>
        <w:jc w:val="both"/>
        <w:rPr>
          <w:rStyle w:val="33"/>
          <w:b/>
          <w:bCs/>
          <w:color w:val="000000"/>
        </w:rPr>
      </w:pPr>
    </w:p>
    <w:p w:rsidR="006B0206" w:rsidRPr="00697D3B" w:rsidRDefault="006B0206" w:rsidP="00697D3B">
      <w:pPr>
        <w:pStyle w:val="34"/>
        <w:shd w:val="clear" w:color="auto" w:fill="auto"/>
        <w:spacing w:before="0" w:after="0" w:line="312" w:lineRule="auto"/>
        <w:ind w:left="20" w:firstLine="540"/>
        <w:jc w:val="both"/>
      </w:pPr>
      <w:r w:rsidRPr="00697D3B">
        <w:rPr>
          <w:rStyle w:val="33"/>
          <w:b/>
          <w:bCs/>
          <w:color w:val="000000"/>
        </w:rPr>
        <w:t>ПОСТАНОВЛЯЮ:</w:t>
      </w:r>
    </w:p>
    <w:p w:rsidR="006B0206" w:rsidRPr="00697D3B" w:rsidRDefault="006B0206" w:rsidP="00697D3B">
      <w:pPr>
        <w:pStyle w:val="a5"/>
        <w:widowControl w:val="0"/>
        <w:numPr>
          <w:ilvl w:val="0"/>
          <w:numId w:val="42"/>
        </w:numPr>
        <w:tabs>
          <w:tab w:val="left" w:pos="938"/>
        </w:tabs>
        <w:spacing w:line="312" w:lineRule="auto"/>
        <w:ind w:left="20" w:firstLine="540"/>
        <w:rPr>
          <w:rStyle w:val="af6"/>
          <w:sz w:val="26"/>
          <w:szCs w:val="26"/>
        </w:rPr>
      </w:pPr>
      <w:r w:rsidRPr="00697D3B">
        <w:rPr>
          <w:rStyle w:val="af6"/>
          <w:color w:val="000000"/>
          <w:sz w:val="26"/>
          <w:szCs w:val="26"/>
        </w:rPr>
        <w:t>Внести изменения в прилагаемый перечень главных администраторов доходов бюджета города Глазова на 2024 год и на плановый период 2025 и 2026 годов.</w:t>
      </w:r>
    </w:p>
    <w:p w:rsidR="006B0206" w:rsidRPr="00697D3B" w:rsidRDefault="006B0206" w:rsidP="00697D3B">
      <w:pPr>
        <w:pStyle w:val="a5"/>
        <w:widowControl w:val="0"/>
        <w:tabs>
          <w:tab w:val="left" w:pos="938"/>
        </w:tabs>
        <w:spacing w:line="312" w:lineRule="auto"/>
        <w:rPr>
          <w:sz w:val="26"/>
          <w:szCs w:val="26"/>
        </w:rPr>
      </w:pPr>
      <w:r w:rsidRPr="00697D3B">
        <w:rPr>
          <w:sz w:val="26"/>
          <w:szCs w:val="26"/>
        </w:rPr>
        <w:t xml:space="preserve">        1.1. По главному администратору доходов «</w:t>
      </w:r>
      <w:r w:rsidRPr="00697D3B">
        <w:rPr>
          <w:rStyle w:val="110"/>
          <w:color w:val="000000"/>
          <w:sz w:val="26"/>
          <w:szCs w:val="26"/>
        </w:rPr>
        <w:t>Управление имущественных отношений Администрации города Глазова</w:t>
      </w:r>
      <w:r w:rsidRPr="00697D3B">
        <w:rPr>
          <w:sz w:val="26"/>
          <w:szCs w:val="26"/>
        </w:rPr>
        <w:t xml:space="preserve">» после строки:  </w:t>
      </w:r>
    </w:p>
    <w:tbl>
      <w:tblPr>
        <w:tblW w:w="936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6"/>
        <w:gridCol w:w="2476"/>
        <w:gridCol w:w="5964"/>
      </w:tblGrid>
      <w:tr w:rsidR="006B0206" w:rsidRPr="006B0206" w:rsidTr="00697D3B">
        <w:trPr>
          <w:trHeight w:hRule="exact" w:val="3411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B0206" w:rsidRPr="006B0206" w:rsidRDefault="006B0206" w:rsidP="00697D3B">
            <w:pPr>
              <w:pStyle w:val="a5"/>
              <w:jc w:val="center"/>
              <w:rPr>
                <w:color w:val="000000"/>
              </w:rPr>
            </w:pPr>
            <w:r w:rsidRPr="006B0206">
              <w:rPr>
                <w:rStyle w:val="110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B0206" w:rsidRPr="006B0206" w:rsidRDefault="006B0206" w:rsidP="00697D3B">
            <w:pPr>
              <w:pStyle w:val="a5"/>
              <w:jc w:val="center"/>
              <w:rPr>
                <w:color w:val="000000"/>
              </w:rPr>
            </w:pPr>
            <w:r w:rsidRPr="006B0206">
              <w:rPr>
                <w:rStyle w:val="110"/>
                <w:color w:val="000000"/>
                <w:sz w:val="24"/>
                <w:szCs w:val="24"/>
              </w:rPr>
              <w:t>2 02 45050 04 0000 150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0206" w:rsidRPr="006B0206" w:rsidRDefault="006B0206" w:rsidP="00697D3B">
            <w:pPr>
              <w:pStyle w:val="a5"/>
              <w:ind w:left="142" w:right="152"/>
              <w:rPr>
                <w:color w:val="000000"/>
              </w:rPr>
            </w:pPr>
            <w:r w:rsidRPr="006B0206">
              <w:t>Межбюджетные трансферты, передаваемые бюджетам городских округов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</w:tr>
    </w:tbl>
    <w:p w:rsidR="007927F2" w:rsidRDefault="006B0206" w:rsidP="006B0206">
      <w:pPr>
        <w:pStyle w:val="a5"/>
        <w:widowControl w:val="0"/>
        <w:tabs>
          <w:tab w:val="left" w:pos="938"/>
        </w:tabs>
        <w:spacing w:line="360" w:lineRule="auto"/>
        <w:rPr>
          <w:sz w:val="26"/>
          <w:szCs w:val="26"/>
        </w:rPr>
      </w:pPr>
      <w:r w:rsidRPr="00697D3B">
        <w:rPr>
          <w:sz w:val="26"/>
          <w:szCs w:val="26"/>
        </w:rPr>
        <w:tab/>
      </w:r>
    </w:p>
    <w:p w:rsidR="007927F2" w:rsidRDefault="007927F2" w:rsidP="006B0206">
      <w:pPr>
        <w:pStyle w:val="a5"/>
        <w:widowControl w:val="0"/>
        <w:tabs>
          <w:tab w:val="left" w:pos="938"/>
        </w:tabs>
        <w:spacing w:line="360" w:lineRule="auto"/>
        <w:rPr>
          <w:sz w:val="26"/>
          <w:szCs w:val="26"/>
        </w:rPr>
      </w:pPr>
    </w:p>
    <w:p w:rsidR="006B0206" w:rsidRPr="00697D3B" w:rsidRDefault="006B0206" w:rsidP="007927F2">
      <w:pPr>
        <w:pStyle w:val="a5"/>
        <w:widowControl w:val="0"/>
        <w:tabs>
          <w:tab w:val="left" w:pos="938"/>
        </w:tabs>
        <w:spacing w:line="360" w:lineRule="auto"/>
        <w:ind w:firstLine="567"/>
        <w:rPr>
          <w:sz w:val="26"/>
          <w:szCs w:val="26"/>
        </w:rPr>
      </w:pPr>
      <w:r w:rsidRPr="00697D3B">
        <w:rPr>
          <w:sz w:val="26"/>
          <w:szCs w:val="26"/>
        </w:rPr>
        <w:lastRenderedPageBreak/>
        <w:t>дополнить строкой:</w:t>
      </w:r>
    </w:p>
    <w:tbl>
      <w:tblPr>
        <w:tblW w:w="936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6"/>
        <w:gridCol w:w="2476"/>
        <w:gridCol w:w="5964"/>
      </w:tblGrid>
      <w:tr w:rsidR="006B0206" w:rsidRPr="006B0206" w:rsidTr="00697D3B">
        <w:trPr>
          <w:trHeight w:hRule="exact" w:val="2560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B0206" w:rsidRPr="006B0206" w:rsidRDefault="006B0206" w:rsidP="00697D3B">
            <w:pPr>
              <w:pStyle w:val="a5"/>
              <w:spacing w:line="312" w:lineRule="auto"/>
              <w:jc w:val="center"/>
              <w:rPr>
                <w:color w:val="000000"/>
              </w:rPr>
            </w:pPr>
            <w:r w:rsidRPr="006B0206">
              <w:rPr>
                <w:rStyle w:val="110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B0206" w:rsidRPr="006B0206" w:rsidRDefault="006B0206" w:rsidP="00697D3B">
            <w:pPr>
              <w:pStyle w:val="a5"/>
              <w:spacing w:line="312" w:lineRule="auto"/>
              <w:jc w:val="center"/>
              <w:rPr>
                <w:color w:val="000000"/>
              </w:rPr>
            </w:pPr>
            <w:r w:rsidRPr="006B0206">
              <w:rPr>
                <w:rStyle w:val="110"/>
                <w:color w:val="000000"/>
                <w:sz w:val="24"/>
                <w:szCs w:val="24"/>
              </w:rPr>
              <w:t>2 02 29</w:t>
            </w:r>
            <w:r w:rsidR="000A67D4">
              <w:rPr>
                <w:rStyle w:val="110"/>
                <w:color w:val="000000"/>
                <w:sz w:val="24"/>
                <w:szCs w:val="24"/>
              </w:rPr>
              <w:t>9</w:t>
            </w:r>
            <w:r w:rsidRPr="006B0206">
              <w:rPr>
                <w:rStyle w:val="110"/>
                <w:color w:val="000000"/>
                <w:sz w:val="24"/>
                <w:szCs w:val="24"/>
              </w:rPr>
              <w:t>99 04 0130 150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0206" w:rsidRPr="006B0206" w:rsidRDefault="006B0206" w:rsidP="00697D3B">
            <w:pPr>
              <w:pStyle w:val="a5"/>
              <w:spacing w:line="312" w:lineRule="auto"/>
              <w:ind w:left="142" w:right="152"/>
            </w:pPr>
            <w:r w:rsidRPr="006B0206">
              <w:rPr>
                <w:shd w:val="clear" w:color="auto" w:fill="FFFFFF"/>
              </w:rPr>
              <w:t>Субсидии из бюджета Удмуртской Республики бюджетам муниципальных образований в Удмуртской Республике на оплату труда отдельных категорий работников муниципальных дошкольных образовательных организаций и муниципальных общеобразовательных организаций, находящихся на территории Удмуртской Республики</w:t>
            </w:r>
          </w:p>
        </w:tc>
      </w:tr>
    </w:tbl>
    <w:p w:rsidR="006B0206" w:rsidRPr="00697D3B" w:rsidRDefault="006B0206" w:rsidP="006B0206">
      <w:pPr>
        <w:pStyle w:val="a5"/>
        <w:widowControl w:val="0"/>
        <w:tabs>
          <w:tab w:val="left" w:pos="938"/>
        </w:tabs>
        <w:spacing w:line="360" w:lineRule="auto"/>
        <w:rPr>
          <w:sz w:val="26"/>
          <w:szCs w:val="26"/>
        </w:rPr>
      </w:pPr>
      <w:r w:rsidRPr="006B0206">
        <w:t xml:space="preserve">    </w:t>
      </w:r>
    </w:p>
    <w:p w:rsidR="006B0206" w:rsidRPr="00697D3B" w:rsidRDefault="006B0206" w:rsidP="006B0206">
      <w:pPr>
        <w:pStyle w:val="a5"/>
        <w:widowControl w:val="0"/>
        <w:tabs>
          <w:tab w:val="left" w:pos="938"/>
        </w:tabs>
        <w:spacing w:line="360" w:lineRule="auto"/>
        <w:ind w:firstLine="567"/>
        <w:rPr>
          <w:rStyle w:val="12"/>
          <w:rFonts w:ascii="Times New Roman" w:hAnsi="Times New Roman"/>
          <w:b w:val="0"/>
          <w:bCs w:val="0"/>
          <w:iCs/>
          <w:sz w:val="26"/>
          <w:szCs w:val="26"/>
        </w:rPr>
      </w:pPr>
      <w:r w:rsidRPr="00697D3B">
        <w:rPr>
          <w:sz w:val="26"/>
          <w:szCs w:val="26"/>
        </w:rPr>
        <w:t xml:space="preserve">   2. </w:t>
      </w:r>
      <w:r w:rsidRPr="00697D3B">
        <w:rPr>
          <w:rStyle w:val="af6"/>
          <w:color w:val="000000"/>
          <w:sz w:val="26"/>
          <w:szCs w:val="26"/>
        </w:rPr>
        <w:t>Постановление подлежит официальному опубликованию.</w:t>
      </w:r>
    </w:p>
    <w:p w:rsidR="006B0206" w:rsidRPr="006B0206" w:rsidRDefault="006B0206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Default="00DC22EA" w:rsidP="001F5B74">
      <w:pPr>
        <w:ind w:right="566" w:firstLine="709"/>
        <w:jc w:val="both"/>
        <w:rPr>
          <w:rStyle w:val="12"/>
          <w:rFonts w:ascii="Times New Roman" w:hAnsi="Times New Roman" w:cs="Times New Roman"/>
          <w:b w:val="0"/>
          <w:iCs/>
          <w:sz w:val="24"/>
          <w:szCs w:val="24"/>
        </w:rPr>
      </w:pPr>
    </w:p>
    <w:p w:rsidR="006B0206" w:rsidRPr="001F5B74" w:rsidRDefault="006B0206" w:rsidP="001F5B74">
      <w:pPr>
        <w:ind w:right="566" w:firstLine="709"/>
        <w:jc w:val="both"/>
        <w:rPr>
          <w:rStyle w:val="12"/>
          <w:rFonts w:ascii="Times New Roman" w:hAnsi="Times New Roman" w:cs="Times New Roman"/>
          <w:b w:val="0"/>
          <w:iCs/>
          <w:sz w:val="24"/>
          <w:szCs w:val="24"/>
        </w:rPr>
      </w:pPr>
    </w:p>
    <w:p w:rsidR="00AC14C7" w:rsidRPr="001F5B74" w:rsidRDefault="00DC22EA" w:rsidP="001F5B74">
      <w:pPr>
        <w:ind w:right="566" w:firstLine="709"/>
        <w:jc w:val="both"/>
        <w:rPr>
          <w:rStyle w:val="12"/>
          <w:rFonts w:ascii="Times New Roman" w:hAnsi="Times New Roman" w:cs="Times New Roman"/>
          <w:b w:val="0"/>
          <w:iCs/>
          <w:sz w:val="24"/>
          <w:szCs w:val="24"/>
        </w:rPr>
      </w:pPr>
    </w:p>
    <w:p w:rsidR="00AC14C7" w:rsidRPr="00760BEF" w:rsidRDefault="00DC22EA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800"/>
        <w:gridCol w:w="4772"/>
      </w:tblGrid>
      <w:tr w:rsidR="0095370E" w:rsidRPr="006B0206" w:rsidTr="00072FC9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6B0206" w:rsidRDefault="00946173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6B0206">
              <w:rPr>
                <w:rStyle w:val="af3"/>
                <w:color w:val="auto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6B0206" w:rsidRDefault="00946173" w:rsidP="00443329">
            <w:pPr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6B0206">
              <w:rPr>
                <w:rStyle w:val="af3"/>
                <w:color w:val="auto"/>
              </w:rPr>
              <w:t>С.Н. Коновалов</w:t>
            </w:r>
          </w:p>
        </w:tc>
      </w:tr>
    </w:tbl>
    <w:p w:rsidR="00AC14C7" w:rsidRPr="009131CA" w:rsidRDefault="00DC22EA" w:rsidP="005914A5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bookmarkStart w:id="0" w:name="_GoBack"/>
      <w:bookmarkEnd w:id="0"/>
    </w:p>
    <w:p w:rsidR="00AC14C7" w:rsidRPr="00AC14C7" w:rsidRDefault="00DC22EA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AC14C7" w:rsidRPr="00AC14C7" w:rsidSect="00355338">
      <w:headerReference w:type="even" r:id="rId8"/>
      <w:headerReference w:type="default" r:id="rId9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2EA" w:rsidRDefault="00DC22EA">
      <w:r>
        <w:separator/>
      </w:r>
    </w:p>
  </w:endnote>
  <w:endnote w:type="continuationSeparator" w:id="0">
    <w:p w:rsidR="00DC22EA" w:rsidRDefault="00DC2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2EA" w:rsidRDefault="00DC22EA">
      <w:r>
        <w:separator/>
      </w:r>
    </w:p>
  </w:footnote>
  <w:footnote w:type="continuationSeparator" w:id="0">
    <w:p w:rsidR="00DC22EA" w:rsidRDefault="00DC2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FCB" w:rsidRDefault="00946173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DC22E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FCB" w:rsidRDefault="00946173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914A5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DC22E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" w15:restartNumberingAfterBreak="0">
    <w:nsid w:val="02257E71"/>
    <w:multiLevelType w:val="hybridMultilevel"/>
    <w:tmpl w:val="041025CE"/>
    <w:lvl w:ilvl="0" w:tplc="747404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20C69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7AE94B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4A8E8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F28C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8547C0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ACA4B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9A1BD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16AA1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3A0700"/>
    <w:multiLevelType w:val="hybridMultilevel"/>
    <w:tmpl w:val="745A0F10"/>
    <w:lvl w:ilvl="0" w:tplc="7C3EE1D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ABE54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07200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46F51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3E023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C38D2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6C17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5848B2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0A8DB9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F517A7"/>
    <w:multiLevelType w:val="hybridMultilevel"/>
    <w:tmpl w:val="38462F86"/>
    <w:lvl w:ilvl="0" w:tplc="5C9AE4E6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3762DC0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77D0FF2C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9D62362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C1DCC4E6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313E943E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95F09254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43C8B2EE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FEB61BFC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03E63A75"/>
    <w:multiLevelType w:val="hybridMultilevel"/>
    <w:tmpl w:val="BB321F58"/>
    <w:lvl w:ilvl="0" w:tplc="3E4427F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692076A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D80E491A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E00267E6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80F0FB1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8624BB0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DE02832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FECEAB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9C86472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7685BA8"/>
    <w:multiLevelType w:val="hybridMultilevel"/>
    <w:tmpl w:val="C32057C6"/>
    <w:lvl w:ilvl="0" w:tplc="AC2EE336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4E6ABBDE" w:tentative="1">
      <w:start w:val="1"/>
      <w:numFmt w:val="lowerLetter"/>
      <w:lvlText w:val="%2."/>
      <w:lvlJc w:val="left"/>
      <w:pPr>
        <w:ind w:left="1440" w:hanging="360"/>
      </w:pPr>
    </w:lvl>
    <w:lvl w:ilvl="2" w:tplc="A9A6DFB8" w:tentative="1">
      <w:start w:val="1"/>
      <w:numFmt w:val="lowerRoman"/>
      <w:lvlText w:val="%3."/>
      <w:lvlJc w:val="right"/>
      <w:pPr>
        <w:ind w:left="2160" w:hanging="180"/>
      </w:pPr>
    </w:lvl>
    <w:lvl w:ilvl="3" w:tplc="440CD3B4" w:tentative="1">
      <w:start w:val="1"/>
      <w:numFmt w:val="decimal"/>
      <w:lvlText w:val="%4."/>
      <w:lvlJc w:val="left"/>
      <w:pPr>
        <w:ind w:left="2880" w:hanging="360"/>
      </w:pPr>
    </w:lvl>
    <w:lvl w:ilvl="4" w:tplc="2B301E1A" w:tentative="1">
      <w:start w:val="1"/>
      <w:numFmt w:val="lowerLetter"/>
      <w:lvlText w:val="%5."/>
      <w:lvlJc w:val="left"/>
      <w:pPr>
        <w:ind w:left="3600" w:hanging="360"/>
      </w:pPr>
    </w:lvl>
    <w:lvl w:ilvl="5" w:tplc="105270C4" w:tentative="1">
      <w:start w:val="1"/>
      <w:numFmt w:val="lowerRoman"/>
      <w:lvlText w:val="%6."/>
      <w:lvlJc w:val="right"/>
      <w:pPr>
        <w:ind w:left="4320" w:hanging="180"/>
      </w:pPr>
    </w:lvl>
    <w:lvl w:ilvl="6" w:tplc="B00643D0" w:tentative="1">
      <w:start w:val="1"/>
      <w:numFmt w:val="decimal"/>
      <w:lvlText w:val="%7."/>
      <w:lvlJc w:val="left"/>
      <w:pPr>
        <w:ind w:left="5040" w:hanging="360"/>
      </w:pPr>
    </w:lvl>
    <w:lvl w:ilvl="7" w:tplc="D6C62AF2" w:tentative="1">
      <w:start w:val="1"/>
      <w:numFmt w:val="lowerLetter"/>
      <w:lvlText w:val="%8."/>
      <w:lvlJc w:val="left"/>
      <w:pPr>
        <w:ind w:left="5760" w:hanging="360"/>
      </w:pPr>
    </w:lvl>
    <w:lvl w:ilvl="8" w:tplc="D8EEA85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DB0C19"/>
    <w:multiLevelType w:val="hybridMultilevel"/>
    <w:tmpl w:val="779E6C22"/>
    <w:lvl w:ilvl="0" w:tplc="B7386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CEE6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5D6B19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D2F07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7619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50887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F7E81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64545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AA2A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8194A99"/>
    <w:multiLevelType w:val="hybridMultilevel"/>
    <w:tmpl w:val="ABB6EA88"/>
    <w:lvl w:ilvl="0" w:tplc="6038BA1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6B12F3A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CF42C1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14D3E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9479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2E1C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E1ABB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72C3F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392E63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BA27C14"/>
    <w:multiLevelType w:val="hybridMultilevel"/>
    <w:tmpl w:val="B3E02BBE"/>
    <w:lvl w:ilvl="0" w:tplc="04E8B1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E8A77A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BAC8C1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F00F79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62336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4E4B6E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72C2C7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89022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08A507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10" w15:restartNumberingAfterBreak="0">
    <w:nsid w:val="15AD50BC"/>
    <w:multiLevelType w:val="hybridMultilevel"/>
    <w:tmpl w:val="B6789A6A"/>
    <w:lvl w:ilvl="0" w:tplc="6C3EF2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FC48D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005B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AC24B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DDE39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5BC4C6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F0481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A6A1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F0C9B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29559CC"/>
    <w:multiLevelType w:val="hybridMultilevel"/>
    <w:tmpl w:val="C980F23C"/>
    <w:lvl w:ilvl="0" w:tplc="969EBD12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D02CCC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74285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54AA8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92232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7BAA4D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F1AA1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6E40D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D0EE19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3937C0B"/>
    <w:multiLevelType w:val="hybridMultilevel"/>
    <w:tmpl w:val="E2E4C710"/>
    <w:lvl w:ilvl="0" w:tplc="34F278EA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42B2FB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0C2A9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6C97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5A054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DE6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B0728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10F2C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2D66AD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2B1295"/>
    <w:multiLevelType w:val="hybridMultilevel"/>
    <w:tmpl w:val="0B202B22"/>
    <w:lvl w:ilvl="0" w:tplc="4372B8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E905BA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8BAF28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A8A77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C457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E9C8DD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AA71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9A1E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35C09C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EE007AF"/>
    <w:multiLevelType w:val="hybridMultilevel"/>
    <w:tmpl w:val="F37C904C"/>
    <w:lvl w:ilvl="0" w:tplc="8CBA63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DE0E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F4AD7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7D0FDD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DC25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36485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90ED2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AAE5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E0E77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3CB3F86"/>
    <w:multiLevelType w:val="hybridMultilevel"/>
    <w:tmpl w:val="878CADF4"/>
    <w:lvl w:ilvl="0" w:tplc="8AE6F99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FE8835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2503B8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EE94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992D06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800B9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5B6C9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6B0CC0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C04607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351C61"/>
    <w:multiLevelType w:val="hybridMultilevel"/>
    <w:tmpl w:val="21B6CD0A"/>
    <w:lvl w:ilvl="0" w:tplc="1BDE5A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8AA9A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F62F9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04BA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F8762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6DEE1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C94B8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309E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32CAD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46085F38"/>
    <w:multiLevelType w:val="hybridMultilevel"/>
    <w:tmpl w:val="740A33E8"/>
    <w:lvl w:ilvl="0" w:tplc="7EB085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12C4A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DF4372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78A8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9EE50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C1093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742E2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4817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BE0DAE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F57063"/>
    <w:multiLevelType w:val="hybridMultilevel"/>
    <w:tmpl w:val="C8645EC8"/>
    <w:lvl w:ilvl="0" w:tplc="90FE0D0A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97EA5EF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AD2300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6941F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3F029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9E8CA2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D0A21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E1C63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C7E75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6F90263"/>
    <w:multiLevelType w:val="hybridMultilevel"/>
    <w:tmpl w:val="65AE27F2"/>
    <w:lvl w:ilvl="0" w:tplc="896C6D98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E2289A0A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E57C55B0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CA025710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5B3096A0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1564FA1C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D1BE09A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729649A0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D40A2746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 w15:restartNumberingAfterBreak="0">
    <w:nsid w:val="47DA31A1"/>
    <w:multiLevelType w:val="hybridMultilevel"/>
    <w:tmpl w:val="6E448456"/>
    <w:lvl w:ilvl="0" w:tplc="336AC4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F7085C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39E11D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D888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9BC9F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A3E0EE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5697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2E815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B5EF8A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E33E11"/>
    <w:multiLevelType w:val="hybridMultilevel"/>
    <w:tmpl w:val="6280284E"/>
    <w:lvl w:ilvl="0" w:tplc="3A7ABFF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0E6A1D8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B94DB0C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E304886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98A0B38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BA26EC1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55C005D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E912099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47FA988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D3F41F3"/>
    <w:multiLevelType w:val="hybridMultilevel"/>
    <w:tmpl w:val="A9A0CB88"/>
    <w:lvl w:ilvl="0" w:tplc="A028C22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FCCEDD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5206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0604E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0A860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20871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FAC3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B069B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7F45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C610B6"/>
    <w:multiLevelType w:val="hybridMultilevel"/>
    <w:tmpl w:val="9CC25C14"/>
    <w:lvl w:ilvl="0" w:tplc="225EFC6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97834F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5F8523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EF69B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5A8B0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D8CBBB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44C19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A9AC39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D2C73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1041F8"/>
    <w:multiLevelType w:val="hybridMultilevel"/>
    <w:tmpl w:val="942CE8B2"/>
    <w:lvl w:ilvl="0" w:tplc="17F0D492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77A8CE5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364C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75443F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B4C9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78C2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1F093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CA4A1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E811F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CD344E7"/>
    <w:multiLevelType w:val="hybridMultilevel"/>
    <w:tmpl w:val="41F82CFE"/>
    <w:lvl w:ilvl="0" w:tplc="EB7C9B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556B8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E2E3D9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D8C2A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B41D0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144F5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14A3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32AB9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3A85E5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6C0CCB"/>
    <w:multiLevelType w:val="hybridMultilevel"/>
    <w:tmpl w:val="F800BA12"/>
    <w:lvl w:ilvl="0" w:tplc="732E3074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5DA26854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B7F6CCDC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AE4037DE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B9D6BB6A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604CB2F4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E9A899E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7102E24C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2138A452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 w15:restartNumberingAfterBreak="0">
    <w:nsid w:val="62B62A5E"/>
    <w:multiLevelType w:val="hybridMultilevel"/>
    <w:tmpl w:val="2D9C38D4"/>
    <w:lvl w:ilvl="0" w:tplc="2E668A54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5ECC3DDE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D4020F4E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685E69C4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155E2C20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2D72C942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A7C6C15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7556DFEE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41526E7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1" w15:restartNumberingAfterBreak="0">
    <w:nsid w:val="6ADB2A6A"/>
    <w:multiLevelType w:val="hybridMultilevel"/>
    <w:tmpl w:val="B83EDC24"/>
    <w:lvl w:ilvl="0" w:tplc="AC8C2848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A5AC4320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A0EE3F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2581AD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82323C3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C82C7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9AF40FA0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89498F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B4D4A4B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6B920EC8"/>
    <w:multiLevelType w:val="hybridMultilevel"/>
    <w:tmpl w:val="7CD220DA"/>
    <w:lvl w:ilvl="0" w:tplc="95CC17A8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BCCFC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7026A4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CE52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80A3A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17AEBF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64C49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868BB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358EB8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CB10E5B"/>
    <w:multiLevelType w:val="hybridMultilevel"/>
    <w:tmpl w:val="0E9E349E"/>
    <w:lvl w:ilvl="0" w:tplc="7850395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BB600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CCC66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4881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3E6EAD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51836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9A642A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0625AF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B8E33E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397A12"/>
    <w:multiLevelType w:val="hybridMultilevel"/>
    <w:tmpl w:val="9362B2D4"/>
    <w:lvl w:ilvl="0" w:tplc="B2223A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BF8C0DB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A466B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1F6B1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C069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D20FA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64E09D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8F496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288BB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8060EE"/>
    <w:multiLevelType w:val="hybridMultilevel"/>
    <w:tmpl w:val="87507612"/>
    <w:lvl w:ilvl="0" w:tplc="7660D1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E7985D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586C8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4C2A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676434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4D2B0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564C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AC0F8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DA440A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E6059D"/>
    <w:multiLevelType w:val="hybridMultilevel"/>
    <w:tmpl w:val="E8A6ED40"/>
    <w:lvl w:ilvl="0" w:tplc="926000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3482C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362D3F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20E47F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7217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20CA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C7A838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305EF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01CA0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2"/>
  </w:num>
  <w:num w:numId="5">
    <w:abstractNumId w:val="33"/>
  </w:num>
  <w:num w:numId="6">
    <w:abstractNumId w:val="35"/>
  </w:num>
  <w:num w:numId="7">
    <w:abstractNumId w:val="16"/>
  </w:num>
  <w:num w:numId="8">
    <w:abstractNumId w:val="5"/>
  </w:num>
  <w:num w:numId="9">
    <w:abstractNumId w:val="3"/>
  </w:num>
  <w:num w:numId="10">
    <w:abstractNumId w:val="19"/>
  </w:num>
  <w:num w:numId="11">
    <w:abstractNumId w:val="17"/>
  </w:num>
  <w:num w:numId="12">
    <w:abstractNumId w:val="20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30"/>
  </w:num>
  <w:num w:numId="26">
    <w:abstractNumId w:val="1"/>
  </w:num>
  <w:num w:numId="27">
    <w:abstractNumId w:val="13"/>
  </w:num>
  <w:num w:numId="28">
    <w:abstractNumId w:val="32"/>
  </w:num>
  <w:num w:numId="29">
    <w:abstractNumId w:val="18"/>
  </w:num>
  <w:num w:numId="30">
    <w:abstractNumId w:val="34"/>
  </w:num>
  <w:num w:numId="31">
    <w:abstractNumId w:val="24"/>
  </w:num>
  <w:num w:numId="32">
    <w:abstractNumId w:val="21"/>
  </w:num>
  <w:num w:numId="33">
    <w:abstractNumId w:val="15"/>
  </w:num>
  <w:num w:numId="34">
    <w:abstractNumId w:val="28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22"/>
  </w:num>
  <w:num w:numId="39">
    <w:abstractNumId w:val="29"/>
  </w:num>
  <w:num w:numId="40">
    <w:abstractNumId w:val="31"/>
  </w:num>
  <w:num w:numId="41">
    <w:abstractNumId w:val="4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70E"/>
    <w:rsid w:val="000A67D4"/>
    <w:rsid w:val="002E336E"/>
    <w:rsid w:val="005914A5"/>
    <w:rsid w:val="00677A88"/>
    <w:rsid w:val="00697D3B"/>
    <w:rsid w:val="006B0206"/>
    <w:rsid w:val="007927F2"/>
    <w:rsid w:val="00946173"/>
    <w:rsid w:val="0095370E"/>
    <w:rsid w:val="00C02E09"/>
    <w:rsid w:val="00C65B80"/>
    <w:rsid w:val="00DC2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0CCB35"/>
  <w15:docId w15:val="{373EB830-4DAA-4076-AA14-EBDD6FD10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link w:val="a6"/>
    <w:rsid w:val="008826FE"/>
    <w:pPr>
      <w:jc w:val="both"/>
    </w:pPr>
  </w:style>
  <w:style w:type="paragraph" w:styleId="a7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8">
    <w:name w:val="Table Grid"/>
    <w:basedOn w:val="a1"/>
    <w:rsid w:val="00C45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9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a">
    <w:name w:val="FollowedHyperlink"/>
    <w:rsid w:val="00A669FD"/>
    <w:rPr>
      <w:color w:val="800080"/>
      <w:u w:val="single"/>
    </w:rPr>
  </w:style>
  <w:style w:type="paragraph" w:styleId="ab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c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d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e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f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0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1">
    <w:name w:val="Balloon Text"/>
    <w:basedOn w:val="a"/>
    <w:link w:val="af2"/>
    <w:rsid w:val="00E241B6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rsid w:val="00E241B6"/>
    <w:rPr>
      <w:rFonts w:ascii="Tahoma" w:hAnsi="Tahoma" w:cs="Tahoma"/>
      <w:sz w:val="16"/>
      <w:szCs w:val="16"/>
    </w:rPr>
  </w:style>
  <w:style w:type="character" w:styleId="af3">
    <w:name w:val="Placeholder Text"/>
    <w:basedOn w:val="a0"/>
    <w:uiPriority w:val="99"/>
    <w:semiHidden/>
    <w:rsid w:val="00D623C2"/>
    <w:rPr>
      <w:color w:val="808080"/>
    </w:rPr>
  </w:style>
  <w:style w:type="paragraph" w:styleId="af4">
    <w:name w:val="Document Map"/>
    <w:basedOn w:val="a"/>
    <w:link w:val="af5"/>
    <w:rsid w:val="00991DDB"/>
    <w:rPr>
      <w:rFonts w:ascii="Tahoma" w:hAnsi="Tahoma" w:cs="Tahoma"/>
      <w:sz w:val="16"/>
      <w:szCs w:val="16"/>
    </w:rPr>
  </w:style>
  <w:style w:type="character" w:customStyle="1" w:styleId="af5">
    <w:name w:val="Схема документа Знак"/>
    <w:basedOn w:val="a0"/>
    <w:link w:val="af4"/>
    <w:rsid w:val="00991DDB"/>
    <w:rPr>
      <w:rFonts w:ascii="Tahoma" w:hAnsi="Tahoma" w:cs="Tahoma"/>
      <w:sz w:val="16"/>
      <w:szCs w:val="16"/>
    </w:rPr>
  </w:style>
  <w:style w:type="character" w:customStyle="1" w:styleId="a6">
    <w:name w:val="Основной текст Знак"/>
    <w:aliases w:val="Основной текст Знак Знак Знак Знак1"/>
    <w:link w:val="a5"/>
    <w:locked/>
    <w:rsid w:val="006B0206"/>
    <w:rPr>
      <w:sz w:val="24"/>
      <w:szCs w:val="24"/>
    </w:rPr>
  </w:style>
  <w:style w:type="character" w:customStyle="1" w:styleId="af6">
    <w:name w:val="Основной текст_"/>
    <w:rsid w:val="006B0206"/>
    <w:rPr>
      <w:rFonts w:ascii="Times New Roman" w:hAnsi="Times New Roman" w:cs="Times New Roman"/>
      <w:sz w:val="25"/>
      <w:szCs w:val="25"/>
      <w:u w:val="none"/>
    </w:rPr>
  </w:style>
  <w:style w:type="character" w:customStyle="1" w:styleId="33">
    <w:name w:val="Основной текст (3)_"/>
    <w:link w:val="34"/>
    <w:rsid w:val="006B0206"/>
    <w:rPr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6B0206"/>
    <w:pPr>
      <w:widowControl w:val="0"/>
      <w:shd w:val="clear" w:color="auto" w:fill="FFFFFF"/>
      <w:spacing w:before="360" w:after="480" w:line="302" w:lineRule="exact"/>
      <w:jc w:val="center"/>
    </w:pPr>
    <w:rPr>
      <w:b/>
      <w:bCs/>
      <w:sz w:val="26"/>
      <w:szCs w:val="26"/>
    </w:rPr>
  </w:style>
  <w:style w:type="character" w:customStyle="1" w:styleId="110">
    <w:name w:val="Основной текст + 11"/>
    <w:aliases w:val="5 pt"/>
    <w:rsid w:val="006B0206"/>
    <w:rPr>
      <w:rFonts w:ascii="Times New Roman" w:hAnsi="Times New Roman" w:cs="Times New Roman"/>
      <w:sz w:val="23"/>
      <w:szCs w:val="23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Ольга Ресько</cp:lastModifiedBy>
  <cp:revision>51</cp:revision>
  <cp:lastPrinted>2010-11-19T11:14:00Z</cp:lastPrinted>
  <dcterms:created xsi:type="dcterms:W3CDTF">2016-12-16T12:43:00Z</dcterms:created>
  <dcterms:modified xsi:type="dcterms:W3CDTF">2024-10-30T08:47:00Z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