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2636F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3758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866323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2636FF" w:rsidP="004F2282">
            <w:pPr>
              <w:ind w:left="31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2636FF" w:rsidP="004F2282">
            <w:pPr>
              <w:ind w:left="31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2636FF" w:rsidP="004F2282">
            <w:pPr>
              <w:ind w:left="31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2636FF" w:rsidP="004F2282">
            <w:pPr>
              <w:ind w:left="31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280822" w:rsidP="004F2282">
            <w:pPr>
              <w:ind w:left="31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2636FF" w:rsidP="004F2282">
            <w:pPr>
              <w:ind w:left="31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2636FF" w:rsidP="004F2282">
            <w:pPr>
              <w:ind w:left="31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2636FF" w:rsidP="004F2282">
            <w:pPr>
              <w:ind w:left="31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2636FF" w:rsidP="004F2282">
            <w:pPr>
              <w:ind w:left="31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28082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8082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636F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8082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084FAA" w:rsidRDefault="002636F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084FAA">
        <w:rPr>
          <w:rFonts w:eastAsiaTheme="minorEastAsia"/>
          <w:color w:val="000000"/>
          <w:sz w:val="26"/>
          <w:szCs w:val="26"/>
        </w:rPr>
        <w:t>____</w:t>
      </w:r>
      <w:r w:rsidR="00084FAA" w:rsidRPr="00084FAA">
        <w:rPr>
          <w:rFonts w:eastAsiaTheme="minorEastAsia"/>
          <w:color w:val="000000"/>
          <w:sz w:val="26"/>
          <w:szCs w:val="26"/>
        </w:rPr>
        <w:t>16.04.2024</w:t>
      </w:r>
      <w:r w:rsidRPr="00084FAA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</w:t>
      </w:r>
      <w:r w:rsidR="00084FAA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084FAA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084FAA" w:rsidRPr="00084FAA">
        <w:rPr>
          <w:rFonts w:eastAsiaTheme="minorEastAsia"/>
          <w:color w:val="000000"/>
          <w:sz w:val="26"/>
          <w:szCs w:val="26"/>
        </w:rPr>
        <w:t>2/4</w:t>
      </w:r>
      <w:r w:rsidRPr="00084FAA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280822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2636F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303653" w:rsidRDefault="0028082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03653" w:rsidRDefault="002636FF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303653">
        <w:rPr>
          <w:rStyle w:val="af2"/>
          <w:b/>
          <w:color w:val="auto"/>
          <w:sz w:val="26"/>
          <w:szCs w:val="26"/>
        </w:rPr>
        <w:t xml:space="preserve">Об утверждении заключения (итогового документа) публичных слушаний </w:t>
      </w:r>
    </w:p>
    <w:p w:rsidR="00303653" w:rsidRDefault="002636FF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303653">
        <w:rPr>
          <w:rStyle w:val="af2"/>
          <w:b/>
          <w:color w:val="auto"/>
          <w:sz w:val="26"/>
          <w:szCs w:val="26"/>
        </w:rPr>
        <w:t xml:space="preserve">по проекту актуализированной Схемы теплоснабжения муниципального образования «Городской округ «Город Глазов» Удмуртской Республики» </w:t>
      </w:r>
    </w:p>
    <w:p w:rsidR="00D623C2" w:rsidRPr="00303653" w:rsidRDefault="002636F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303653">
        <w:rPr>
          <w:rStyle w:val="af2"/>
          <w:b/>
          <w:color w:val="auto"/>
          <w:sz w:val="26"/>
          <w:szCs w:val="26"/>
        </w:rPr>
        <w:t>на период 2016-2030 годы (Актуализация на 2025 год</w:t>
      </w:r>
    </w:p>
    <w:p w:rsidR="00AC14C7" w:rsidRPr="000422CE" w:rsidRDefault="0028082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03653" w:rsidRDefault="00303653" w:rsidP="0030365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 «О порядке организации и проведения публичных слушаний на территории муниципального образования «Город Глазов», утвержденным Городской Думой города Глазова от 30.06.2005 № 461, </w:t>
      </w:r>
    </w:p>
    <w:p w:rsidR="00303653" w:rsidRDefault="00303653" w:rsidP="00303653">
      <w:pPr>
        <w:tabs>
          <w:tab w:val="left" w:pos="4110"/>
        </w:tabs>
        <w:jc w:val="both"/>
        <w:rPr>
          <w:sz w:val="26"/>
          <w:szCs w:val="26"/>
        </w:rPr>
      </w:pPr>
    </w:p>
    <w:p w:rsidR="00303653" w:rsidRPr="00303653" w:rsidRDefault="00303653" w:rsidP="00303653">
      <w:pPr>
        <w:tabs>
          <w:tab w:val="left" w:pos="4110"/>
        </w:tabs>
        <w:jc w:val="both"/>
        <w:rPr>
          <w:b/>
          <w:sz w:val="26"/>
          <w:szCs w:val="26"/>
        </w:rPr>
      </w:pPr>
      <w:r w:rsidRPr="00303653">
        <w:rPr>
          <w:b/>
          <w:sz w:val="26"/>
          <w:szCs w:val="26"/>
        </w:rPr>
        <w:t>ПОСТАНОВЛЯЮ:</w:t>
      </w:r>
    </w:p>
    <w:p w:rsidR="00303653" w:rsidRDefault="00303653" w:rsidP="00303653">
      <w:pPr>
        <w:tabs>
          <w:tab w:val="left" w:pos="4110"/>
        </w:tabs>
        <w:jc w:val="both"/>
        <w:rPr>
          <w:sz w:val="26"/>
          <w:szCs w:val="26"/>
        </w:rPr>
      </w:pPr>
    </w:p>
    <w:p w:rsidR="00303653" w:rsidRDefault="00303653" w:rsidP="0030365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прилагаемое заключение (итоговый документ) о результатах публичных слушаний по проекту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2025 год).</w:t>
      </w:r>
    </w:p>
    <w:p w:rsidR="00303653" w:rsidRDefault="00303653" w:rsidP="0030365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Заключение (итоговый документ) о результатах публичных слушаний и настоящее постановление подлежит официальному опубликованию.</w:t>
      </w:r>
    </w:p>
    <w:p w:rsidR="00AC14C7" w:rsidRPr="000422CE" w:rsidRDefault="00280822" w:rsidP="00303653">
      <w:pPr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8082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8082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2636FF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303653" w:rsidRDefault="002636FF" w:rsidP="00303653">
      <w:pPr>
        <w:spacing w:line="360" w:lineRule="auto"/>
        <w:rPr>
          <w:sz w:val="26"/>
          <w:szCs w:val="2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  <w:r w:rsidR="00303653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="00303653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="00303653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="00303653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="00303653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="00303653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="00303653" w:rsidRPr="00C64382">
        <w:rPr>
          <w:sz w:val="26"/>
          <w:szCs w:val="26"/>
        </w:rPr>
        <w:t xml:space="preserve">Приложение </w:t>
      </w:r>
      <w:r w:rsidR="00303653">
        <w:rPr>
          <w:sz w:val="26"/>
          <w:szCs w:val="26"/>
        </w:rPr>
        <w:t>к постановлению</w:t>
      </w:r>
    </w:p>
    <w:p w:rsidR="00303653" w:rsidRDefault="00303653" w:rsidP="00303653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Главы города Глазова </w:t>
      </w:r>
    </w:p>
    <w:p w:rsidR="00303653" w:rsidRDefault="00303653" w:rsidP="00303653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_</w:t>
      </w:r>
      <w:r w:rsidR="00084FAA">
        <w:rPr>
          <w:sz w:val="26"/>
          <w:szCs w:val="26"/>
        </w:rPr>
        <w:t>16.04.2024</w:t>
      </w:r>
      <w:r>
        <w:rPr>
          <w:sz w:val="26"/>
          <w:szCs w:val="26"/>
        </w:rPr>
        <w:t>__ № __</w:t>
      </w:r>
      <w:r w:rsidR="00084FAA">
        <w:rPr>
          <w:sz w:val="26"/>
          <w:szCs w:val="26"/>
        </w:rPr>
        <w:t>2/4</w:t>
      </w:r>
      <w:r>
        <w:rPr>
          <w:sz w:val="26"/>
          <w:szCs w:val="26"/>
        </w:rPr>
        <w:t>_</w:t>
      </w:r>
    </w:p>
    <w:p w:rsidR="00303653" w:rsidRDefault="00303653" w:rsidP="00303653">
      <w:pPr>
        <w:rPr>
          <w:sz w:val="26"/>
          <w:szCs w:val="26"/>
        </w:rPr>
      </w:pPr>
    </w:p>
    <w:p w:rsidR="00303653" w:rsidRDefault="00303653" w:rsidP="00303653">
      <w:pPr>
        <w:rPr>
          <w:sz w:val="26"/>
          <w:szCs w:val="26"/>
        </w:rPr>
      </w:pPr>
    </w:p>
    <w:p w:rsidR="00303653" w:rsidRDefault="00303653" w:rsidP="00303653">
      <w:pPr>
        <w:rPr>
          <w:sz w:val="26"/>
          <w:szCs w:val="26"/>
        </w:rPr>
      </w:pPr>
    </w:p>
    <w:p w:rsidR="00303653" w:rsidRPr="00C64382" w:rsidRDefault="00303653" w:rsidP="00303653">
      <w:pPr>
        <w:jc w:val="center"/>
        <w:rPr>
          <w:b/>
          <w:sz w:val="26"/>
          <w:szCs w:val="26"/>
        </w:rPr>
      </w:pPr>
      <w:r w:rsidRPr="00C64382">
        <w:rPr>
          <w:b/>
          <w:sz w:val="26"/>
          <w:szCs w:val="26"/>
        </w:rPr>
        <w:t>ЗАКЛЮЧЕНИЕ (итоговый документ)</w:t>
      </w:r>
    </w:p>
    <w:p w:rsidR="00303653" w:rsidRPr="00C64382" w:rsidRDefault="00303653" w:rsidP="00303653">
      <w:pPr>
        <w:jc w:val="center"/>
        <w:rPr>
          <w:b/>
          <w:sz w:val="26"/>
          <w:szCs w:val="26"/>
        </w:rPr>
      </w:pPr>
      <w:r w:rsidRPr="00C64382">
        <w:rPr>
          <w:b/>
          <w:sz w:val="26"/>
          <w:szCs w:val="26"/>
        </w:rPr>
        <w:t>о результатах публичных слушаний по проекту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2025 год)</w:t>
      </w:r>
    </w:p>
    <w:p w:rsidR="00303653" w:rsidRDefault="00303653" w:rsidP="00303653">
      <w:pPr>
        <w:rPr>
          <w:sz w:val="26"/>
          <w:szCs w:val="26"/>
        </w:rPr>
      </w:pPr>
    </w:p>
    <w:p w:rsidR="00303653" w:rsidRDefault="00303653" w:rsidP="003036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по проекту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2025 год) проведены по инициативе Главы города Глазова на основании статьи 28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22.02.2012 № 154 «О требованиях к системам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Уставом муниципального образования «Городской округ «Город Глазов» Удмуртской Республики», утвержденным решением Городской Думы города Глазова от 30.06.2005 № 461.</w:t>
      </w:r>
    </w:p>
    <w:p w:rsidR="00303653" w:rsidRDefault="00303653" w:rsidP="003036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Информирование общественности о публичных слушаниях проведено в соответствии с действующим законодательством, постановлением Правительства Российской Федерации от 22.02.2012 № 154 «О требованиях к системам теплоснабжения, порядку их разработки и утверждения». </w:t>
      </w:r>
    </w:p>
    <w:p w:rsidR="00303653" w:rsidRDefault="00303653" w:rsidP="003036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Сроки проведения публичных слушаний с 04.04.2024г. по 11.04.2024г.</w:t>
      </w:r>
    </w:p>
    <w:p w:rsidR="00303653" w:rsidRDefault="00303653" w:rsidP="003036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Главы города Глазова от 29.03.2024 № 2/3 «О назначении публичных слушаний по проекту Схемы теплоснабжения муниципального образования «Городской округ «Город Глазов» Удмуртской Республики» на период 2016-2030 годы (Актуализация на 2025 год)» размещено на официальном сайте муниципального образования «Городской округ «Город Глазов» Удмуртской Республики» </w:t>
      </w:r>
      <w:hyperlink r:id="rId8" w:history="1">
        <w:r w:rsidRPr="00F42CDC">
          <w:rPr>
            <w:rStyle w:val="a8"/>
            <w:color w:val="000000" w:themeColor="text1"/>
            <w:sz w:val="26"/>
            <w:szCs w:val="26"/>
          </w:rPr>
          <w:t>http://glazov-gov.ru/city/cityzen/zhkh/ckhema-teplosnabzheniya-munitsipalnogo-obrazovaniya-gorod-glazov-reshenie-o-vybore-eto/%20aktualst_2025/</w:t>
        </w:r>
      </w:hyperlink>
      <w:r w:rsidRPr="00F42CDC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02.04.2024г. и опубликовано в газете «Красное знамя» от 02.04.2024 № 24 (14360).</w:t>
      </w:r>
    </w:p>
    <w:p w:rsidR="00303653" w:rsidRDefault="00303653" w:rsidP="003036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проведении публичных слушаний размещено на официальном сайте муниципального образования «Городской округ «Город Глазов» Удмуртской Республики» 02.04.2024г.</w:t>
      </w:r>
    </w:p>
    <w:p w:rsidR="00303653" w:rsidRDefault="00303653" w:rsidP="0030365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Проект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2025 год) размещен на официальном сайте муниципального образования «Городской округ «Город Глазов» Удмуртской Республики» </w:t>
      </w:r>
      <w:r>
        <w:rPr>
          <w:color w:val="000000" w:themeColor="text1"/>
          <w:sz w:val="26"/>
          <w:szCs w:val="26"/>
        </w:rPr>
        <w:t>06.03.2024. Срок для сбора замечаний и предложений установлен с 07.03.2024 по 29.03.2024. Количество посещен</w:t>
      </w:r>
      <w:r w:rsidR="00BB4DF1">
        <w:rPr>
          <w:color w:val="000000" w:themeColor="text1"/>
          <w:sz w:val="26"/>
          <w:szCs w:val="26"/>
        </w:rPr>
        <w:t>ий данной страницы составило 229</w:t>
      </w:r>
      <w:r>
        <w:rPr>
          <w:color w:val="000000" w:themeColor="text1"/>
          <w:sz w:val="26"/>
          <w:szCs w:val="26"/>
        </w:rPr>
        <w:t xml:space="preserve"> посещений.</w:t>
      </w:r>
    </w:p>
    <w:p w:rsidR="00303653" w:rsidRDefault="00303653" w:rsidP="0030365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 период с 07.03.2024 по 29.03.2024 поступили</w:t>
      </w:r>
      <w:r w:rsidR="00F95F20">
        <w:rPr>
          <w:color w:val="000000" w:themeColor="text1"/>
          <w:sz w:val="26"/>
          <w:szCs w:val="26"/>
        </w:rPr>
        <w:t xml:space="preserve"> письменные</w:t>
      </w:r>
      <w:r>
        <w:rPr>
          <w:color w:val="000000" w:themeColor="text1"/>
          <w:sz w:val="26"/>
          <w:szCs w:val="26"/>
        </w:rPr>
        <w:t xml:space="preserve"> предложения и замечания:</w:t>
      </w:r>
    </w:p>
    <w:p w:rsidR="00303653" w:rsidRPr="0001233A" w:rsidRDefault="00303653" w:rsidP="00303653">
      <w:pPr>
        <w:ind w:firstLine="708"/>
        <w:jc w:val="both"/>
        <w:rPr>
          <w:color w:val="000000" w:themeColor="text1"/>
          <w:sz w:val="26"/>
          <w:szCs w:val="26"/>
        </w:rPr>
      </w:pPr>
      <w:r w:rsidRPr="00A32301">
        <w:rPr>
          <w:color w:val="000000" w:themeColor="text1"/>
          <w:sz w:val="26"/>
          <w:szCs w:val="26"/>
          <w:u w:val="single"/>
        </w:rPr>
        <w:t>От филиала АО «РИР» в г. Глазове</w:t>
      </w:r>
      <w:r>
        <w:rPr>
          <w:color w:val="000000" w:themeColor="text1"/>
          <w:sz w:val="26"/>
          <w:szCs w:val="26"/>
          <w:u w:val="single"/>
        </w:rPr>
        <w:t>:</w:t>
      </w:r>
      <w:r>
        <w:rPr>
          <w:color w:val="000000" w:themeColor="text1"/>
          <w:sz w:val="26"/>
          <w:szCs w:val="26"/>
        </w:rPr>
        <w:t xml:space="preserve"> </w:t>
      </w:r>
    </w:p>
    <w:p w:rsidR="00303653" w:rsidRPr="00A32301" w:rsidRDefault="00303653" w:rsidP="00303653">
      <w:pPr>
        <w:ind w:firstLine="708"/>
        <w:contextualSpacing/>
        <w:jc w:val="both"/>
        <w:rPr>
          <w:sz w:val="26"/>
          <w:szCs w:val="26"/>
        </w:rPr>
      </w:pPr>
      <w:r w:rsidRPr="00A32301">
        <w:rPr>
          <w:sz w:val="26"/>
          <w:szCs w:val="26"/>
        </w:rPr>
        <w:lastRenderedPageBreak/>
        <w:t>- в части дополнения мероприятиями по строительству, реконструкции, техническому перевооружению и модернизации источников теплоэнергии (ТЭЦ);</w:t>
      </w:r>
    </w:p>
    <w:p w:rsidR="00303653" w:rsidRDefault="00303653" w:rsidP="00303653">
      <w:pPr>
        <w:ind w:firstLine="708"/>
        <w:contextualSpacing/>
        <w:jc w:val="both"/>
        <w:rPr>
          <w:sz w:val="26"/>
          <w:szCs w:val="26"/>
        </w:rPr>
      </w:pPr>
      <w:r w:rsidRPr="00A3230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части изменения сроков реализации </w:t>
      </w:r>
      <w:r w:rsidRPr="00A32301">
        <w:rPr>
          <w:sz w:val="26"/>
          <w:szCs w:val="26"/>
        </w:rPr>
        <w:t>м</w:t>
      </w:r>
      <w:r>
        <w:rPr>
          <w:sz w:val="26"/>
          <w:szCs w:val="26"/>
        </w:rPr>
        <w:t>ероприятий</w:t>
      </w:r>
      <w:r w:rsidRPr="00A32301">
        <w:rPr>
          <w:sz w:val="26"/>
          <w:szCs w:val="26"/>
        </w:rPr>
        <w:t xml:space="preserve"> по строительству, реконструкции, техническому перевооружению и модернизации тепловых сетей и сооружений на них</w:t>
      </w:r>
      <w:r>
        <w:rPr>
          <w:sz w:val="26"/>
          <w:szCs w:val="26"/>
        </w:rPr>
        <w:t xml:space="preserve"> в связи с досрочным окончанием работ; об изменении объемов финансирования мероприятий в части перераспределения их по годам реализации</w:t>
      </w:r>
      <w:r w:rsidR="00BB4DF1">
        <w:rPr>
          <w:sz w:val="26"/>
          <w:szCs w:val="26"/>
        </w:rPr>
        <w:t>;</w:t>
      </w:r>
    </w:p>
    <w:p w:rsidR="00303653" w:rsidRPr="00A32301" w:rsidRDefault="00303653" w:rsidP="0030365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 части дополнениями новыми </w:t>
      </w:r>
      <w:r w:rsidRPr="00A32301">
        <w:rPr>
          <w:sz w:val="26"/>
          <w:szCs w:val="26"/>
        </w:rPr>
        <w:t xml:space="preserve">мероприятиями по </w:t>
      </w:r>
      <w:r>
        <w:rPr>
          <w:sz w:val="26"/>
          <w:szCs w:val="26"/>
        </w:rPr>
        <w:t>строительству и реконструкции</w:t>
      </w:r>
      <w:r w:rsidRPr="00A32301">
        <w:rPr>
          <w:sz w:val="26"/>
          <w:szCs w:val="26"/>
        </w:rPr>
        <w:t xml:space="preserve"> тепловых сетей </w:t>
      </w:r>
      <w:r>
        <w:rPr>
          <w:sz w:val="26"/>
          <w:szCs w:val="26"/>
        </w:rPr>
        <w:t>и сооружений на них</w:t>
      </w:r>
      <w:r w:rsidRPr="00A32301">
        <w:rPr>
          <w:sz w:val="26"/>
          <w:szCs w:val="26"/>
        </w:rPr>
        <w:t>;</w:t>
      </w:r>
    </w:p>
    <w:p w:rsidR="00303653" w:rsidRPr="00A32301" w:rsidRDefault="00303653" w:rsidP="00303653">
      <w:pPr>
        <w:ind w:firstLine="708"/>
        <w:contextualSpacing/>
        <w:jc w:val="both"/>
        <w:rPr>
          <w:sz w:val="26"/>
          <w:szCs w:val="26"/>
        </w:rPr>
      </w:pPr>
      <w:r w:rsidRPr="00A32301">
        <w:rPr>
          <w:sz w:val="26"/>
          <w:szCs w:val="26"/>
        </w:rPr>
        <w:t xml:space="preserve">- </w:t>
      </w:r>
      <w:r>
        <w:rPr>
          <w:sz w:val="26"/>
          <w:szCs w:val="26"/>
        </w:rPr>
        <w:t>в части дополнения «П</w:t>
      </w:r>
      <w:r w:rsidRPr="00A32301">
        <w:rPr>
          <w:sz w:val="26"/>
          <w:szCs w:val="26"/>
        </w:rPr>
        <w:t>еречня выданных ТУ на подключение к системам централизованного теплоснабжения</w:t>
      </w:r>
      <w:r>
        <w:rPr>
          <w:sz w:val="26"/>
          <w:szCs w:val="26"/>
        </w:rPr>
        <w:t xml:space="preserve"> со сроком действия от 2017 года и более» и «Перечня </w:t>
      </w:r>
      <w:r w:rsidRPr="00A32301">
        <w:rPr>
          <w:sz w:val="26"/>
          <w:szCs w:val="26"/>
        </w:rPr>
        <w:t>объектов, подключенных к централизованным системам теплоснабжения</w:t>
      </w:r>
      <w:r>
        <w:rPr>
          <w:sz w:val="26"/>
          <w:szCs w:val="26"/>
        </w:rPr>
        <w:t xml:space="preserve"> в 2023 году»</w:t>
      </w:r>
      <w:r w:rsidRPr="00A32301">
        <w:rPr>
          <w:sz w:val="26"/>
          <w:szCs w:val="26"/>
        </w:rPr>
        <w:t>;</w:t>
      </w:r>
    </w:p>
    <w:p w:rsidR="00303653" w:rsidRPr="00A32301" w:rsidRDefault="00303653" w:rsidP="0030365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приведения в соответствие показателей основной деятельности предприятия;</w:t>
      </w:r>
    </w:p>
    <w:p w:rsidR="00303653" w:rsidRDefault="00303653" w:rsidP="00303653">
      <w:pPr>
        <w:ind w:firstLine="708"/>
        <w:contextualSpacing/>
        <w:jc w:val="both"/>
        <w:rPr>
          <w:sz w:val="26"/>
          <w:szCs w:val="26"/>
        </w:rPr>
      </w:pPr>
      <w:r w:rsidRPr="00A32301">
        <w:rPr>
          <w:sz w:val="26"/>
          <w:szCs w:val="26"/>
        </w:rPr>
        <w:t xml:space="preserve"> </w:t>
      </w:r>
      <w:r w:rsidR="00F95F20">
        <w:rPr>
          <w:sz w:val="26"/>
          <w:szCs w:val="26"/>
        </w:rPr>
        <w:t>-в части рассмотрения</w:t>
      </w:r>
      <w:r w:rsidRPr="00A32301">
        <w:rPr>
          <w:sz w:val="26"/>
          <w:szCs w:val="26"/>
        </w:rPr>
        <w:t xml:space="preserve"> вопроса о возможности переноса срока вывода из эксплуатации котельной АО «Реммаш» и котельной </w:t>
      </w:r>
      <w:r>
        <w:rPr>
          <w:sz w:val="26"/>
          <w:szCs w:val="26"/>
        </w:rPr>
        <w:t>ООО «Свет» (</w:t>
      </w:r>
      <w:r w:rsidRPr="00A32301">
        <w:rPr>
          <w:sz w:val="26"/>
          <w:szCs w:val="26"/>
        </w:rPr>
        <w:t>по ул. Куйбышева, 77</w:t>
      </w:r>
      <w:r>
        <w:rPr>
          <w:sz w:val="26"/>
          <w:szCs w:val="26"/>
        </w:rPr>
        <w:t>)</w:t>
      </w:r>
      <w:r w:rsidRPr="00A32301">
        <w:rPr>
          <w:sz w:val="26"/>
          <w:szCs w:val="26"/>
        </w:rPr>
        <w:t xml:space="preserve"> на сентябрь 2025 год</w:t>
      </w:r>
      <w:r>
        <w:rPr>
          <w:sz w:val="26"/>
          <w:szCs w:val="26"/>
        </w:rPr>
        <w:t>.</w:t>
      </w:r>
    </w:p>
    <w:p w:rsidR="00303653" w:rsidRDefault="00303653" w:rsidP="00303653">
      <w:pPr>
        <w:ind w:firstLine="708"/>
        <w:contextualSpacing/>
        <w:jc w:val="both"/>
        <w:rPr>
          <w:sz w:val="26"/>
          <w:szCs w:val="26"/>
        </w:rPr>
      </w:pPr>
      <w:r w:rsidRPr="00EF47F6">
        <w:rPr>
          <w:sz w:val="26"/>
          <w:szCs w:val="26"/>
          <w:u w:val="single"/>
        </w:rPr>
        <w:t>От АО «Реммаш»</w:t>
      </w:r>
      <w:r>
        <w:rPr>
          <w:sz w:val="26"/>
          <w:szCs w:val="26"/>
        </w:rPr>
        <w:t>:</w:t>
      </w:r>
    </w:p>
    <w:p w:rsidR="00303653" w:rsidRDefault="00303653" w:rsidP="0030365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продления сроков переключения потребителей котельной АО «Реммаш» на ТЭЦ АО «РИР» до 2030 года.</w:t>
      </w:r>
    </w:p>
    <w:p w:rsidR="00303653" w:rsidRPr="00A466A5" w:rsidRDefault="00303653" w:rsidP="00303653">
      <w:pPr>
        <w:ind w:firstLine="708"/>
        <w:contextualSpacing/>
        <w:jc w:val="both"/>
        <w:rPr>
          <w:sz w:val="26"/>
          <w:szCs w:val="26"/>
          <w:u w:val="single"/>
        </w:rPr>
      </w:pPr>
      <w:r w:rsidRPr="00A466A5">
        <w:rPr>
          <w:sz w:val="26"/>
          <w:szCs w:val="26"/>
          <w:u w:val="single"/>
        </w:rPr>
        <w:t>От ООО «Свет»:</w:t>
      </w:r>
    </w:p>
    <w:p w:rsidR="00303653" w:rsidRDefault="00303653" w:rsidP="0030365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перенесения сроков строительства объектов для переключения тепловых нагрузок от котельных АО «Реммаш» и ООО «Свет»; исключения из Схемы теплоснабжения формулировок, связанных с выводом из эксплуатации котельной ООО «Свет»;</w:t>
      </w:r>
    </w:p>
    <w:p w:rsidR="00303653" w:rsidRDefault="00303653" w:rsidP="0030365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части определения статуса строящихся объектов недвижимого имущества тепловых сетей для переключения тепловых нагрузок потребителей ООО «Свет» на ТЭЦ АО «РИР»</w:t>
      </w:r>
      <w:r w:rsidRPr="00A466A5">
        <w:rPr>
          <w:sz w:val="26"/>
          <w:szCs w:val="26"/>
        </w:rPr>
        <w:t xml:space="preserve"> </w:t>
      </w:r>
      <w:r>
        <w:rPr>
          <w:sz w:val="26"/>
          <w:szCs w:val="26"/>
        </w:rPr>
        <w:t>как «Резервные».</w:t>
      </w:r>
    </w:p>
    <w:p w:rsidR="00303653" w:rsidRPr="00F95F20" w:rsidRDefault="00F95F20" w:rsidP="00303653">
      <w:pPr>
        <w:ind w:firstLine="708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У</w:t>
      </w:r>
      <w:r w:rsidR="00303653" w:rsidRPr="00BF7BB5">
        <w:rPr>
          <w:sz w:val="26"/>
          <w:szCs w:val="26"/>
          <w:u w:val="single"/>
        </w:rPr>
        <w:t xml:space="preserve">правления архитектуры и </w:t>
      </w:r>
      <w:r w:rsidR="00303653" w:rsidRPr="00F95F20">
        <w:rPr>
          <w:sz w:val="26"/>
          <w:szCs w:val="26"/>
          <w:u w:val="single"/>
        </w:rPr>
        <w:t>градостроительства Администрации города Глазова:</w:t>
      </w:r>
    </w:p>
    <w:p w:rsidR="00303653" w:rsidRPr="00303653" w:rsidRDefault="00303653" w:rsidP="00303653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Cs w:val="26"/>
        </w:rPr>
        <w:tab/>
      </w:r>
      <w:r w:rsidRPr="00303653">
        <w:rPr>
          <w:sz w:val="26"/>
          <w:szCs w:val="26"/>
        </w:rPr>
        <w:t xml:space="preserve">- в части приведения Схемы теплоснабжения  в соответствие с требованиями Генерального плана города Глазова; </w:t>
      </w:r>
    </w:p>
    <w:p w:rsidR="00303653" w:rsidRPr="00303653" w:rsidRDefault="00303653" w:rsidP="00303653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ab/>
        <w:t xml:space="preserve">- в части развития и модернизации жилищно-коммунального хозяйства и инженерной инфраструктуры на территориях: </w:t>
      </w:r>
    </w:p>
    <w:p w:rsidR="00303653" w:rsidRPr="00303653" w:rsidRDefault="00303653" w:rsidP="00303653">
      <w:pPr>
        <w:pStyle w:val="40"/>
        <w:numPr>
          <w:ilvl w:val="0"/>
          <w:numId w:val="42"/>
        </w:numPr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>в квартале ул. Пехтина, Сибирская, проектируемого участка ул. Толстого</w:t>
      </w:r>
    </w:p>
    <w:p w:rsidR="00303653" w:rsidRPr="00303653" w:rsidRDefault="00303653" w:rsidP="00303653">
      <w:pPr>
        <w:pStyle w:val="40"/>
        <w:numPr>
          <w:ilvl w:val="0"/>
          <w:numId w:val="42"/>
        </w:numPr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>восточная часть жилого района «Сыга»</w:t>
      </w:r>
    </w:p>
    <w:p w:rsidR="00303653" w:rsidRPr="00303653" w:rsidRDefault="00303653" w:rsidP="00303653">
      <w:pPr>
        <w:pStyle w:val="40"/>
        <w:numPr>
          <w:ilvl w:val="0"/>
          <w:numId w:val="42"/>
        </w:numPr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>территория с северной стороны от ул. Сибирская (в районе д. Лекшур)</w:t>
      </w:r>
    </w:p>
    <w:p w:rsidR="00303653" w:rsidRPr="00303653" w:rsidRDefault="00303653" w:rsidP="00303653">
      <w:pPr>
        <w:pStyle w:val="Default"/>
        <w:numPr>
          <w:ilvl w:val="0"/>
          <w:numId w:val="42"/>
        </w:num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03653">
        <w:rPr>
          <w:rFonts w:cs="Times New Roman"/>
          <w:sz w:val="26"/>
          <w:szCs w:val="26"/>
        </w:rPr>
        <w:t>территория в районе бывшей воинской части около д. Штанигурт</w:t>
      </w:r>
    </w:p>
    <w:p w:rsidR="00303653" w:rsidRPr="00303653" w:rsidRDefault="00303653" w:rsidP="00303653">
      <w:pPr>
        <w:pStyle w:val="Default"/>
        <w:numPr>
          <w:ilvl w:val="0"/>
          <w:numId w:val="42"/>
        </w:numPr>
        <w:ind w:left="567" w:hanging="207"/>
        <w:jc w:val="both"/>
        <w:rPr>
          <w:rFonts w:cs="Times New Roman"/>
          <w:sz w:val="26"/>
          <w:szCs w:val="26"/>
        </w:rPr>
      </w:pPr>
      <w:r w:rsidRPr="00303653">
        <w:rPr>
          <w:rFonts w:cs="Times New Roman"/>
          <w:sz w:val="26"/>
          <w:szCs w:val="26"/>
        </w:rPr>
        <w:t>жилой район «Левобережье-2»: квартал Толстого-Пехтина-</w:t>
      </w:r>
      <w:r w:rsidR="00F95F20">
        <w:rPr>
          <w:rFonts w:cs="Times New Roman"/>
          <w:sz w:val="26"/>
          <w:szCs w:val="26"/>
        </w:rPr>
        <w:t>Калинина;</w:t>
      </w:r>
    </w:p>
    <w:p w:rsidR="00303653" w:rsidRPr="00303653" w:rsidRDefault="00303653" w:rsidP="00303653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ab/>
        <w:t>- в части включения мероприятия по реконструкции сети теплоснабжения от Уз 905 Химмашевское шоссе до Уз 911 ул. Техническая 2Ду400.</w:t>
      </w:r>
    </w:p>
    <w:p w:rsidR="00303653" w:rsidRPr="00303653" w:rsidRDefault="00303653" w:rsidP="00303653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ab/>
        <w:t>Указанные предложения и замечания размещены на официальном сайте города Глазова 18.03.2024.</w:t>
      </w:r>
    </w:p>
    <w:p w:rsidR="00303653" w:rsidRPr="00303653" w:rsidRDefault="00303653" w:rsidP="00303653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ab/>
        <w:t>Время и место проведения публичных слушаний: 11.04.2024 в 18 часов 00 мин. в конференц-зале Администрации города Глазова, расположенном по адресу: Удмуртская Республика, город Глазов, ул. Динамо, д. 6, каб.224.</w:t>
      </w:r>
    </w:p>
    <w:p w:rsidR="00303653" w:rsidRPr="00303653" w:rsidRDefault="00303653" w:rsidP="00303653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ab/>
        <w:t xml:space="preserve">В ходе обсуждения проекта актуализированной Схемы теплоснабжения муниципального образования «Городской округ «Город Глазов» Удмуртской </w:t>
      </w:r>
      <w:r w:rsidRPr="00303653">
        <w:rPr>
          <w:sz w:val="26"/>
          <w:szCs w:val="26"/>
        </w:rPr>
        <w:lastRenderedPageBreak/>
        <w:t>Республики» на период 2016-2030 годы (Актуализация на 2025 год) были высказаны мнения и предложения относительно рассматриваемого вопроса.</w:t>
      </w:r>
    </w:p>
    <w:p w:rsidR="00B37170" w:rsidRPr="00B37170" w:rsidRDefault="00303653" w:rsidP="00B37170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ab/>
        <w:t xml:space="preserve">Подводя итоги публичных слушаний, начальник </w:t>
      </w:r>
      <w:r w:rsidR="00155DA3">
        <w:rPr>
          <w:sz w:val="26"/>
          <w:szCs w:val="26"/>
        </w:rPr>
        <w:t>У</w:t>
      </w:r>
      <w:r w:rsidRPr="00303653">
        <w:rPr>
          <w:sz w:val="26"/>
          <w:szCs w:val="26"/>
        </w:rPr>
        <w:t xml:space="preserve">правления ЖКХ Администрации города Глазова Шейко Е.Ю. предложил </w:t>
      </w:r>
      <w:r w:rsidR="00270674">
        <w:rPr>
          <w:sz w:val="26"/>
          <w:szCs w:val="26"/>
        </w:rPr>
        <w:t xml:space="preserve">учесть и внести </w:t>
      </w:r>
      <w:r w:rsidRPr="00303653">
        <w:rPr>
          <w:sz w:val="26"/>
          <w:szCs w:val="26"/>
        </w:rPr>
        <w:t xml:space="preserve"> изменения</w:t>
      </w:r>
      <w:r w:rsidR="00B37170">
        <w:rPr>
          <w:sz w:val="26"/>
          <w:szCs w:val="26"/>
        </w:rPr>
        <w:t xml:space="preserve"> и дополнения</w:t>
      </w:r>
      <w:r w:rsidRPr="00303653">
        <w:rPr>
          <w:sz w:val="26"/>
          <w:szCs w:val="26"/>
        </w:rPr>
        <w:t xml:space="preserve"> в проект постановления «Об утверждении Схемы теплоснабжения муниципального образования «Городской округ «Город Глазов» Удмуртской Республики» на период 2016-2030 г</w:t>
      </w:r>
      <w:r w:rsidR="00B37170">
        <w:rPr>
          <w:sz w:val="26"/>
          <w:szCs w:val="26"/>
        </w:rPr>
        <w:t xml:space="preserve">оды (Актуализация на 2025 год)», поступившие от </w:t>
      </w:r>
      <w:r w:rsidR="00B37170" w:rsidRPr="00B37170">
        <w:rPr>
          <w:sz w:val="26"/>
          <w:szCs w:val="26"/>
        </w:rPr>
        <w:t>филиала АО «РИР» в г. Глазове:</w:t>
      </w:r>
    </w:p>
    <w:p w:rsidR="00303653" w:rsidRPr="00303653" w:rsidRDefault="00785F42" w:rsidP="00B37170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перечень мероприятий</w:t>
      </w:r>
      <w:r w:rsidR="00303653" w:rsidRPr="00303653">
        <w:rPr>
          <w:sz w:val="26"/>
          <w:szCs w:val="26"/>
        </w:rPr>
        <w:t xml:space="preserve"> по строительству, реконструкции, техническому перевооружению и модернизации источников теплоэнергии (ТЭЦ)</w:t>
      </w:r>
      <w:r w:rsidR="00B37170">
        <w:rPr>
          <w:sz w:val="26"/>
          <w:szCs w:val="26"/>
        </w:rPr>
        <w:t>;</w:t>
      </w:r>
    </w:p>
    <w:p w:rsidR="00303653" w:rsidRPr="00303653" w:rsidRDefault="00785F42" w:rsidP="00785F4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части изменения сроков</w:t>
      </w:r>
      <w:r w:rsidR="00303653" w:rsidRPr="00303653">
        <w:rPr>
          <w:sz w:val="26"/>
          <w:szCs w:val="26"/>
        </w:rPr>
        <w:t xml:space="preserve"> реализации мероприятий по строительству, реконструкции, техническому перевооружению и модернизации теп</w:t>
      </w:r>
      <w:r w:rsidR="00B37170">
        <w:rPr>
          <w:sz w:val="26"/>
          <w:szCs w:val="26"/>
        </w:rPr>
        <w:t>ловых сетей и сооружений на них;</w:t>
      </w:r>
    </w:p>
    <w:p w:rsidR="00303653" w:rsidRPr="00303653" w:rsidRDefault="00B37170" w:rsidP="00B3717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85F42">
        <w:rPr>
          <w:sz w:val="26"/>
          <w:szCs w:val="26"/>
        </w:rPr>
        <w:t xml:space="preserve"> части </w:t>
      </w:r>
      <w:r>
        <w:rPr>
          <w:sz w:val="26"/>
          <w:szCs w:val="26"/>
        </w:rPr>
        <w:t xml:space="preserve"> </w:t>
      </w:r>
      <w:r w:rsidR="00785F42">
        <w:rPr>
          <w:sz w:val="26"/>
          <w:szCs w:val="26"/>
        </w:rPr>
        <w:t>объемов</w:t>
      </w:r>
      <w:r w:rsidR="00303653" w:rsidRPr="00303653">
        <w:rPr>
          <w:sz w:val="26"/>
          <w:szCs w:val="26"/>
        </w:rPr>
        <w:t xml:space="preserve"> финансирования мероприятий в части перераспределения их по г</w:t>
      </w:r>
      <w:r w:rsidR="00785F42">
        <w:rPr>
          <w:sz w:val="26"/>
          <w:szCs w:val="26"/>
        </w:rPr>
        <w:t>одам реализации;</w:t>
      </w:r>
    </w:p>
    <w:p w:rsidR="00B37170" w:rsidRDefault="00785F42" w:rsidP="00B37170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части дополнения</w:t>
      </w:r>
      <w:r w:rsidR="00B37170">
        <w:rPr>
          <w:sz w:val="26"/>
          <w:szCs w:val="26"/>
        </w:rPr>
        <w:t xml:space="preserve"> С</w:t>
      </w:r>
      <w:r>
        <w:rPr>
          <w:sz w:val="26"/>
          <w:szCs w:val="26"/>
        </w:rPr>
        <w:t>хемы</w:t>
      </w:r>
      <w:r w:rsidR="00B37170">
        <w:rPr>
          <w:sz w:val="26"/>
          <w:szCs w:val="26"/>
        </w:rPr>
        <w:t xml:space="preserve"> теплоснабжения</w:t>
      </w:r>
      <w:r w:rsidR="00303653" w:rsidRPr="00303653">
        <w:rPr>
          <w:sz w:val="26"/>
          <w:szCs w:val="26"/>
        </w:rPr>
        <w:t xml:space="preserve">  новыми мероприятиями по строительству и реконструкции тепловых сетей и сооруж</w:t>
      </w:r>
      <w:r w:rsidR="00B37170">
        <w:rPr>
          <w:sz w:val="26"/>
          <w:szCs w:val="26"/>
        </w:rPr>
        <w:t>ений на них</w:t>
      </w:r>
      <w:r>
        <w:rPr>
          <w:sz w:val="26"/>
          <w:szCs w:val="26"/>
        </w:rPr>
        <w:t>;</w:t>
      </w:r>
      <w:r w:rsidR="00B37170">
        <w:rPr>
          <w:sz w:val="26"/>
          <w:szCs w:val="26"/>
        </w:rPr>
        <w:t xml:space="preserve"> </w:t>
      </w:r>
    </w:p>
    <w:p w:rsidR="00303653" w:rsidRPr="00303653" w:rsidRDefault="00785F42" w:rsidP="0030365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части дополнения Перечня</w:t>
      </w:r>
      <w:r w:rsidR="00303653" w:rsidRPr="00303653">
        <w:rPr>
          <w:sz w:val="26"/>
          <w:szCs w:val="26"/>
        </w:rPr>
        <w:t xml:space="preserve"> выданных ТУ на подключение к системам централизованного теплоснабжения со сроком </w:t>
      </w:r>
      <w:r>
        <w:rPr>
          <w:sz w:val="26"/>
          <w:szCs w:val="26"/>
        </w:rPr>
        <w:t>действия от 2017 года и более и Перечня</w:t>
      </w:r>
      <w:r w:rsidR="00303653" w:rsidRPr="00303653">
        <w:rPr>
          <w:sz w:val="26"/>
          <w:szCs w:val="26"/>
        </w:rPr>
        <w:t xml:space="preserve"> объектов, подключенных к централизованным сист</w:t>
      </w:r>
      <w:r>
        <w:rPr>
          <w:sz w:val="26"/>
          <w:szCs w:val="26"/>
        </w:rPr>
        <w:t>емам теплоснабжения в 2023 году</w:t>
      </w:r>
      <w:r w:rsidR="00303653" w:rsidRPr="00303653">
        <w:rPr>
          <w:sz w:val="26"/>
          <w:szCs w:val="26"/>
        </w:rPr>
        <w:t xml:space="preserve"> </w:t>
      </w:r>
      <w:r w:rsidR="00B37170">
        <w:rPr>
          <w:sz w:val="26"/>
          <w:szCs w:val="26"/>
        </w:rPr>
        <w:t xml:space="preserve">актуализированной </w:t>
      </w:r>
      <w:r w:rsidR="00303653" w:rsidRPr="00303653">
        <w:rPr>
          <w:sz w:val="26"/>
          <w:szCs w:val="26"/>
        </w:rPr>
        <w:t>инфор</w:t>
      </w:r>
      <w:r>
        <w:rPr>
          <w:sz w:val="26"/>
          <w:szCs w:val="26"/>
        </w:rPr>
        <w:t>мацией, представленной АО «РИР»;</w:t>
      </w:r>
    </w:p>
    <w:p w:rsidR="00303653" w:rsidRPr="00303653" w:rsidRDefault="00785F42" w:rsidP="0030365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части приведения</w:t>
      </w:r>
      <w:r w:rsidR="00B37170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показателей</w:t>
      </w:r>
      <w:r w:rsidR="00B37170" w:rsidRPr="00303653">
        <w:rPr>
          <w:sz w:val="26"/>
          <w:szCs w:val="26"/>
        </w:rPr>
        <w:t xml:space="preserve"> о</w:t>
      </w:r>
      <w:r w:rsidR="00B37170">
        <w:rPr>
          <w:sz w:val="26"/>
          <w:szCs w:val="26"/>
        </w:rPr>
        <w:t>сновной деятельности АО «РИР»</w:t>
      </w:r>
      <w:r w:rsidR="00303653" w:rsidRPr="00303653">
        <w:rPr>
          <w:sz w:val="26"/>
          <w:szCs w:val="26"/>
        </w:rPr>
        <w:t xml:space="preserve"> в соответствие </w:t>
      </w:r>
      <w:r w:rsidR="00B37170">
        <w:rPr>
          <w:sz w:val="26"/>
          <w:szCs w:val="26"/>
        </w:rPr>
        <w:t>с предоставленной актуализированной информацией</w:t>
      </w:r>
      <w:r w:rsidR="00303653" w:rsidRPr="00303653">
        <w:rPr>
          <w:sz w:val="26"/>
          <w:szCs w:val="26"/>
        </w:rPr>
        <w:t>.</w:t>
      </w:r>
    </w:p>
    <w:p w:rsidR="00303653" w:rsidRPr="00303653" w:rsidRDefault="00303653" w:rsidP="00303653">
      <w:pPr>
        <w:ind w:firstLine="708"/>
        <w:contextualSpacing/>
        <w:jc w:val="both"/>
        <w:rPr>
          <w:sz w:val="26"/>
          <w:szCs w:val="26"/>
        </w:rPr>
      </w:pPr>
      <w:r w:rsidRPr="00303653">
        <w:rPr>
          <w:sz w:val="26"/>
          <w:szCs w:val="26"/>
        </w:rPr>
        <w:t xml:space="preserve"> </w:t>
      </w:r>
      <w:r w:rsidR="00785F42">
        <w:rPr>
          <w:sz w:val="26"/>
          <w:szCs w:val="26"/>
        </w:rPr>
        <w:t xml:space="preserve">Также </w:t>
      </w:r>
      <w:r w:rsidR="00785F42" w:rsidRPr="00303653">
        <w:rPr>
          <w:sz w:val="26"/>
          <w:szCs w:val="26"/>
        </w:rPr>
        <w:t xml:space="preserve">начальник </w:t>
      </w:r>
      <w:r w:rsidR="00155DA3">
        <w:rPr>
          <w:sz w:val="26"/>
          <w:szCs w:val="26"/>
        </w:rPr>
        <w:t>У</w:t>
      </w:r>
      <w:r w:rsidR="00785F42" w:rsidRPr="00303653">
        <w:rPr>
          <w:sz w:val="26"/>
          <w:szCs w:val="26"/>
        </w:rPr>
        <w:t xml:space="preserve">правления ЖКХ Администрации города Глазова Шейко Е.Ю. </w:t>
      </w:r>
      <w:r w:rsidR="00785F42">
        <w:rPr>
          <w:sz w:val="26"/>
          <w:szCs w:val="26"/>
        </w:rPr>
        <w:t xml:space="preserve">предложил </w:t>
      </w:r>
      <w:r w:rsidRPr="00303653">
        <w:rPr>
          <w:sz w:val="26"/>
          <w:szCs w:val="26"/>
        </w:rPr>
        <w:t>согласиться с переносом срока вывода из эксплуатации котельной АО «Реммаш» и котельной ООО «Свет» (по ул. Куйб</w:t>
      </w:r>
      <w:r w:rsidR="00785F42">
        <w:rPr>
          <w:sz w:val="26"/>
          <w:szCs w:val="26"/>
        </w:rPr>
        <w:t>ышева, 77) на сентябрь 2025 год у</w:t>
      </w:r>
      <w:r w:rsidR="00785F42" w:rsidRPr="00303653">
        <w:rPr>
          <w:sz w:val="26"/>
          <w:szCs w:val="26"/>
        </w:rPr>
        <w:t>читывая, что доля котельных АО «Реммаш» и ООО «Свет» в обеспечении потребителей тепло</w:t>
      </w:r>
      <w:r w:rsidR="00785F42">
        <w:rPr>
          <w:sz w:val="26"/>
          <w:szCs w:val="26"/>
        </w:rPr>
        <w:t>энергией составляет около 5% и</w:t>
      </w:r>
      <w:r w:rsidR="00785F42" w:rsidRPr="00303653">
        <w:rPr>
          <w:bCs/>
          <w:sz w:val="26"/>
          <w:szCs w:val="26"/>
          <w:lang w:eastAsia="ar-SA"/>
        </w:rPr>
        <w:t xml:space="preserve"> централизация выпуска тепла на е</w:t>
      </w:r>
      <w:r w:rsidR="00785F42">
        <w:rPr>
          <w:bCs/>
          <w:sz w:val="26"/>
          <w:szCs w:val="26"/>
          <w:lang w:eastAsia="ar-SA"/>
        </w:rPr>
        <w:t>динственном теплоисточнике</w:t>
      </w:r>
      <w:r w:rsidR="00785F42" w:rsidRPr="00303653">
        <w:rPr>
          <w:bCs/>
          <w:sz w:val="26"/>
          <w:szCs w:val="26"/>
          <w:lang w:eastAsia="ar-SA"/>
        </w:rPr>
        <w:t xml:space="preserve"> не скажется на безопасн</w:t>
      </w:r>
      <w:r w:rsidR="00270674">
        <w:rPr>
          <w:bCs/>
          <w:sz w:val="26"/>
          <w:szCs w:val="26"/>
          <w:lang w:eastAsia="ar-SA"/>
        </w:rPr>
        <w:t>ости и  качестве теплоснабжения.</w:t>
      </w:r>
    </w:p>
    <w:p w:rsidR="00303653" w:rsidRPr="00303653" w:rsidRDefault="00270674" w:rsidP="00270674">
      <w:pPr>
        <w:ind w:firstLine="708"/>
        <w:contextualSpacing/>
        <w:jc w:val="both"/>
        <w:rPr>
          <w:sz w:val="26"/>
          <w:szCs w:val="26"/>
        </w:rPr>
      </w:pPr>
      <w:r w:rsidRPr="00270674">
        <w:rPr>
          <w:sz w:val="26"/>
          <w:szCs w:val="26"/>
        </w:rPr>
        <w:t>П</w:t>
      </w:r>
      <w:r>
        <w:rPr>
          <w:sz w:val="26"/>
          <w:szCs w:val="26"/>
        </w:rPr>
        <w:t>о предложениям и замечаниям У</w:t>
      </w:r>
      <w:r w:rsidR="00303653" w:rsidRPr="00270674">
        <w:rPr>
          <w:sz w:val="26"/>
          <w:szCs w:val="26"/>
        </w:rPr>
        <w:t>правления архитектуры и градостроительства</w:t>
      </w:r>
      <w:r>
        <w:rPr>
          <w:sz w:val="26"/>
          <w:szCs w:val="26"/>
        </w:rPr>
        <w:t xml:space="preserve"> Администрации города Глазова Е.Ю. Шейко отметил, что  </w:t>
      </w:r>
      <w:r w:rsidR="00303653" w:rsidRPr="00303653">
        <w:rPr>
          <w:sz w:val="26"/>
          <w:szCs w:val="26"/>
        </w:rPr>
        <w:t xml:space="preserve">Схему теплоснабжения </w:t>
      </w:r>
      <w:r>
        <w:rPr>
          <w:sz w:val="26"/>
          <w:szCs w:val="26"/>
        </w:rPr>
        <w:t>следует</w:t>
      </w:r>
      <w:r w:rsidRPr="0027067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303653">
        <w:rPr>
          <w:sz w:val="26"/>
          <w:szCs w:val="26"/>
        </w:rPr>
        <w:t>ривести</w:t>
      </w:r>
      <w:r w:rsidR="00303653" w:rsidRPr="00303653">
        <w:rPr>
          <w:sz w:val="26"/>
          <w:szCs w:val="26"/>
        </w:rPr>
        <w:t xml:space="preserve"> в соответствие с требованиями Ген</w:t>
      </w:r>
      <w:r>
        <w:rPr>
          <w:sz w:val="26"/>
          <w:szCs w:val="26"/>
        </w:rPr>
        <w:t>ерального плана города Глазова; у</w:t>
      </w:r>
      <w:r w:rsidR="00303653" w:rsidRPr="00303653">
        <w:rPr>
          <w:sz w:val="26"/>
          <w:szCs w:val="26"/>
        </w:rPr>
        <w:t>честь</w:t>
      </w:r>
      <w:r>
        <w:rPr>
          <w:sz w:val="26"/>
          <w:szCs w:val="26"/>
        </w:rPr>
        <w:t xml:space="preserve"> необходимость развития и модернизации</w:t>
      </w:r>
      <w:r w:rsidR="00303653" w:rsidRPr="00303653">
        <w:rPr>
          <w:sz w:val="26"/>
          <w:szCs w:val="26"/>
        </w:rPr>
        <w:t xml:space="preserve"> жилищно-коммунального хозяйства и инженерной</w:t>
      </w:r>
      <w:r>
        <w:rPr>
          <w:sz w:val="26"/>
          <w:szCs w:val="26"/>
        </w:rPr>
        <w:t xml:space="preserve"> инфраструктуры на территориях:  квартала</w:t>
      </w:r>
      <w:r w:rsidR="00303653" w:rsidRPr="00303653">
        <w:rPr>
          <w:sz w:val="26"/>
          <w:szCs w:val="26"/>
        </w:rPr>
        <w:t xml:space="preserve"> ул. Пехтина, Сибирская, проектируемого участка ул. Толстого</w:t>
      </w:r>
      <w:r>
        <w:rPr>
          <w:sz w:val="26"/>
          <w:szCs w:val="26"/>
        </w:rPr>
        <w:t>, восточной</w:t>
      </w:r>
      <w:r w:rsidR="00303653" w:rsidRPr="00303653">
        <w:rPr>
          <w:sz w:val="26"/>
          <w:szCs w:val="26"/>
        </w:rPr>
        <w:t xml:space="preserve"> ча</w:t>
      </w:r>
      <w:r>
        <w:rPr>
          <w:sz w:val="26"/>
          <w:szCs w:val="26"/>
        </w:rPr>
        <w:t>сти</w:t>
      </w:r>
      <w:r w:rsidR="00303653" w:rsidRPr="00303653">
        <w:rPr>
          <w:sz w:val="26"/>
          <w:szCs w:val="26"/>
        </w:rPr>
        <w:t xml:space="preserve"> жилого района «Сыга»</w:t>
      </w:r>
      <w:r>
        <w:rPr>
          <w:sz w:val="26"/>
          <w:szCs w:val="26"/>
        </w:rPr>
        <w:t>, территории</w:t>
      </w:r>
      <w:r w:rsidR="00303653" w:rsidRPr="00303653">
        <w:rPr>
          <w:sz w:val="26"/>
          <w:szCs w:val="26"/>
        </w:rPr>
        <w:t xml:space="preserve"> с северной стороны от ул. Сибирская (в районе д. Лекшур)</w:t>
      </w:r>
      <w:r>
        <w:rPr>
          <w:sz w:val="26"/>
          <w:szCs w:val="26"/>
        </w:rPr>
        <w:t>, территории</w:t>
      </w:r>
      <w:r w:rsidR="00303653" w:rsidRPr="00303653">
        <w:rPr>
          <w:sz w:val="26"/>
          <w:szCs w:val="26"/>
        </w:rPr>
        <w:t xml:space="preserve"> в районе бывшей воинской части около д. Штанигурт</w:t>
      </w:r>
      <w:r>
        <w:rPr>
          <w:sz w:val="26"/>
          <w:szCs w:val="26"/>
        </w:rPr>
        <w:t>, жилого</w:t>
      </w:r>
      <w:r w:rsidR="00303653" w:rsidRPr="0030365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303653" w:rsidRPr="00303653">
        <w:rPr>
          <w:sz w:val="26"/>
          <w:szCs w:val="26"/>
        </w:rPr>
        <w:t xml:space="preserve"> «Левобережье-2»: квартал</w:t>
      </w:r>
      <w:r>
        <w:rPr>
          <w:sz w:val="26"/>
          <w:szCs w:val="26"/>
        </w:rPr>
        <w:t>а Толстого-Пехтина-Калинина; в</w:t>
      </w:r>
      <w:r w:rsidR="00303653" w:rsidRPr="00303653">
        <w:rPr>
          <w:sz w:val="26"/>
          <w:szCs w:val="26"/>
        </w:rPr>
        <w:t>ключить в Схему теплоснабжения мероприятия по реконструкции сети теплоснабжения от Уз 905 Химмашевское шоссе до Уз 911 ул. Техническая 2Ду400 при наличии информации о стоимости реализации мероприятий.</w:t>
      </w:r>
    </w:p>
    <w:p w:rsidR="00303653" w:rsidRPr="00303653" w:rsidRDefault="00303653" w:rsidP="00303653">
      <w:pPr>
        <w:pStyle w:val="40"/>
        <w:tabs>
          <w:tab w:val="left" w:pos="993"/>
        </w:tabs>
        <w:ind w:left="0"/>
        <w:jc w:val="both"/>
        <w:rPr>
          <w:sz w:val="26"/>
          <w:szCs w:val="26"/>
        </w:rPr>
      </w:pPr>
      <w:r w:rsidRPr="00303653">
        <w:rPr>
          <w:sz w:val="26"/>
          <w:szCs w:val="26"/>
        </w:rPr>
        <w:tab/>
        <w:t>По результатам обсуждения проекта актуализированной Схемы теплоснабжения муниципального образования «Городской округ «Город Глазов» на период 2016-2030 годы (Актуализация на 2025 год), выне</w:t>
      </w:r>
      <w:r w:rsidR="00155DA3">
        <w:rPr>
          <w:sz w:val="26"/>
          <w:szCs w:val="26"/>
        </w:rPr>
        <w:t>сенного на публичные слушания,  поступило предложение У</w:t>
      </w:r>
      <w:r w:rsidRPr="00303653">
        <w:rPr>
          <w:sz w:val="26"/>
          <w:szCs w:val="26"/>
        </w:rPr>
        <w:t>правлению жилищно-коммунального хозяйства Администрации города Глазова представить на утверждение Главе города Глазова проект актуализированной Схемы теплоснабжения муниципального образования «Городской округ «Город Глазов» на период 2016-2030 годы (Актуализация на 2025 год) с учетом поступивших замечаний и предложений.</w:t>
      </w:r>
    </w:p>
    <w:p w:rsidR="00303653" w:rsidRPr="00303653" w:rsidRDefault="00303653" w:rsidP="00303653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bookmarkStart w:id="2" w:name="_GoBack"/>
      <w:bookmarkEnd w:id="2"/>
    </w:p>
    <w:sectPr w:rsidR="00303653" w:rsidRPr="00303653" w:rsidSect="00EE109D">
      <w:headerReference w:type="even" r:id="rId9"/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22" w:rsidRDefault="00280822">
      <w:r>
        <w:separator/>
      </w:r>
    </w:p>
  </w:endnote>
  <w:endnote w:type="continuationSeparator" w:id="0">
    <w:p w:rsidR="00280822" w:rsidRDefault="0028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22" w:rsidRDefault="00280822">
      <w:r>
        <w:separator/>
      </w:r>
    </w:p>
  </w:footnote>
  <w:footnote w:type="continuationSeparator" w:id="0">
    <w:p w:rsidR="00280822" w:rsidRDefault="0028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36F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808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36F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4FAA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2808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6C45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0D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49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03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25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8F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62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A3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40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4285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2A2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C05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E5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6B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1E9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D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4D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E4A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DB41B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8EE08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B2033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6584C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41EE3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E9417B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07A50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F268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386BF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9A8EF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2A54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7664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8C3B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368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181C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BECD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CC6F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6227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A02E9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EF60266" w:tentative="1">
      <w:start w:val="1"/>
      <w:numFmt w:val="lowerLetter"/>
      <w:lvlText w:val="%2."/>
      <w:lvlJc w:val="left"/>
      <w:pPr>
        <w:ind w:left="1440" w:hanging="360"/>
      </w:pPr>
    </w:lvl>
    <w:lvl w:ilvl="2" w:tplc="80ACC93E" w:tentative="1">
      <w:start w:val="1"/>
      <w:numFmt w:val="lowerRoman"/>
      <w:lvlText w:val="%3."/>
      <w:lvlJc w:val="right"/>
      <w:pPr>
        <w:ind w:left="2160" w:hanging="180"/>
      </w:pPr>
    </w:lvl>
    <w:lvl w:ilvl="3" w:tplc="0C0CA4DC" w:tentative="1">
      <w:start w:val="1"/>
      <w:numFmt w:val="decimal"/>
      <w:lvlText w:val="%4."/>
      <w:lvlJc w:val="left"/>
      <w:pPr>
        <w:ind w:left="2880" w:hanging="360"/>
      </w:pPr>
    </w:lvl>
    <w:lvl w:ilvl="4" w:tplc="FFAE4512" w:tentative="1">
      <w:start w:val="1"/>
      <w:numFmt w:val="lowerLetter"/>
      <w:lvlText w:val="%5."/>
      <w:lvlJc w:val="left"/>
      <w:pPr>
        <w:ind w:left="3600" w:hanging="360"/>
      </w:pPr>
    </w:lvl>
    <w:lvl w:ilvl="5" w:tplc="4B0C5E22" w:tentative="1">
      <w:start w:val="1"/>
      <w:numFmt w:val="lowerRoman"/>
      <w:lvlText w:val="%6."/>
      <w:lvlJc w:val="right"/>
      <w:pPr>
        <w:ind w:left="4320" w:hanging="180"/>
      </w:pPr>
    </w:lvl>
    <w:lvl w:ilvl="6" w:tplc="B5669662" w:tentative="1">
      <w:start w:val="1"/>
      <w:numFmt w:val="decimal"/>
      <w:lvlText w:val="%7."/>
      <w:lvlJc w:val="left"/>
      <w:pPr>
        <w:ind w:left="5040" w:hanging="360"/>
      </w:pPr>
    </w:lvl>
    <w:lvl w:ilvl="7" w:tplc="AE6CFAF8" w:tentative="1">
      <w:start w:val="1"/>
      <w:numFmt w:val="lowerLetter"/>
      <w:lvlText w:val="%8."/>
      <w:lvlJc w:val="left"/>
      <w:pPr>
        <w:ind w:left="5760" w:hanging="360"/>
      </w:pPr>
    </w:lvl>
    <w:lvl w:ilvl="8" w:tplc="95545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A6CF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48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E3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2D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89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A4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85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22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1AED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E4A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E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6C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2A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85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EE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8E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EB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E306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4A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A0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85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0F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673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722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A56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D60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B6A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C6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2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62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88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2A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A85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4D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66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7A291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A84C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1A4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8E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EA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C6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C2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2D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D2E23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545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E3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23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06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61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2D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6D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A9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840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6F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8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81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E6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4A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CF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45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BE6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0D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DA1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C3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A4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4C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8F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223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0E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4E60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428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58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C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84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81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A8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09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3E6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FF8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9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A6E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E9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A8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42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01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C7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E1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974E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5E7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189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6F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4C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C6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A4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2D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65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B3A3F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3A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82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01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49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A8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6F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48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A0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C3CCDD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B7212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004A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468D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67E02D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BC45C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3A51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19466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B40C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41CC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4B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AC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C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C0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C47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00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A7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1CA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56254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5827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4CDF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B20DB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EA76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34B7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68D9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3031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36ED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6E24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1C3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306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6D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A5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DCA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4B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4E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68C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234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AEB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A3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CF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68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628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6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4C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CD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4DCEC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40ED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E0F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AE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1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C7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42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C9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8D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08C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B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A7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0A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4A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A8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8C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61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1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35E2D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E54A9F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CDC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58801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7678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70B4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DA9B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CF4D1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DAC50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76268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4FED2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CCB50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7C05B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03C1E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B048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9FED2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BAE45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C2AEA3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FBEF3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858BB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4E42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0CFF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4CB8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1C09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6634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B0E2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A852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71A58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1E9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685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47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62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47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41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6D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24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08CE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54B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CA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9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4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548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04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67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0981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BE1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C6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65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C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CE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46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E3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2C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31369"/>
    <w:multiLevelType w:val="hybridMultilevel"/>
    <w:tmpl w:val="BE00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5AE2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7CA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749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6B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AD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6A7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69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2E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2A4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87E6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2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8A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C1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81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03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ED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49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02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3"/>
    <w:rsid w:val="00084FAA"/>
    <w:rsid w:val="00155DA3"/>
    <w:rsid w:val="002636FF"/>
    <w:rsid w:val="00270674"/>
    <w:rsid w:val="00280822"/>
    <w:rsid w:val="00303653"/>
    <w:rsid w:val="004F2282"/>
    <w:rsid w:val="00785F42"/>
    <w:rsid w:val="00866323"/>
    <w:rsid w:val="00A2261B"/>
    <w:rsid w:val="00B37170"/>
    <w:rsid w:val="00BB4DF1"/>
    <w:rsid w:val="00BE19B9"/>
    <w:rsid w:val="00CF579B"/>
    <w:rsid w:val="00EE109D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D830A"/>
  <w15:docId w15:val="{5EBC9A10-D2D2-4F05-9627-AF7E3865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Default">
    <w:name w:val="Default"/>
    <w:rsid w:val="00303653"/>
    <w:pPr>
      <w:widowControl w:val="0"/>
      <w:suppressAutoHyphens/>
    </w:pPr>
    <w:rPr>
      <w:rFonts w:eastAsia="SimSun" w:cs="Mangal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city/cityzen/zhkh/ckhema-teplosnabzheniya-munitsipalnogo-obrazovaniya-gorod-glazov-reshenie-o-vybore-eto/%20aktualst_20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43</cp:revision>
  <cp:lastPrinted>2024-04-16T03:14:00Z</cp:lastPrinted>
  <dcterms:created xsi:type="dcterms:W3CDTF">2016-12-16T12:43:00Z</dcterms:created>
  <dcterms:modified xsi:type="dcterms:W3CDTF">2024-04-16T10:34:00Z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