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112C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502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A161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11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11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11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11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112C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771E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11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11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11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11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112C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771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71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12C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3771E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005C8B" w:rsidRPr="00E649DB" w:rsidRDefault="00005C8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112C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81989">
        <w:rPr>
          <w:rFonts w:eastAsiaTheme="minorEastAsia"/>
          <w:color w:val="000000"/>
          <w:sz w:val="26"/>
          <w:szCs w:val="26"/>
        </w:rPr>
        <w:t>09.04.2024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E81989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E81989">
        <w:rPr>
          <w:rFonts w:eastAsiaTheme="minorEastAsia"/>
          <w:color w:val="000000"/>
          <w:sz w:val="26"/>
          <w:szCs w:val="26"/>
        </w:rPr>
        <w:t>19/7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771E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112C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771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112CF" w:rsidP="005C075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подготовке </w:t>
      </w:r>
      <w:r w:rsidR="00DB364B">
        <w:rPr>
          <w:rStyle w:val="af3"/>
          <w:b/>
          <w:bCs/>
          <w:color w:val="auto"/>
          <w:sz w:val="26"/>
          <w:szCs w:val="26"/>
        </w:rPr>
        <w:t xml:space="preserve">к </w:t>
      </w:r>
      <w:r w:rsidRPr="00F144F2">
        <w:rPr>
          <w:rStyle w:val="af3"/>
          <w:b/>
          <w:bCs/>
          <w:color w:val="auto"/>
          <w:sz w:val="26"/>
          <w:szCs w:val="26"/>
        </w:rPr>
        <w:t>проведени</w:t>
      </w:r>
      <w:r w:rsidR="00DB364B">
        <w:rPr>
          <w:rStyle w:val="af3"/>
          <w:b/>
          <w:bCs/>
          <w:color w:val="auto"/>
          <w:sz w:val="26"/>
          <w:szCs w:val="26"/>
        </w:rPr>
        <w:t>ю</w:t>
      </w:r>
      <w:r w:rsidRPr="00F144F2">
        <w:rPr>
          <w:rStyle w:val="af3"/>
          <w:b/>
          <w:bCs/>
          <w:color w:val="auto"/>
          <w:sz w:val="26"/>
          <w:szCs w:val="26"/>
        </w:rPr>
        <w:t xml:space="preserve"> празднования Дня Победы в Великой Отечественной войне 1941-1945 годов в городе Глазове в 2024 году</w:t>
      </w:r>
    </w:p>
    <w:p w:rsidR="00AC14C7" w:rsidRPr="00760BEF" w:rsidRDefault="003771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771E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C075A" w:rsidRPr="00A449DD" w:rsidRDefault="005C075A" w:rsidP="005C075A">
      <w:pPr>
        <w:pStyle w:val="a6"/>
        <w:spacing w:line="360" w:lineRule="auto"/>
        <w:ind w:firstLine="567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5C075A" w:rsidRPr="00A449DD" w:rsidRDefault="005C075A" w:rsidP="005C075A">
      <w:pPr>
        <w:ind w:firstLine="720"/>
        <w:jc w:val="both"/>
        <w:rPr>
          <w:sz w:val="26"/>
          <w:szCs w:val="26"/>
        </w:rPr>
      </w:pPr>
    </w:p>
    <w:p w:rsidR="005C075A" w:rsidRPr="00A449DD" w:rsidRDefault="005C075A" w:rsidP="005C075A">
      <w:pPr>
        <w:jc w:val="both"/>
        <w:rPr>
          <w:b/>
          <w:bCs/>
          <w:sz w:val="26"/>
          <w:szCs w:val="26"/>
        </w:rPr>
      </w:pPr>
      <w:r w:rsidRPr="00A449DD">
        <w:rPr>
          <w:b/>
          <w:bCs/>
          <w:sz w:val="26"/>
          <w:szCs w:val="26"/>
        </w:rPr>
        <w:t>ПОСТАНОВЛЯЮ:</w:t>
      </w:r>
    </w:p>
    <w:p w:rsidR="005C075A" w:rsidRPr="00A449DD" w:rsidRDefault="005C075A" w:rsidP="005C075A">
      <w:pPr>
        <w:jc w:val="both"/>
        <w:rPr>
          <w:b/>
          <w:bCs/>
          <w:sz w:val="26"/>
          <w:szCs w:val="26"/>
        </w:rPr>
      </w:pPr>
    </w:p>
    <w:p w:rsidR="005C075A" w:rsidRPr="00A449DD" w:rsidRDefault="005C075A" w:rsidP="005C075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Утвердить прилагаемый </w:t>
      </w:r>
      <w:r w:rsidRPr="00A449DD">
        <w:rPr>
          <w:sz w:val="26"/>
          <w:szCs w:val="26"/>
          <w:lang w:val="be-BY"/>
        </w:rPr>
        <w:t>Сос</w:t>
      </w:r>
      <w:r w:rsidRPr="00A449DD">
        <w:rPr>
          <w:sz w:val="26"/>
          <w:szCs w:val="26"/>
        </w:rPr>
        <w:t>тав организационного комитета по подготовке и проведению празднования 7</w:t>
      </w:r>
      <w:r>
        <w:rPr>
          <w:sz w:val="26"/>
          <w:szCs w:val="26"/>
        </w:rPr>
        <w:t>9</w:t>
      </w:r>
      <w:r w:rsidRPr="00A449DD">
        <w:rPr>
          <w:sz w:val="26"/>
          <w:szCs w:val="26"/>
        </w:rPr>
        <w:t>-й годовщины Победы в Великой Отечественной войне 1941-1945 годов в городе Глазове в 202</w:t>
      </w:r>
      <w:r>
        <w:rPr>
          <w:sz w:val="26"/>
          <w:szCs w:val="26"/>
        </w:rPr>
        <w:t>4</w:t>
      </w:r>
      <w:r w:rsidRPr="00A449DD">
        <w:rPr>
          <w:sz w:val="26"/>
          <w:szCs w:val="26"/>
        </w:rPr>
        <w:t xml:space="preserve"> году (далее – организационный комитет).</w:t>
      </w:r>
    </w:p>
    <w:p w:rsidR="005C075A" w:rsidRPr="00A449DD" w:rsidRDefault="005C075A" w:rsidP="005C075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Организационному комитету утвердить план основных мероприятий по подготов</w:t>
      </w:r>
      <w:r>
        <w:rPr>
          <w:sz w:val="26"/>
          <w:szCs w:val="26"/>
        </w:rPr>
        <w:t>ке и проведению празднования 79</w:t>
      </w:r>
      <w:r w:rsidRPr="00A449DD">
        <w:rPr>
          <w:sz w:val="26"/>
          <w:szCs w:val="26"/>
        </w:rPr>
        <w:t>-й годовщины Победы в Великой Отечественной войне 1941-1945 годов.</w:t>
      </w:r>
    </w:p>
    <w:p w:rsidR="005C075A" w:rsidRPr="00A449DD" w:rsidRDefault="005C075A" w:rsidP="005C075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Предложить руководителям учреждений, организаций, предприятий города независимо от форм собственности в связи с празднованием 7</w:t>
      </w:r>
      <w:r>
        <w:rPr>
          <w:sz w:val="26"/>
          <w:szCs w:val="26"/>
        </w:rPr>
        <w:t>9</w:t>
      </w:r>
      <w:r w:rsidRPr="00A449DD">
        <w:rPr>
          <w:sz w:val="26"/>
          <w:szCs w:val="26"/>
        </w:rPr>
        <w:t xml:space="preserve">-й годовщины Победы в Великой Отечественной войне 1941-1945 годов провести торжественные мероприятия по чествованию ветеранов войны и труда. </w:t>
      </w:r>
    </w:p>
    <w:p w:rsidR="005C075A" w:rsidRPr="00A449DD" w:rsidRDefault="005C075A" w:rsidP="005C075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iCs/>
          <w:kern w:val="32"/>
          <w:sz w:val="26"/>
          <w:szCs w:val="26"/>
        </w:rPr>
      </w:pPr>
      <w:r w:rsidRPr="00A449DD">
        <w:rPr>
          <w:sz w:val="26"/>
          <w:szCs w:val="26"/>
        </w:rPr>
        <w:lastRenderedPageBreak/>
        <w:t xml:space="preserve">Рекомендовать средствам массовой информации города Глазова организовать публикацию материалов, посвященных героизму ветеранов войны и трудового фронта в годы Великой Отечественной войны 1941-1945 годов. </w:t>
      </w:r>
    </w:p>
    <w:p w:rsidR="005C075A" w:rsidRPr="00A449DD" w:rsidRDefault="005C075A" w:rsidP="005C075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5C075A" w:rsidRDefault="005C075A" w:rsidP="005C075A">
      <w:pPr>
        <w:pStyle w:val="af6"/>
        <w:numPr>
          <w:ilvl w:val="0"/>
          <w:numId w:val="42"/>
        </w:numPr>
        <w:tabs>
          <w:tab w:val="left" w:pos="851"/>
        </w:tabs>
        <w:spacing w:line="360" w:lineRule="auto"/>
        <w:ind w:left="0" w:right="566" w:firstLine="568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5C075A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3771E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771E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771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AA161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12C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12CF" w:rsidP="005C075A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771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Default="005C075A" w:rsidP="005C075A">
      <w:pPr>
        <w:jc w:val="right"/>
        <w:rPr>
          <w:b/>
          <w:bCs/>
          <w:sz w:val="26"/>
          <w:szCs w:val="26"/>
        </w:rPr>
      </w:pPr>
    </w:p>
    <w:p w:rsidR="005C075A" w:rsidRPr="00E14E7C" w:rsidRDefault="005C075A" w:rsidP="005C075A">
      <w:pPr>
        <w:jc w:val="right"/>
        <w:rPr>
          <w:b/>
          <w:bCs/>
          <w:sz w:val="26"/>
          <w:szCs w:val="26"/>
        </w:rPr>
      </w:pPr>
      <w:r w:rsidRPr="00E14E7C">
        <w:rPr>
          <w:b/>
          <w:bCs/>
          <w:sz w:val="26"/>
          <w:szCs w:val="26"/>
        </w:rPr>
        <w:t>УТВЕРЖДЕН</w:t>
      </w:r>
    </w:p>
    <w:p w:rsidR="005C075A" w:rsidRPr="00E14E7C" w:rsidRDefault="005C075A" w:rsidP="005C075A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 xml:space="preserve">постановлением </w:t>
      </w:r>
    </w:p>
    <w:p w:rsidR="005C075A" w:rsidRPr="00E14E7C" w:rsidRDefault="005C075A" w:rsidP="005C075A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Администрации города Глазова</w:t>
      </w:r>
    </w:p>
    <w:p w:rsidR="005C075A" w:rsidRPr="00E14E7C" w:rsidRDefault="005C075A" w:rsidP="005C075A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от _</w:t>
      </w:r>
      <w:r w:rsidR="00E81989">
        <w:rPr>
          <w:sz w:val="26"/>
          <w:szCs w:val="26"/>
        </w:rPr>
        <w:t>09.04.2024</w:t>
      </w:r>
      <w:r w:rsidRPr="00E14E7C">
        <w:rPr>
          <w:sz w:val="26"/>
          <w:szCs w:val="26"/>
        </w:rPr>
        <w:t>_ № __</w:t>
      </w:r>
      <w:r w:rsidR="00E81989">
        <w:rPr>
          <w:sz w:val="26"/>
          <w:szCs w:val="26"/>
        </w:rPr>
        <w:t>19/7</w:t>
      </w:r>
      <w:r w:rsidRPr="00E14E7C">
        <w:rPr>
          <w:sz w:val="26"/>
          <w:szCs w:val="26"/>
        </w:rPr>
        <w:t>__</w:t>
      </w:r>
    </w:p>
    <w:p w:rsidR="005C075A" w:rsidRPr="00E14E7C" w:rsidRDefault="005C075A" w:rsidP="005C075A">
      <w:pPr>
        <w:pStyle w:val="2"/>
        <w:spacing w:line="240" w:lineRule="auto"/>
        <w:rPr>
          <w:sz w:val="26"/>
          <w:szCs w:val="26"/>
        </w:rPr>
      </w:pPr>
    </w:p>
    <w:p w:rsidR="005C075A" w:rsidRPr="00E14E7C" w:rsidRDefault="005C075A" w:rsidP="005C075A">
      <w:pPr>
        <w:pStyle w:val="af7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СОСТАВ </w:t>
      </w:r>
    </w:p>
    <w:p w:rsidR="005C075A" w:rsidRPr="00E14E7C" w:rsidRDefault="005C075A" w:rsidP="005C075A">
      <w:pPr>
        <w:pStyle w:val="af7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организационного комитета по подготовке и проведению празднования </w:t>
      </w:r>
    </w:p>
    <w:p w:rsidR="005C075A" w:rsidRPr="00E14E7C" w:rsidRDefault="005C075A" w:rsidP="005C075A">
      <w:pPr>
        <w:pStyle w:val="af7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>7</w:t>
      </w:r>
      <w:r w:rsidR="006B123F">
        <w:rPr>
          <w:sz w:val="26"/>
          <w:szCs w:val="26"/>
        </w:rPr>
        <w:t>9</w:t>
      </w:r>
      <w:r w:rsidRPr="00E14E7C">
        <w:rPr>
          <w:sz w:val="26"/>
          <w:szCs w:val="26"/>
        </w:rPr>
        <w:t xml:space="preserve">-й годовщины Победы в Великой Отечественной войне </w:t>
      </w:r>
    </w:p>
    <w:p w:rsidR="005C075A" w:rsidRPr="00E14E7C" w:rsidRDefault="005C075A" w:rsidP="005C075A">
      <w:pPr>
        <w:pStyle w:val="af7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>1941-1945 годов в городе Глазове в 202</w:t>
      </w:r>
      <w:r w:rsidR="006B123F">
        <w:rPr>
          <w:sz w:val="26"/>
          <w:szCs w:val="26"/>
        </w:rPr>
        <w:t>4</w:t>
      </w:r>
      <w:r w:rsidRPr="00E14E7C">
        <w:rPr>
          <w:sz w:val="26"/>
          <w:szCs w:val="26"/>
        </w:rPr>
        <w:t xml:space="preserve"> году</w:t>
      </w:r>
    </w:p>
    <w:p w:rsidR="005C075A" w:rsidRPr="00E14E7C" w:rsidRDefault="005C075A" w:rsidP="005C075A">
      <w:pPr>
        <w:tabs>
          <w:tab w:val="left" w:pos="3918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5C075A" w:rsidRPr="00E14E7C" w:rsidTr="00AC274F">
        <w:tc>
          <w:tcPr>
            <w:tcW w:w="9889" w:type="dxa"/>
            <w:gridSpan w:val="2"/>
          </w:tcPr>
          <w:p w:rsidR="005C075A" w:rsidRPr="00E14E7C" w:rsidRDefault="005C075A" w:rsidP="00EE03A5">
            <w:pPr>
              <w:pStyle w:val="13"/>
              <w:tabs>
                <w:tab w:val="left" w:pos="3918"/>
              </w:tabs>
              <w:snapToGrid w:val="0"/>
              <w:rPr>
                <w:rFonts w:ascii="Times New Roman" w:hAnsi="Times New Roman" w:cs="Times New Roman"/>
                <w:szCs w:val="26"/>
              </w:rPr>
            </w:pPr>
            <w:r w:rsidRPr="00E14E7C">
              <w:rPr>
                <w:rFonts w:ascii="Times New Roman" w:hAnsi="Times New Roman" w:cs="Times New Roman"/>
                <w:szCs w:val="26"/>
              </w:rPr>
              <w:t>Председатель оргкомитета:</w:t>
            </w:r>
          </w:p>
          <w:p w:rsidR="005C075A" w:rsidRPr="00E14E7C" w:rsidRDefault="005C075A" w:rsidP="00EE03A5">
            <w:pPr>
              <w:pStyle w:val="a5"/>
              <w:rPr>
                <w:sz w:val="26"/>
                <w:szCs w:val="26"/>
              </w:rPr>
            </w:pPr>
          </w:p>
        </w:tc>
      </w:tr>
      <w:tr w:rsidR="005C075A" w:rsidRPr="00E14E7C" w:rsidTr="00AC274F">
        <w:tc>
          <w:tcPr>
            <w:tcW w:w="3227" w:type="dxa"/>
          </w:tcPr>
          <w:p w:rsidR="005C075A" w:rsidRPr="00E14E7C" w:rsidRDefault="005C075A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Коновалов Сергей Николаевич</w:t>
            </w:r>
          </w:p>
        </w:tc>
        <w:tc>
          <w:tcPr>
            <w:tcW w:w="6662" w:type="dxa"/>
          </w:tcPr>
          <w:p w:rsidR="005C075A" w:rsidRPr="00E14E7C" w:rsidRDefault="005C075A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Глава города Глазова</w:t>
            </w:r>
          </w:p>
          <w:p w:rsidR="005C075A" w:rsidRPr="00E14E7C" w:rsidRDefault="005C075A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</w:tc>
      </w:tr>
      <w:tr w:rsidR="005C075A" w:rsidRPr="00E14E7C" w:rsidTr="00AC274F">
        <w:trPr>
          <w:trHeight w:val="321"/>
        </w:trPr>
        <w:tc>
          <w:tcPr>
            <w:tcW w:w="9889" w:type="dxa"/>
            <w:gridSpan w:val="2"/>
          </w:tcPr>
          <w:p w:rsidR="005C075A" w:rsidRPr="00E14E7C" w:rsidRDefault="005C075A" w:rsidP="00EE03A5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14E7C">
              <w:rPr>
                <w:b/>
                <w:bCs/>
                <w:sz w:val="26"/>
                <w:szCs w:val="26"/>
              </w:rPr>
              <w:t>Заместител</w:t>
            </w:r>
            <w:r>
              <w:rPr>
                <w:b/>
                <w:bCs/>
                <w:sz w:val="26"/>
                <w:szCs w:val="26"/>
              </w:rPr>
              <w:t xml:space="preserve">ь </w:t>
            </w:r>
            <w:r w:rsidRPr="00E14E7C">
              <w:rPr>
                <w:b/>
                <w:bCs/>
                <w:sz w:val="26"/>
                <w:szCs w:val="26"/>
              </w:rPr>
              <w:t>председателя:</w:t>
            </w:r>
          </w:p>
          <w:p w:rsidR="005C075A" w:rsidRPr="00E14E7C" w:rsidRDefault="005C075A" w:rsidP="00EE03A5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075A" w:rsidRPr="00E14E7C" w:rsidTr="00AC274F">
        <w:trPr>
          <w:trHeight w:val="700"/>
        </w:trPr>
        <w:tc>
          <w:tcPr>
            <w:tcW w:w="3227" w:type="dxa"/>
          </w:tcPr>
          <w:p w:rsidR="005C075A" w:rsidRPr="00E14E7C" w:rsidRDefault="005C075A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6662" w:type="dxa"/>
          </w:tcPr>
          <w:p w:rsidR="005C075A" w:rsidRPr="00E14E7C" w:rsidRDefault="005C075A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Первый </w:t>
            </w:r>
            <w:r w:rsidRPr="00E14E7C">
              <w:rPr>
                <w:sz w:val="26"/>
                <w:szCs w:val="26"/>
              </w:rPr>
              <w:t xml:space="preserve">заместитель Главы Администрации города Глазова </w:t>
            </w:r>
          </w:p>
        </w:tc>
      </w:tr>
      <w:tr w:rsidR="005C075A" w:rsidRPr="00E14E7C" w:rsidTr="00AC274F">
        <w:tc>
          <w:tcPr>
            <w:tcW w:w="9889" w:type="dxa"/>
            <w:gridSpan w:val="2"/>
          </w:tcPr>
          <w:p w:rsidR="005C075A" w:rsidRPr="00E14E7C" w:rsidRDefault="005C075A" w:rsidP="00EE03A5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14E7C">
              <w:rPr>
                <w:b/>
                <w:bCs/>
                <w:sz w:val="26"/>
                <w:szCs w:val="26"/>
              </w:rPr>
              <w:t>Члены организационного комитета:</w:t>
            </w:r>
          </w:p>
          <w:p w:rsidR="005C075A" w:rsidRPr="00E14E7C" w:rsidRDefault="005C075A" w:rsidP="00EE03A5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075A" w:rsidRPr="00E14E7C" w:rsidTr="00AC274F">
        <w:trPr>
          <w:trHeight w:val="662"/>
        </w:trPr>
        <w:tc>
          <w:tcPr>
            <w:tcW w:w="3227" w:type="dxa"/>
          </w:tcPr>
          <w:p w:rsidR="005C075A" w:rsidRPr="00E14E7C" w:rsidRDefault="005C075A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 Сергей Константинович</w:t>
            </w:r>
          </w:p>
        </w:tc>
        <w:tc>
          <w:tcPr>
            <w:tcW w:w="6662" w:type="dxa"/>
          </w:tcPr>
          <w:p w:rsidR="005C075A" w:rsidRPr="00E14E7C" w:rsidRDefault="005C075A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</w:t>
            </w:r>
            <w:r w:rsidRPr="00E14E7C">
              <w:rPr>
                <w:sz w:val="26"/>
                <w:szCs w:val="26"/>
              </w:rPr>
              <w:t xml:space="preserve">  МУП «Жилищно-коммунальное управление» (по согласованию);</w:t>
            </w:r>
          </w:p>
        </w:tc>
      </w:tr>
      <w:tr w:rsidR="005C075A" w:rsidRPr="00E14E7C" w:rsidTr="00AC274F">
        <w:trPr>
          <w:trHeight w:val="983"/>
        </w:trPr>
        <w:tc>
          <w:tcPr>
            <w:tcW w:w="3227" w:type="dxa"/>
          </w:tcPr>
          <w:p w:rsidR="005C075A" w:rsidRDefault="005C075A" w:rsidP="00EE03A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  <w:t>Бочкарева Наталья Александровна</w:t>
            </w:r>
          </w:p>
        </w:tc>
        <w:tc>
          <w:tcPr>
            <w:tcW w:w="6662" w:type="dxa"/>
          </w:tcPr>
          <w:p w:rsidR="005C075A" w:rsidRDefault="005C075A" w:rsidP="00EE03A5">
            <w:pPr>
              <w:pStyle w:val="1"/>
              <w:shd w:val="clear" w:color="auto" w:fill="FFFFFF"/>
              <w:spacing w:before="0" w:after="0"/>
              <w:rPr>
                <w:sz w:val="26"/>
                <w:szCs w:val="26"/>
              </w:rPr>
            </w:pPr>
            <w:r w:rsidRPr="00BF52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начальник </w:t>
            </w:r>
            <w:r>
              <w:rPr>
                <w:rFonts w:ascii="Times New Roman" w:hAnsi="Times New Roman" w:cs="Times New Roman"/>
                <w:b w:val="0"/>
                <w:color w:val="1C1C1C"/>
                <w:sz w:val="26"/>
                <w:szCs w:val="26"/>
              </w:rPr>
              <w:t>у</w:t>
            </w:r>
            <w:r w:rsidRPr="00BF5209">
              <w:rPr>
                <w:rFonts w:ascii="Times New Roman" w:hAnsi="Times New Roman" w:cs="Times New Roman"/>
                <w:b w:val="0"/>
                <w:color w:val="1C1C1C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b w:val="0"/>
                <w:color w:val="1C1C1C"/>
                <w:sz w:val="26"/>
                <w:szCs w:val="26"/>
              </w:rPr>
              <w:t>я</w:t>
            </w:r>
            <w:r w:rsidRPr="00BF5209">
              <w:rPr>
                <w:rFonts w:ascii="Times New Roman" w:hAnsi="Times New Roman" w:cs="Times New Roman"/>
                <w:b w:val="0"/>
                <w:color w:val="1C1C1C"/>
                <w:sz w:val="26"/>
                <w:szCs w:val="26"/>
              </w:rPr>
              <w:t xml:space="preserve"> экономики, развития города, промышленности, потребительского рынка и предпринимательства</w:t>
            </w:r>
            <w:r w:rsidRPr="00E14E7C">
              <w:rPr>
                <w:sz w:val="26"/>
                <w:szCs w:val="26"/>
              </w:rPr>
              <w:t xml:space="preserve"> </w:t>
            </w:r>
            <w:r w:rsidRPr="00BF5209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 города  Глазова;</w:t>
            </w:r>
          </w:p>
        </w:tc>
      </w:tr>
      <w:tr w:rsidR="005C075A" w:rsidRPr="00E14E7C" w:rsidTr="00AC274F">
        <w:trPr>
          <w:trHeight w:val="662"/>
        </w:trPr>
        <w:tc>
          <w:tcPr>
            <w:tcW w:w="3227" w:type="dxa"/>
          </w:tcPr>
          <w:p w:rsidR="005C075A" w:rsidRPr="008D4F06" w:rsidRDefault="005C075A" w:rsidP="00EE03A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  <w:t>Волков Игорь Анатольевич</w:t>
            </w:r>
          </w:p>
        </w:tc>
        <w:tc>
          <w:tcPr>
            <w:tcW w:w="6662" w:type="dxa"/>
          </w:tcPr>
          <w:p w:rsidR="005C075A" w:rsidRPr="00E14E7C" w:rsidRDefault="005C075A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Глазовской городской Думы (</w:t>
            </w:r>
            <w:r w:rsidRPr="00E14E7C">
              <w:rPr>
                <w:sz w:val="26"/>
                <w:szCs w:val="26"/>
              </w:rPr>
              <w:t>по согласованию);</w:t>
            </w:r>
          </w:p>
        </w:tc>
      </w:tr>
      <w:tr w:rsidR="005C075A" w:rsidRPr="00E14E7C" w:rsidTr="00AC274F">
        <w:trPr>
          <w:trHeight w:val="662"/>
        </w:trPr>
        <w:tc>
          <w:tcPr>
            <w:tcW w:w="3227" w:type="dxa"/>
          </w:tcPr>
          <w:p w:rsidR="005C075A" w:rsidRPr="00E14E7C" w:rsidRDefault="005C075A" w:rsidP="00EE03A5">
            <w:pPr>
              <w:pStyle w:val="1"/>
              <w:shd w:val="clear" w:color="auto" w:fill="FFFFFF"/>
              <w:spacing w:before="0" w:after="0"/>
              <w:rPr>
                <w:sz w:val="26"/>
                <w:szCs w:val="26"/>
              </w:rPr>
            </w:pPr>
            <w:r w:rsidRPr="008D4F06"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  <w:t xml:space="preserve">Зыкин </w:t>
            </w:r>
            <w:r w:rsidRPr="008D4F06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Евгений Витальевич</w:t>
            </w:r>
          </w:p>
        </w:tc>
        <w:tc>
          <w:tcPr>
            <w:tcW w:w="6662" w:type="dxa"/>
          </w:tcPr>
          <w:p w:rsidR="005C075A" w:rsidRPr="00E14E7C" w:rsidRDefault="005C075A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Межмуниципальн</w:t>
            </w:r>
            <w:r>
              <w:rPr>
                <w:sz w:val="26"/>
                <w:szCs w:val="26"/>
              </w:rPr>
              <w:t>ого</w:t>
            </w:r>
            <w:r w:rsidRPr="00E14E7C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а</w:t>
            </w:r>
            <w:r w:rsidRPr="00E14E7C">
              <w:rPr>
                <w:sz w:val="26"/>
                <w:szCs w:val="26"/>
              </w:rPr>
              <w:t xml:space="preserve"> МВД России «Глазовский» (по согласованию);</w:t>
            </w:r>
          </w:p>
        </w:tc>
      </w:tr>
      <w:tr w:rsidR="00AC274F" w:rsidRPr="00E14E7C" w:rsidTr="00AC274F">
        <w:trPr>
          <w:trHeight w:val="662"/>
        </w:trPr>
        <w:tc>
          <w:tcPr>
            <w:tcW w:w="3227" w:type="dxa"/>
          </w:tcPr>
          <w:p w:rsidR="00AC274F" w:rsidRPr="00E14E7C" w:rsidRDefault="00AC274F" w:rsidP="00532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Корепанов </w:t>
            </w:r>
            <w:r w:rsidRPr="008D4F06">
              <w:rPr>
                <w:color w:val="000000"/>
                <w:sz w:val="26"/>
                <w:szCs w:val="26"/>
                <w:shd w:val="clear" w:color="auto" w:fill="FFFFFF"/>
              </w:rPr>
              <w:t>Алексей Леонидович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662" w:type="dxa"/>
          </w:tcPr>
          <w:p w:rsidR="00AC274F" w:rsidRPr="00E14E7C" w:rsidRDefault="00AC274F" w:rsidP="00532BC5">
            <w:pPr>
              <w:tabs>
                <w:tab w:val="left" w:pos="252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отдела военного комиссариата Удмуртской Республики по городу Глазов, Глазовскому, Балезинскому  и Ярскому районам (по согласованию);</w:t>
            </w:r>
          </w:p>
        </w:tc>
      </w:tr>
      <w:tr w:rsidR="00AC274F" w:rsidRPr="00E14E7C" w:rsidTr="00AC274F">
        <w:trPr>
          <w:trHeight w:val="917"/>
        </w:trPr>
        <w:tc>
          <w:tcPr>
            <w:tcW w:w="3227" w:type="dxa"/>
          </w:tcPr>
          <w:p w:rsidR="00AC274F" w:rsidRPr="00E14E7C" w:rsidRDefault="00AC274F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Ложкин Василий Александрович</w:t>
            </w:r>
          </w:p>
        </w:tc>
        <w:tc>
          <w:tcPr>
            <w:tcW w:w="6662" w:type="dxa"/>
          </w:tcPr>
          <w:p w:rsidR="00AC274F" w:rsidRPr="00E14E7C" w:rsidRDefault="00AC274F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председатель Глазовского городского Совета ветеранов войны, труда и вооруженных  сил и правоохранительных органов (по согласованию);</w:t>
            </w:r>
          </w:p>
        </w:tc>
      </w:tr>
      <w:tr w:rsidR="00AC274F" w:rsidRPr="00E14E7C" w:rsidTr="00AC274F">
        <w:trPr>
          <w:trHeight w:val="707"/>
        </w:trPr>
        <w:tc>
          <w:tcPr>
            <w:tcW w:w="3227" w:type="dxa"/>
          </w:tcPr>
          <w:p w:rsidR="00AC274F" w:rsidRPr="00E14E7C" w:rsidRDefault="00AC274F" w:rsidP="00EE03A5">
            <w:pPr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Мурсков Андрей Геннадьевич</w:t>
            </w:r>
          </w:p>
        </w:tc>
        <w:tc>
          <w:tcPr>
            <w:tcW w:w="6662" w:type="dxa"/>
          </w:tcPr>
          <w:p w:rsidR="00AC274F" w:rsidRPr="00E14E7C" w:rsidRDefault="00AC274F" w:rsidP="00EE03A5">
            <w:pPr>
              <w:tabs>
                <w:tab w:val="left" w:pos="252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генеральный директор МАУ «СКК «Прогресс» (по согласованию);</w:t>
            </w:r>
          </w:p>
        </w:tc>
      </w:tr>
      <w:tr w:rsidR="00AC274F" w:rsidRPr="00E14E7C" w:rsidTr="00AC274F">
        <w:trPr>
          <w:trHeight w:val="689"/>
        </w:trPr>
        <w:tc>
          <w:tcPr>
            <w:tcW w:w="3227" w:type="dxa"/>
          </w:tcPr>
          <w:p w:rsidR="00AC274F" w:rsidRPr="00E14E7C" w:rsidRDefault="00AC274F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6662" w:type="dxa"/>
          </w:tcPr>
          <w:p w:rsidR="00AC274F" w:rsidRPr="00E14E7C" w:rsidRDefault="00AC274F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культуры, спорта и молодежной политики Администрации  города  Глазова;</w:t>
            </w:r>
          </w:p>
        </w:tc>
      </w:tr>
      <w:tr w:rsidR="00AC274F" w:rsidRPr="00E14E7C" w:rsidTr="00AC274F">
        <w:trPr>
          <w:trHeight w:val="700"/>
        </w:trPr>
        <w:tc>
          <w:tcPr>
            <w:tcW w:w="3227" w:type="dxa"/>
          </w:tcPr>
          <w:p w:rsidR="00AC274F" w:rsidRPr="00E14E7C" w:rsidRDefault="00AC274F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6662" w:type="dxa"/>
          </w:tcPr>
          <w:p w:rsidR="00AC274F" w:rsidRPr="00E14E7C" w:rsidRDefault="00AC274F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образования Администрации  города  Глазова;</w:t>
            </w:r>
          </w:p>
        </w:tc>
      </w:tr>
      <w:tr w:rsidR="00AC274F" w:rsidRPr="00E14E7C" w:rsidTr="00AC274F">
        <w:trPr>
          <w:trHeight w:val="695"/>
        </w:trPr>
        <w:tc>
          <w:tcPr>
            <w:tcW w:w="3227" w:type="dxa"/>
          </w:tcPr>
          <w:p w:rsidR="00AC274F" w:rsidRPr="00E14E7C" w:rsidRDefault="00AC274F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Петров Игорь Владимирович</w:t>
            </w:r>
          </w:p>
        </w:tc>
        <w:tc>
          <w:tcPr>
            <w:tcW w:w="6662" w:type="dxa"/>
          </w:tcPr>
          <w:p w:rsidR="00AC274F" w:rsidRPr="00E14E7C" w:rsidRDefault="00AC274F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 xml:space="preserve">- начальник управления финансов Администрации </w:t>
            </w:r>
            <w:r>
              <w:rPr>
                <w:sz w:val="26"/>
                <w:szCs w:val="26"/>
              </w:rPr>
              <w:t>г</w:t>
            </w:r>
            <w:r w:rsidRPr="00E14E7C">
              <w:rPr>
                <w:sz w:val="26"/>
                <w:szCs w:val="26"/>
              </w:rPr>
              <w:t>орода  Глазова;</w:t>
            </w:r>
          </w:p>
        </w:tc>
      </w:tr>
      <w:tr w:rsidR="00AC274F" w:rsidRPr="00E14E7C" w:rsidTr="00AC274F">
        <w:trPr>
          <w:trHeight w:val="705"/>
        </w:trPr>
        <w:tc>
          <w:tcPr>
            <w:tcW w:w="3227" w:type="dxa"/>
          </w:tcPr>
          <w:p w:rsidR="00AC274F" w:rsidRPr="00E14E7C" w:rsidRDefault="00AC274F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Проц Ольга Александровна</w:t>
            </w:r>
          </w:p>
        </w:tc>
        <w:tc>
          <w:tcPr>
            <w:tcW w:w="6662" w:type="dxa"/>
          </w:tcPr>
          <w:p w:rsidR="00AC274F" w:rsidRPr="00E14E7C" w:rsidRDefault="00AC274F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директор МБУК «Культурный  центр «Россия» (по согласованию);</w:t>
            </w:r>
          </w:p>
        </w:tc>
      </w:tr>
      <w:tr w:rsidR="00AC274F" w:rsidRPr="00E14E7C" w:rsidTr="00AC274F">
        <w:trPr>
          <w:trHeight w:val="685"/>
        </w:trPr>
        <w:tc>
          <w:tcPr>
            <w:tcW w:w="3227" w:type="dxa"/>
          </w:tcPr>
          <w:p w:rsidR="00AC274F" w:rsidRPr="00AB42C9" w:rsidRDefault="00AC274F" w:rsidP="00EE03A5">
            <w:pPr>
              <w:tabs>
                <w:tab w:val="left" w:pos="3918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Хлебников Владимир Евгеньевич</w:t>
            </w:r>
          </w:p>
        </w:tc>
        <w:tc>
          <w:tcPr>
            <w:tcW w:w="6662" w:type="dxa"/>
          </w:tcPr>
          <w:p w:rsidR="00AC274F" w:rsidRPr="009B4FB9" w:rsidRDefault="00AC274F" w:rsidP="00EE03A5">
            <w:pPr>
              <w:ind w:right="566"/>
              <w:outlineLvl w:val="0"/>
              <w:rPr>
                <w:sz w:val="26"/>
                <w:szCs w:val="26"/>
              </w:rPr>
            </w:pPr>
            <w:r w:rsidRPr="009B4FB9">
              <w:rPr>
                <w:sz w:val="26"/>
                <w:szCs w:val="26"/>
              </w:rPr>
              <w:t>- председатель местного отделения ДОСААФ города Глазова, председатель Общественн</w:t>
            </w:r>
            <w:r>
              <w:rPr>
                <w:sz w:val="26"/>
                <w:szCs w:val="26"/>
              </w:rPr>
              <w:t xml:space="preserve">ого </w:t>
            </w:r>
            <w:r w:rsidRPr="009B4FB9">
              <w:rPr>
                <w:sz w:val="26"/>
                <w:szCs w:val="26"/>
              </w:rPr>
              <w:t>совет</w:t>
            </w:r>
            <w:r>
              <w:rPr>
                <w:sz w:val="26"/>
                <w:szCs w:val="26"/>
              </w:rPr>
              <w:t>а</w:t>
            </w:r>
            <w:r w:rsidRPr="009B4FB9">
              <w:rPr>
                <w:sz w:val="26"/>
                <w:szCs w:val="26"/>
              </w:rPr>
              <w:t xml:space="preserve"> города Глазова</w:t>
            </w:r>
          </w:p>
        </w:tc>
      </w:tr>
      <w:tr w:rsidR="00AC274F" w:rsidRPr="00E14E7C" w:rsidTr="00AC274F">
        <w:trPr>
          <w:trHeight w:val="991"/>
        </w:trPr>
        <w:tc>
          <w:tcPr>
            <w:tcW w:w="3227" w:type="dxa"/>
          </w:tcPr>
          <w:p w:rsidR="00AC274F" w:rsidRPr="00AB42C9" w:rsidRDefault="00AC274F" w:rsidP="00EE03A5">
            <w:pPr>
              <w:tabs>
                <w:tab w:val="left" w:pos="3918"/>
              </w:tabs>
              <w:rPr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AB42C9">
              <w:rPr>
                <w:bCs/>
                <w:sz w:val="26"/>
                <w:szCs w:val="26"/>
              </w:rPr>
              <w:t xml:space="preserve">Чиговская - Назарова Янина Александровна </w:t>
            </w:r>
          </w:p>
        </w:tc>
        <w:tc>
          <w:tcPr>
            <w:tcW w:w="6662" w:type="dxa"/>
          </w:tcPr>
          <w:p w:rsidR="00AC274F" w:rsidRPr="005947D9" w:rsidRDefault="00AC274F" w:rsidP="006B123F">
            <w:pPr>
              <w:pStyle w:val="2"/>
              <w:shd w:val="clear" w:color="auto" w:fill="FFFFFF"/>
              <w:spacing w:line="240" w:lineRule="auto"/>
              <w:jc w:val="left"/>
              <w:rPr>
                <w:sz w:val="26"/>
                <w:szCs w:val="26"/>
              </w:rPr>
            </w:pPr>
            <w:r w:rsidRPr="00A449DD">
              <w:rPr>
                <w:sz w:val="26"/>
                <w:szCs w:val="26"/>
              </w:rPr>
              <w:t xml:space="preserve">- </w:t>
            </w:r>
            <w:r w:rsidRPr="007C6822">
              <w:rPr>
                <w:sz w:val="26"/>
                <w:szCs w:val="26"/>
              </w:rPr>
              <w:t>ректор</w:t>
            </w:r>
            <w:r w:rsidRPr="007C6822">
              <w:rPr>
                <w:bCs/>
                <w:sz w:val="26"/>
                <w:szCs w:val="26"/>
              </w:rPr>
              <w:t xml:space="preserve"> </w:t>
            </w:r>
            <w:r w:rsidRPr="007C6822">
              <w:rPr>
                <w:sz w:val="26"/>
                <w:szCs w:val="26"/>
              </w:rPr>
              <w:t xml:space="preserve">ФГБОУ ВО «Глазовский государственный </w:t>
            </w:r>
            <w:r w:rsidR="006B123F">
              <w:rPr>
                <w:sz w:val="26"/>
                <w:szCs w:val="26"/>
              </w:rPr>
              <w:t>инженерно-</w:t>
            </w:r>
            <w:r w:rsidRPr="007C6822">
              <w:rPr>
                <w:sz w:val="26"/>
                <w:szCs w:val="26"/>
              </w:rPr>
              <w:t xml:space="preserve">педагогический </w:t>
            </w:r>
            <w:r w:rsidR="006B123F">
              <w:rPr>
                <w:sz w:val="26"/>
                <w:szCs w:val="26"/>
              </w:rPr>
              <w:t>университет</w:t>
            </w:r>
            <w:r w:rsidRPr="007C6822">
              <w:rPr>
                <w:sz w:val="26"/>
                <w:szCs w:val="26"/>
              </w:rPr>
              <w:t xml:space="preserve"> им</w:t>
            </w:r>
            <w:r w:rsidR="006B123F">
              <w:rPr>
                <w:sz w:val="26"/>
                <w:szCs w:val="26"/>
              </w:rPr>
              <w:t>.</w:t>
            </w:r>
            <w:r w:rsidRPr="007C6822">
              <w:rPr>
                <w:sz w:val="26"/>
                <w:szCs w:val="26"/>
              </w:rPr>
              <w:t xml:space="preserve"> В.Г. Короленко»</w:t>
            </w:r>
            <w:r w:rsidRPr="005947D9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по согласованию);</w:t>
            </w:r>
          </w:p>
        </w:tc>
      </w:tr>
      <w:tr w:rsidR="00AC274F" w:rsidRPr="00E14E7C" w:rsidTr="00AC274F">
        <w:tc>
          <w:tcPr>
            <w:tcW w:w="3227" w:type="dxa"/>
          </w:tcPr>
          <w:p w:rsidR="00AC274F" w:rsidRPr="00E14E7C" w:rsidRDefault="00AC274F" w:rsidP="00EE03A5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6662" w:type="dxa"/>
          </w:tcPr>
          <w:p w:rsidR="00AC274F" w:rsidRPr="00E14E7C" w:rsidRDefault="00AC274F" w:rsidP="00EE03A5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E14E7C">
              <w:rPr>
                <w:sz w:val="26"/>
                <w:szCs w:val="26"/>
              </w:rPr>
              <w:t>- начальник управления жилищно-коммунального хозяйства Администрации  города  Глазова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C14C7" w:rsidRPr="009131CA" w:rsidRDefault="003771E5" w:rsidP="00E8198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3771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5C075A">
      <w:headerReference w:type="even" r:id="rId9"/>
      <w:headerReference w:type="default" r:id="rId10"/>
      <w:pgSz w:w="11906" w:h="16838"/>
      <w:pgMar w:top="993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E5" w:rsidRDefault="003771E5">
      <w:r>
        <w:separator/>
      </w:r>
    </w:p>
  </w:endnote>
  <w:endnote w:type="continuationSeparator" w:id="0">
    <w:p w:rsidR="003771E5" w:rsidRDefault="0037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E5" w:rsidRDefault="003771E5">
      <w:r>
        <w:separator/>
      </w:r>
    </w:p>
  </w:footnote>
  <w:footnote w:type="continuationSeparator" w:id="0">
    <w:p w:rsidR="003771E5" w:rsidRDefault="0037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112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771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112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989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3771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7B2A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CB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CB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A0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0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45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25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8D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07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F2CD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9E6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AA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EE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88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00B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2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1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B23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9DAE0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4641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4F642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AE4A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8A9D3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E6AF3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900520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74CB1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A525B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810C4F62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C5C6C3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A4B9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D678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C26B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0627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48EF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40F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F4AA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CA60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50E275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C902DC6" w:tentative="1">
      <w:start w:val="1"/>
      <w:numFmt w:val="lowerLetter"/>
      <w:lvlText w:val="%2."/>
      <w:lvlJc w:val="left"/>
      <w:pPr>
        <w:ind w:left="1440" w:hanging="360"/>
      </w:pPr>
    </w:lvl>
    <w:lvl w:ilvl="2" w:tplc="8AFC59A4" w:tentative="1">
      <w:start w:val="1"/>
      <w:numFmt w:val="lowerRoman"/>
      <w:lvlText w:val="%3."/>
      <w:lvlJc w:val="right"/>
      <w:pPr>
        <w:ind w:left="2160" w:hanging="180"/>
      </w:pPr>
    </w:lvl>
    <w:lvl w:ilvl="3" w:tplc="4F2EFDAC" w:tentative="1">
      <w:start w:val="1"/>
      <w:numFmt w:val="decimal"/>
      <w:lvlText w:val="%4."/>
      <w:lvlJc w:val="left"/>
      <w:pPr>
        <w:ind w:left="2880" w:hanging="360"/>
      </w:pPr>
    </w:lvl>
    <w:lvl w:ilvl="4" w:tplc="5D0C2018" w:tentative="1">
      <w:start w:val="1"/>
      <w:numFmt w:val="lowerLetter"/>
      <w:lvlText w:val="%5."/>
      <w:lvlJc w:val="left"/>
      <w:pPr>
        <w:ind w:left="3600" w:hanging="360"/>
      </w:pPr>
    </w:lvl>
    <w:lvl w:ilvl="5" w:tplc="832467C2" w:tentative="1">
      <w:start w:val="1"/>
      <w:numFmt w:val="lowerRoman"/>
      <w:lvlText w:val="%6."/>
      <w:lvlJc w:val="right"/>
      <w:pPr>
        <w:ind w:left="4320" w:hanging="180"/>
      </w:pPr>
    </w:lvl>
    <w:lvl w:ilvl="6" w:tplc="FDE49BA6" w:tentative="1">
      <w:start w:val="1"/>
      <w:numFmt w:val="decimal"/>
      <w:lvlText w:val="%7."/>
      <w:lvlJc w:val="left"/>
      <w:pPr>
        <w:ind w:left="5040" w:hanging="360"/>
      </w:pPr>
    </w:lvl>
    <w:lvl w:ilvl="7" w:tplc="9D902E9E" w:tentative="1">
      <w:start w:val="1"/>
      <w:numFmt w:val="lowerLetter"/>
      <w:lvlText w:val="%8."/>
      <w:lvlJc w:val="left"/>
      <w:pPr>
        <w:ind w:left="5760" w:hanging="360"/>
      </w:pPr>
    </w:lvl>
    <w:lvl w:ilvl="8" w:tplc="B4DE5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6DC20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6A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44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81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09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83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00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87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EC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21FE6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425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E83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C0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89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45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4E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4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342E3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8A3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C03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C2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6D0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897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23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43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83C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434E6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6D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B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02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0A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4E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40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AA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AC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479C7E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D8E1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C2A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7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4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62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6F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00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45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69E4BC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3109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A5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A1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42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48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46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0E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4F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E02E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87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C1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CE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A0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20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6A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4C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86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8FE00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80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E6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6A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C1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6E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E0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AD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87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385C7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6C4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CA8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24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E4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42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24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89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6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727A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5EF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587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E6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27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883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4E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6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5F42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D85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0C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0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69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E64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8D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0D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28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797E31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F3CB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46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C4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68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85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AE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89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A6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E692EC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2D242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EC59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E1ABA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6262A0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F0665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0A605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EEDD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AFC9E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19E5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C42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82C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4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87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D0E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AA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E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8E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10A3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6241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840F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A44A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C9881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D411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D225A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D1C29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A2625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9B25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30F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6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E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6B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4AE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8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04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AA8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94F4F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E41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6B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43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6A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7A5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29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21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F67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C6D099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3C0B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83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E6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EF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67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CE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6C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6F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57A8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45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46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46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4C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01D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03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8E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83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D1091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0B05A1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5C036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6D4C1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47EAD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8E61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95C34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AA8D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70879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DBC002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5665F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87CFF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1BEB9A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1428F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2F0B47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396265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8064D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94A55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19BEE7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5C032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BAA7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3EAD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EC4A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38D8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1A00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5E29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FEF2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10C17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A3AD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66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66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E0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41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AE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EC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BF105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028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2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6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F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7E4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C6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EF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C4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D4A8E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941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E4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A8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2F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AC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0F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ED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EA1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0AC81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C4E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AA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E0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0E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C0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29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48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0A8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8DA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CF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8C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84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E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828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9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0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A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19"/>
    <w:rsid w:val="00005C8B"/>
    <w:rsid w:val="00202E4C"/>
    <w:rsid w:val="003771E5"/>
    <w:rsid w:val="004112CF"/>
    <w:rsid w:val="0056757B"/>
    <w:rsid w:val="005C075A"/>
    <w:rsid w:val="006B123F"/>
    <w:rsid w:val="00AA1619"/>
    <w:rsid w:val="00AC274F"/>
    <w:rsid w:val="00AD4E34"/>
    <w:rsid w:val="00CC048C"/>
    <w:rsid w:val="00DB364B"/>
    <w:rsid w:val="00DE714F"/>
    <w:rsid w:val="00E70410"/>
    <w:rsid w:val="00E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83B8"/>
  <w15:docId w15:val="{EBD574A4-D9E6-426B-9797-B761784A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5C075A"/>
    <w:rPr>
      <w:sz w:val="24"/>
      <w:szCs w:val="24"/>
    </w:rPr>
  </w:style>
  <w:style w:type="paragraph" w:styleId="af6">
    <w:name w:val="List Paragraph"/>
    <w:basedOn w:val="a"/>
    <w:uiPriority w:val="34"/>
    <w:qFormat/>
    <w:rsid w:val="005C075A"/>
    <w:pPr>
      <w:ind w:left="720"/>
      <w:contextualSpacing/>
    </w:pPr>
  </w:style>
  <w:style w:type="paragraph" w:customStyle="1" w:styleId="13">
    <w:name w:val="Заголовок1"/>
    <w:basedOn w:val="a"/>
    <w:next w:val="a5"/>
    <w:rsid w:val="005C075A"/>
    <w:pPr>
      <w:suppressAutoHyphens/>
      <w:jc w:val="center"/>
    </w:pPr>
    <w:rPr>
      <w:rFonts w:ascii="Courier New" w:hAnsi="Courier New" w:cs="Courier New"/>
      <w:b/>
      <w:bCs/>
      <w:sz w:val="26"/>
      <w:lang w:eastAsia="zh-CN"/>
    </w:rPr>
  </w:style>
  <w:style w:type="paragraph" w:customStyle="1" w:styleId="af7">
    <w:name w:val="Заголовок таблицы"/>
    <w:basedOn w:val="a"/>
    <w:rsid w:val="005C075A"/>
    <w:pPr>
      <w:suppressLineNumbers/>
      <w:suppressAutoHyphens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63BE-0938-4DD9-90AA-71E9F765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2024-04-09T09:46:00Z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