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B104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033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66A5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B10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B10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B10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B10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B10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55B6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B10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B10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B10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B10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B10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55B6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55B6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B104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55B6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B104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D4201">
        <w:rPr>
          <w:rFonts w:eastAsiaTheme="minorEastAsia"/>
          <w:color w:val="000000"/>
          <w:sz w:val="26"/>
          <w:szCs w:val="26"/>
        </w:rPr>
        <w:t>08.12.2023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</w:t>
      </w:r>
      <w:r w:rsidR="00FD4201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№ ___</w:t>
      </w:r>
      <w:r w:rsidR="00FD4201">
        <w:rPr>
          <w:rFonts w:eastAsiaTheme="minorEastAsia"/>
          <w:color w:val="000000"/>
          <w:sz w:val="26"/>
          <w:szCs w:val="26"/>
        </w:rPr>
        <w:t>26/10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55B6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B104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55B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D1EC7" w:rsidRDefault="003B104E" w:rsidP="007D1EC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</w:t>
      </w:r>
    </w:p>
    <w:p w:rsidR="00D623C2" w:rsidRPr="00F144F2" w:rsidRDefault="003B104E" w:rsidP="007D1EC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в том </w:t>
      </w:r>
      <w:r w:rsidRPr="008C378F">
        <w:rPr>
          <w:rStyle w:val="af2"/>
          <w:b/>
          <w:bCs/>
          <w:color w:val="auto"/>
          <w:sz w:val="26"/>
          <w:szCs w:val="26"/>
        </w:rPr>
        <w:t xml:space="preserve">числе </w:t>
      </w:r>
      <w:r w:rsidR="00764B4D" w:rsidRPr="008C378F">
        <w:rPr>
          <w:rStyle w:val="af2"/>
          <w:b/>
          <w:bCs/>
          <w:color w:val="auto"/>
          <w:sz w:val="26"/>
          <w:szCs w:val="26"/>
        </w:rPr>
        <w:t xml:space="preserve">с </w:t>
      </w:r>
      <w:r w:rsidRPr="008C378F">
        <w:rPr>
          <w:rStyle w:val="af2"/>
          <w:b/>
          <w:bCs/>
          <w:color w:val="auto"/>
          <w:sz w:val="26"/>
          <w:szCs w:val="26"/>
        </w:rPr>
        <w:t>возможность</w:t>
      </w:r>
      <w:r w:rsidR="00764B4D" w:rsidRPr="008C378F">
        <w:rPr>
          <w:rStyle w:val="af2"/>
          <w:b/>
          <w:bCs/>
          <w:color w:val="auto"/>
          <w:sz w:val="26"/>
          <w:szCs w:val="26"/>
        </w:rPr>
        <w:t>ю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замены бесплатного двухразового питания денежной компенсацией</w:t>
      </w:r>
    </w:p>
    <w:p w:rsidR="00AC14C7" w:rsidRPr="00760BEF" w:rsidRDefault="00755B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55B6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A02EB" w:rsidRPr="00AE114D" w:rsidRDefault="00EA02EB" w:rsidP="007D1EC7">
      <w:pPr>
        <w:pStyle w:val="ConsPlusTitle"/>
        <w:spacing w:line="276" w:lineRule="auto"/>
        <w:ind w:firstLine="709"/>
        <w:jc w:val="both"/>
        <w:rPr>
          <w:rStyle w:val="af2"/>
          <w:b w:val="0"/>
          <w:bCs w:val="0"/>
          <w:strike/>
          <w:color w:val="FF0000"/>
          <w:sz w:val="26"/>
          <w:szCs w:val="26"/>
        </w:rPr>
      </w:pPr>
      <w:r w:rsidRPr="00EA02EB">
        <w:rPr>
          <w:rStyle w:val="af2"/>
          <w:b w:val="0"/>
          <w:bCs w:val="0"/>
          <w:color w:val="auto"/>
          <w:sz w:val="26"/>
          <w:szCs w:val="26"/>
        </w:rPr>
        <w:t xml:space="preserve">В соответствии с Федеральным </w:t>
      </w:r>
      <w:hyperlink r:id="rId8">
        <w:r w:rsidRPr="00EA02EB">
          <w:rPr>
            <w:rStyle w:val="af2"/>
            <w:b w:val="0"/>
            <w:bCs w:val="0"/>
            <w:color w:val="auto"/>
            <w:sz w:val="26"/>
            <w:szCs w:val="26"/>
          </w:rPr>
          <w:t>законом</w:t>
        </w:r>
      </w:hyperlink>
      <w:r w:rsidR="00F30E31">
        <w:rPr>
          <w:rStyle w:val="af2"/>
          <w:b w:val="0"/>
          <w:bCs w:val="0"/>
          <w:color w:val="auto"/>
          <w:sz w:val="26"/>
          <w:szCs w:val="26"/>
        </w:rPr>
        <w:t xml:space="preserve">  от 29.12.20</w:t>
      </w:r>
      <w:r w:rsidR="00F30E31" w:rsidRPr="008C378F">
        <w:rPr>
          <w:rStyle w:val="af2"/>
          <w:b w:val="0"/>
          <w:bCs w:val="0"/>
          <w:color w:val="auto"/>
          <w:sz w:val="26"/>
          <w:szCs w:val="26"/>
        </w:rPr>
        <w:t>1</w:t>
      </w:r>
      <w:r w:rsidR="00AE114D" w:rsidRPr="008C378F">
        <w:rPr>
          <w:rStyle w:val="af2"/>
          <w:b w:val="0"/>
          <w:bCs w:val="0"/>
          <w:color w:val="auto"/>
          <w:sz w:val="26"/>
          <w:szCs w:val="26"/>
        </w:rPr>
        <w:t>2</w:t>
      </w:r>
      <w:r w:rsidR="00F30E31">
        <w:rPr>
          <w:rStyle w:val="af2"/>
          <w:b w:val="0"/>
          <w:bCs w:val="0"/>
          <w:color w:val="auto"/>
          <w:sz w:val="26"/>
          <w:szCs w:val="26"/>
        </w:rPr>
        <w:t xml:space="preserve"> № 273-ФЗ «</w:t>
      </w:r>
      <w:r w:rsidRPr="00EA02EB">
        <w:rPr>
          <w:rStyle w:val="af2"/>
          <w:b w:val="0"/>
          <w:bCs w:val="0"/>
          <w:color w:val="auto"/>
          <w:sz w:val="26"/>
          <w:szCs w:val="26"/>
        </w:rPr>
        <w:t>Об образовании в Российской Федерации</w:t>
      </w:r>
      <w:r w:rsidR="00F30E31">
        <w:rPr>
          <w:rStyle w:val="af2"/>
          <w:b w:val="0"/>
          <w:bCs w:val="0"/>
          <w:color w:val="auto"/>
          <w:sz w:val="26"/>
          <w:szCs w:val="26"/>
        </w:rPr>
        <w:t>»</w:t>
      </w:r>
      <w:r w:rsidRPr="00EA02EB">
        <w:rPr>
          <w:rStyle w:val="af2"/>
          <w:b w:val="0"/>
          <w:bCs w:val="0"/>
          <w:color w:val="auto"/>
          <w:sz w:val="26"/>
          <w:szCs w:val="26"/>
        </w:rPr>
        <w:t xml:space="preserve">, </w:t>
      </w:r>
      <w:r w:rsidR="00AE114D" w:rsidRPr="008C378F">
        <w:rPr>
          <w:rStyle w:val="af2"/>
          <w:b w:val="0"/>
          <w:bCs w:val="0"/>
          <w:color w:val="auto"/>
          <w:sz w:val="26"/>
          <w:szCs w:val="26"/>
        </w:rPr>
        <w:t>Уставом города Глазова</w:t>
      </w:r>
    </w:p>
    <w:p w:rsidR="00EA02EB" w:rsidRPr="00AE114D" w:rsidRDefault="00EA02EB" w:rsidP="00EA02EB">
      <w:pPr>
        <w:pStyle w:val="ConsPlusTitle"/>
        <w:jc w:val="both"/>
        <w:rPr>
          <w:rStyle w:val="af2"/>
          <w:bCs w:val="0"/>
          <w:strike/>
          <w:color w:val="FF0000"/>
          <w:sz w:val="26"/>
          <w:szCs w:val="26"/>
        </w:rPr>
      </w:pPr>
    </w:p>
    <w:p w:rsidR="00EA02EB" w:rsidRPr="00EA02EB" w:rsidRDefault="00EA02EB" w:rsidP="00EA02EB">
      <w:pPr>
        <w:pStyle w:val="ConsPlusTitle"/>
        <w:jc w:val="both"/>
        <w:rPr>
          <w:rStyle w:val="af2"/>
          <w:bCs w:val="0"/>
          <w:color w:val="auto"/>
          <w:sz w:val="26"/>
          <w:szCs w:val="26"/>
        </w:rPr>
      </w:pPr>
      <w:r w:rsidRPr="00EA02EB">
        <w:rPr>
          <w:rStyle w:val="af2"/>
          <w:bCs w:val="0"/>
          <w:color w:val="auto"/>
          <w:sz w:val="26"/>
          <w:szCs w:val="26"/>
        </w:rPr>
        <w:t xml:space="preserve">ПОСТАНОВЛЯЮ: </w:t>
      </w:r>
    </w:p>
    <w:p w:rsidR="00EA02EB" w:rsidRPr="00EA02EB" w:rsidRDefault="00EA02EB" w:rsidP="00EA02EB">
      <w:pPr>
        <w:pStyle w:val="ConsPlusTitle"/>
        <w:jc w:val="both"/>
        <w:rPr>
          <w:rStyle w:val="af2"/>
          <w:bCs w:val="0"/>
          <w:color w:val="auto"/>
          <w:sz w:val="26"/>
          <w:szCs w:val="26"/>
        </w:rPr>
      </w:pPr>
    </w:p>
    <w:p w:rsidR="00EA02EB" w:rsidRPr="00EA02EB" w:rsidRDefault="00EA02EB" w:rsidP="00EA02EB">
      <w:pPr>
        <w:pStyle w:val="ConsPlusNormal"/>
        <w:spacing w:line="276" w:lineRule="auto"/>
        <w:ind w:firstLine="540"/>
        <w:jc w:val="both"/>
        <w:rPr>
          <w:rStyle w:val="af2"/>
          <w:rFonts w:ascii="Times New Roman" w:hAnsi="Times New Roman" w:cs="Times New Roman"/>
          <w:color w:val="auto"/>
          <w:sz w:val="26"/>
          <w:szCs w:val="26"/>
        </w:rPr>
      </w:pPr>
      <w:r w:rsidRPr="00EA02EB">
        <w:rPr>
          <w:rStyle w:val="af2"/>
          <w:rFonts w:ascii="Times New Roman" w:hAnsi="Times New Roman" w:cs="Times New Roman"/>
          <w:color w:val="auto"/>
          <w:sz w:val="26"/>
          <w:szCs w:val="26"/>
        </w:rPr>
        <w:t>1.</w:t>
      </w:r>
      <w:r w:rsidRPr="00EA02EB">
        <w:rPr>
          <w:rStyle w:val="af2"/>
          <w:color w:val="auto"/>
          <w:sz w:val="26"/>
          <w:szCs w:val="26"/>
        </w:rPr>
        <w:t xml:space="preserve"> </w:t>
      </w:r>
      <w:r w:rsidRPr="00EA02EB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Утвердить прилагаемый </w:t>
      </w:r>
      <w:hyperlink w:anchor="P35">
        <w:r w:rsidRPr="00EA02EB">
          <w:rPr>
            <w:rStyle w:val="af2"/>
            <w:rFonts w:ascii="Times New Roman" w:hAnsi="Times New Roman" w:cs="Times New Roman"/>
            <w:color w:val="auto"/>
            <w:sz w:val="26"/>
            <w:szCs w:val="26"/>
          </w:rPr>
          <w:t>Порядок</w:t>
        </w:r>
      </w:hyperlink>
      <w:r w:rsidRPr="00EA02EB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</w:t>
      </w:r>
      <w:r w:rsidRPr="008C378F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числе </w:t>
      </w:r>
      <w:r w:rsidR="00FA52E9" w:rsidRPr="008C378F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с </w:t>
      </w:r>
      <w:r w:rsidRPr="008C378F">
        <w:rPr>
          <w:rStyle w:val="af2"/>
          <w:rFonts w:ascii="Times New Roman" w:hAnsi="Times New Roman" w:cs="Times New Roman"/>
          <w:color w:val="auto"/>
          <w:sz w:val="26"/>
          <w:szCs w:val="26"/>
        </w:rPr>
        <w:t>возможность</w:t>
      </w:r>
      <w:r w:rsidR="00FA52E9" w:rsidRPr="008C378F">
        <w:rPr>
          <w:rStyle w:val="af2"/>
          <w:rFonts w:ascii="Times New Roman" w:hAnsi="Times New Roman" w:cs="Times New Roman"/>
          <w:color w:val="auto"/>
          <w:sz w:val="26"/>
          <w:szCs w:val="26"/>
        </w:rPr>
        <w:t>ю</w:t>
      </w:r>
      <w:r w:rsidRPr="008C378F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 замены</w:t>
      </w:r>
      <w:r w:rsidRPr="00EA02EB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 бесплатного двухразового питания денежной компенсацией.</w:t>
      </w:r>
    </w:p>
    <w:p w:rsidR="00EA02EB" w:rsidRPr="00DE54BD" w:rsidRDefault="00EA02EB" w:rsidP="00EA02EB">
      <w:pPr>
        <w:pStyle w:val="ConsPlusNormal"/>
        <w:spacing w:line="276" w:lineRule="auto"/>
        <w:ind w:firstLine="540"/>
        <w:jc w:val="both"/>
        <w:rPr>
          <w:rStyle w:val="af2"/>
          <w:rFonts w:ascii="Times New Roman" w:hAnsi="Times New Roman" w:cs="Times New Roman"/>
          <w:color w:val="auto"/>
          <w:sz w:val="26"/>
          <w:szCs w:val="26"/>
        </w:rPr>
      </w:pPr>
      <w:r w:rsidRPr="00EA02EB">
        <w:rPr>
          <w:rStyle w:val="af2"/>
          <w:rFonts w:ascii="Times New Roman" w:hAnsi="Times New Roman" w:cs="Times New Roman"/>
          <w:color w:val="auto"/>
          <w:sz w:val="26"/>
          <w:szCs w:val="26"/>
        </w:rPr>
        <w:t>2. Настоящее постановление вступает в силу после</w:t>
      </w:r>
      <w:r w:rsidR="007B2E20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 его официального опубликования</w:t>
      </w:r>
      <w:r w:rsidR="00141552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41552" w:rsidRPr="00DE54BD">
        <w:rPr>
          <w:rStyle w:val="af2"/>
          <w:rFonts w:ascii="Times New Roman" w:hAnsi="Times New Roman" w:cs="Times New Roman"/>
          <w:color w:val="auto"/>
          <w:sz w:val="26"/>
          <w:szCs w:val="26"/>
        </w:rPr>
        <w:t xml:space="preserve">и распространяется на правоотношения возникшие с 1 сентября 2023 года </w:t>
      </w:r>
      <w:r w:rsidR="007B2E20" w:rsidRPr="00DE54BD">
        <w:rPr>
          <w:rStyle w:val="af2"/>
          <w:rFonts w:ascii="Times New Roman" w:hAnsi="Times New Roman" w:cs="Times New Roman"/>
          <w:color w:val="auto"/>
          <w:sz w:val="26"/>
          <w:szCs w:val="26"/>
        </w:rPr>
        <w:t>.</w:t>
      </w:r>
    </w:p>
    <w:p w:rsidR="007B2E20" w:rsidRPr="00EA02EB" w:rsidRDefault="007419A3" w:rsidP="00EA02EB">
      <w:pPr>
        <w:pStyle w:val="ConsPlusNormal"/>
        <w:spacing w:line="276" w:lineRule="auto"/>
        <w:ind w:firstLine="540"/>
        <w:jc w:val="both"/>
        <w:rPr>
          <w:rStyle w:val="af2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f2"/>
          <w:rFonts w:ascii="Times New Roman" w:hAnsi="Times New Roman" w:cs="Times New Roman"/>
          <w:color w:val="auto"/>
          <w:sz w:val="26"/>
          <w:szCs w:val="26"/>
        </w:rPr>
        <w:t>3</w:t>
      </w:r>
      <w:r w:rsidR="007B2E20">
        <w:rPr>
          <w:rStyle w:val="af2"/>
          <w:rFonts w:ascii="Times New Roman" w:hAnsi="Times New Roman" w:cs="Times New Roman"/>
          <w:color w:val="auto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755B61" w:rsidP="007B2E20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755B6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4771" w:rsidRDefault="00C347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4771" w:rsidRPr="00760BEF" w:rsidRDefault="00C347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66A50" w:rsidTr="008D3B3D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B104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Default="003B104E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  <w:p w:rsidR="008D3B3D" w:rsidRDefault="008D3B3D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8D3B3D" w:rsidRPr="00E649DB" w:rsidRDefault="008D3B3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8D3B3D" w:rsidRDefault="008D3B3D" w:rsidP="008D3B3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D3B3D" w:rsidRDefault="008D3B3D" w:rsidP="008D3B3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D3B3D" w:rsidRDefault="008D3B3D" w:rsidP="008D3B3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43731" w:rsidRDefault="00243731" w:rsidP="00A25B75">
      <w:pPr>
        <w:pStyle w:val="ConsPlusNormal"/>
        <w:spacing w:line="276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0DEF" w:rsidRPr="00CD0626" w:rsidRDefault="00710DEF" w:rsidP="00710DEF">
      <w:pPr>
        <w:pStyle w:val="a5"/>
        <w:jc w:val="right"/>
        <w:rPr>
          <w:caps/>
        </w:rPr>
      </w:pPr>
      <w:r w:rsidRPr="00CD0626">
        <w:rPr>
          <w:caps/>
        </w:rPr>
        <w:t>утвержден</w:t>
      </w:r>
    </w:p>
    <w:p w:rsidR="00710DEF" w:rsidRPr="00CD0626" w:rsidRDefault="00F30E31" w:rsidP="00710DEF">
      <w:pPr>
        <w:ind w:left="5760"/>
        <w:jc w:val="right"/>
      </w:pPr>
      <w:r>
        <w:t>п</w:t>
      </w:r>
      <w:r w:rsidR="00710DEF" w:rsidRPr="00CD0626">
        <w:t>остановлением</w:t>
      </w:r>
    </w:p>
    <w:p w:rsidR="00710DEF" w:rsidRPr="00CD0626" w:rsidRDefault="00710DEF" w:rsidP="00710DEF">
      <w:pPr>
        <w:ind w:left="5760"/>
        <w:jc w:val="right"/>
      </w:pPr>
      <w:r w:rsidRPr="00CD0626">
        <w:t>Администрации города Глазова</w:t>
      </w:r>
    </w:p>
    <w:p w:rsidR="00710DEF" w:rsidRPr="00CD0626" w:rsidRDefault="00710DEF" w:rsidP="00710DEF">
      <w:pPr>
        <w:ind w:left="5760"/>
        <w:jc w:val="right"/>
      </w:pPr>
      <w:r w:rsidRPr="00CD0626">
        <w:t xml:space="preserve">от </w:t>
      </w:r>
      <w:r>
        <w:t>_</w:t>
      </w:r>
      <w:r w:rsidR="00FD4201">
        <w:t>08.12.2023</w:t>
      </w:r>
      <w:r>
        <w:t>_</w:t>
      </w:r>
      <w:r w:rsidRPr="00CD0626">
        <w:t xml:space="preserve"> № </w:t>
      </w:r>
      <w:r>
        <w:t>_</w:t>
      </w:r>
      <w:r w:rsidR="00FD4201">
        <w:t>26/10</w:t>
      </w:r>
      <w:bookmarkStart w:id="0" w:name="_GoBack"/>
      <w:bookmarkEnd w:id="0"/>
      <w:r>
        <w:t>_</w:t>
      </w:r>
    </w:p>
    <w:p w:rsidR="00243731" w:rsidRDefault="00243731" w:rsidP="00A25B75">
      <w:pPr>
        <w:pStyle w:val="ConsPlusNormal"/>
        <w:spacing w:line="276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43731" w:rsidRDefault="00243731" w:rsidP="00A25B75">
      <w:pPr>
        <w:pStyle w:val="ConsPlusNormal"/>
        <w:spacing w:line="276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25B75" w:rsidRPr="00A25B75" w:rsidRDefault="00A25B75" w:rsidP="00A25B7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B75">
        <w:rPr>
          <w:rFonts w:ascii="Times New Roman" w:hAnsi="Times New Roman" w:cs="Times New Roman"/>
          <w:b/>
          <w:sz w:val="26"/>
          <w:szCs w:val="26"/>
        </w:rPr>
        <w:t xml:space="preserve">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числе </w:t>
      </w:r>
      <w:r w:rsidR="000E6B8D" w:rsidRPr="00F7386B">
        <w:rPr>
          <w:rFonts w:ascii="Times New Roman" w:hAnsi="Times New Roman" w:cs="Times New Roman"/>
          <w:b/>
          <w:sz w:val="26"/>
          <w:szCs w:val="26"/>
        </w:rPr>
        <w:t>с</w:t>
      </w:r>
      <w:r w:rsidR="000E6B8D" w:rsidRPr="000E6B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D3516">
        <w:rPr>
          <w:rFonts w:ascii="Times New Roman" w:hAnsi="Times New Roman" w:cs="Times New Roman"/>
          <w:b/>
          <w:sz w:val="26"/>
          <w:szCs w:val="26"/>
        </w:rPr>
        <w:t>возможность</w:t>
      </w:r>
      <w:r w:rsidR="000E6B8D" w:rsidRPr="00BD3516">
        <w:rPr>
          <w:rFonts w:ascii="Times New Roman" w:hAnsi="Times New Roman" w:cs="Times New Roman"/>
          <w:b/>
          <w:sz w:val="26"/>
          <w:szCs w:val="26"/>
        </w:rPr>
        <w:t>ю</w:t>
      </w:r>
      <w:r w:rsidRPr="00BD3516">
        <w:rPr>
          <w:rFonts w:ascii="Times New Roman" w:hAnsi="Times New Roman" w:cs="Times New Roman"/>
          <w:b/>
          <w:sz w:val="26"/>
          <w:szCs w:val="26"/>
        </w:rPr>
        <w:t xml:space="preserve"> замены</w:t>
      </w:r>
      <w:r w:rsidRPr="00A25B75">
        <w:rPr>
          <w:rFonts w:ascii="Times New Roman" w:hAnsi="Times New Roman" w:cs="Times New Roman"/>
          <w:b/>
          <w:sz w:val="26"/>
          <w:szCs w:val="26"/>
        </w:rPr>
        <w:t xml:space="preserve"> бесплатного двухразового питания денежной компенсацией</w:t>
      </w:r>
    </w:p>
    <w:p w:rsidR="00A25B75" w:rsidRPr="00A25B75" w:rsidRDefault="00A25B75" w:rsidP="00A25B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</w:p>
    <w:p w:rsidR="00A25B75" w:rsidRPr="00141552" w:rsidRDefault="00A25B75" w:rsidP="00D71FB8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Настоящий 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муниципального образования «Городской округ «Город Глазов» Удмуртской Республики»</w:t>
      </w:r>
      <w:r w:rsidR="002C1C7B">
        <w:rPr>
          <w:rFonts w:ascii="Times New Roman" w:hAnsi="Times New Roman" w:cs="Times New Roman"/>
          <w:sz w:val="26"/>
          <w:szCs w:val="26"/>
        </w:rPr>
        <w:t xml:space="preserve"> </w:t>
      </w:r>
      <w:r w:rsidR="00764B4D" w:rsidRPr="00BD3516">
        <w:rPr>
          <w:rFonts w:ascii="Times New Roman" w:hAnsi="Times New Roman" w:cs="Times New Roman"/>
          <w:sz w:val="26"/>
          <w:szCs w:val="26"/>
        </w:rPr>
        <w:t>(далее-образовательные организации)</w:t>
      </w:r>
      <w:r w:rsidRPr="00A25B75">
        <w:rPr>
          <w:rFonts w:ascii="Times New Roman" w:hAnsi="Times New Roman" w:cs="Times New Roman"/>
          <w:sz w:val="26"/>
          <w:szCs w:val="26"/>
        </w:rPr>
        <w:t xml:space="preserve"> на дому, в том числе </w:t>
      </w:r>
      <w:r w:rsidR="00764B4D" w:rsidRPr="00BD3516">
        <w:rPr>
          <w:rFonts w:ascii="Times New Roman" w:hAnsi="Times New Roman" w:cs="Times New Roman"/>
          <w:sz w:val="26"/>
          <w:szCs w:val="26"/>
        </w:rPr>
        <w:t>с</w:t>
      </w:r>
      <w:r w:rsidR="00764B4D">
        <w:rPr>
          <w:rFonts w:ascii="Times New Roman" w:hAnsi="Times New Roman" w:cs="Times New Roman"/>
          <w:sz w:val="26"/>
          <w:szCs w:val="26"/>
        </w:rPr>
        <w:t xml:space="preserve"> </w:t>
      </w:r>
      <w:r w:rsidRPr="00A25B75">
        <w:rPr>
          <w:rFonts w:ascii="Times New Roman" w:hAnsi="Times New Roman" w:cs="Times New Roman"/>
          <w:sz w:val="26"/>
          <w:szCs w:val="26"/>
        </w:rPr>
        <w:t>возможность</w:t>
      </w:r>
      <w:r w:rsidR="00764B4D" w:rsidRPr="00BD3516">
        <w:rPr>
          <w:rFonts w:ascii="Times New Roman" w:hAnsi="Times New Roman" w:cs="Times New Roman"/>
          <w:sz w:val="26"/>
          <w:szCs w:val="26"/>
        </w:rPr>
        <w:t>ю</w:t>
      </w:r>
      <w:r w:rsidRPr="00A25B75">
        <w:rPr>
          <w:rFonts w:ascii="Times New Roman" w:hAnsi="Times New Roman" w:cs="Times New Roman"/>
          <w:sz w:val="26"/>
          <w:szCs w:val="26"/>
        </w:rPr>
        <w:t xml:space="preserve"> замены бесплатного двухразового питания денежной компенсацией, определяет механизм и условия обеспечения бесплатным двухразовым питанием обучающихся с ограниченными возможностями здоровья,  обучающихся по адаптированным основным общеобразовательным программам</w:t>
      </w:r>
      <w:r w:rsidR="00141552">
        <w:rPr>
          <w:rFonts w:ascii="Times New Roman" w:hAnsi="Times New Roman" w:cs="Times New Roman"/>
          <w:sz w:val="26"/>
          <w:szCs w:val="26"/>
        </w:rPr>
        <w:t>, обучение которых организовано</w:t>
      </w:r>
      <w:r w:rsidRPr="00BD3516">
        <w:rPr>
          <w:rFonts w:ascii="Times New Roman" w:hAnsi="Times New Roman" w:cs="Times New Roman"/>
          <w:sz w:val="26"/>
          <w:szCs w:val="26"/>
        </w:rPr>
        <w:t xml:space="preserve"> </w:t>
      </w:r>
      <w:r w:rsidR="00141552" w:rsidRPr="00BD3516">
        <w:rPr>
          <w:rFonts w:ascii="Times New Roman" w:hAnsi="Times New Roman" w:cs="Times New Roman"/>
          <w:sz w:val="26"/>
          <w:szCs w:val="26"/>
        </w:rPr>
        <w:t xml:space="preserve"> образовательными организациями  на </w:t>
      </w:r>
      <w:r w:rsidRPr="00A25B75">
        <w:rPr>
          <w:rFonts w:ascii="Times New Roman" w:hAnsi="Times New Roman" w:cs="Times New Roman"/>
          <w:sz w:val="26"/>
          <w:szCs w:val="26"/>
        </w:rPr>
        <w:t>дому</w:t>
      </w:r>
      <w:r w:rsidR="00CA58A2">
        <w:rPr>
          <w:rFonts w:ascii="Times New Roman" w:hAnsi="Times New Roman" w:cs="Times New Roman"/>
          <w:sz w:val="26"/>
          <w:szCs w:val="26"/>
        </w:rPr>
        <w:t xml:space="preserve"> </w:t>
      </w:r>
      <w:r w:rsidR="000E6B8D" w:rsidRPr="00343EB4">
        <w:rPr>
          <w:rFonts w:ascii="Times New Roman" w:hAnsi="Times New Roman" w:cs="Times New Roman"/>
          <w:sz w:val="26"/>
          <w:szCs w:val="26"/>
        </w:rPr>
        <w:t>(далее -  обучающиеся с ОВЗ)</w:t>
      </w:r>
      <w:r w:rsidRPr="00BD3516">
        <w:rPr>
          <w:rFonts w:ascii="Times New Roman" w:hAnsi="Times New Roman" w:cs="Times New Roman"/>
          <w:sz w:val="26"/>
          <w:szCs w:val="26"/>
        </w:rPr>
        <w:t>,</w:t>
      </w:r>
      <w:r w:rsidRPr="00A25B75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764B4D">
        <w:rPr>
          <w:rFonts w:ascii="Times New Roman" w:hAnsi="Times New Roman" w:cs="Times New Roman"/>
          <w:sz w:val="26"/>
          <w:szCs w:val="26"/>
        </w:rPr>
        <w:t xml:space="preserve"> с</w:t>
      </w:r>
      <w:r w:rsidRPr="00A25B75">
        <w:rPr>
          <w:rFonts w:ascii="Times New Roman" w:hAnsi="Times New Roman" w:cs="Times New Roman"/>
          <w:sz w:val="26"/>
          <w:szCs w:val="26"/>
        </w:rPr>
        <w:t xml:space="preserve"> возможность</w:t>
      </w:r>
      <w:r w:rsidR="00764B4D" w:rsidRPr="00BD3516">
        <w:rPr>
          <w:rFonts w:ascii="Times New Roman" w:hAnsi="Times New Roman" w:cs="Times New Roman"/>
          <w:sz w:val="26"/>
          <w:szCs w:val="26"/>
        </w:rPr>
        <w:t>ю</w:t>
      </w:r>
      <w:r w:rsidRPr="00A25B75">
        <w:rPr>
          <w:rFonts w:ascii="Times New Roman" w:hAnsi="Times New Roman" w:cs="Times New Roman"/>
          <w:sz w:val="26"/>
          <w:szCs w:val="26"/>
        </w:rPr>
        <w:t xml:space="preserve"> замены бесплатного двухразового питания денежной компенсацией</w:t>
      </w:r>
      <w:r w:rsidR="00141552">
        <w:rPr>
          <w:rFonts w:ascii="Times New Roman" w:hAnsi="Times New Roman" w:cs="Times New Roman"/>
          <w:sz w:val="26"/>
          <w:szCs w:val="26"/>
        </w:rPr>
        <w:t>.</w:t>
      </w:r>
    </w:p>
    <w:p w:rsidR="00A25B75" w:rsidRDefault="00A25B75" w:rsidP="00D71FB8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 xml:space="preserve">Финансирование расходов, связанных с бесплатным двухразовым питанием обучающихся с ОВЗ, обучение которых организовано </w:t>
      </w:r>
      <w:r w:rsidR="00764B4D" w:rsidRPr="00BD3516">
        <w:rPr>
          <w:rFonts w:ascii="Times New Roman" w:hAnsi="Times New Roman" w:cs="Times New Roman"/>
          <w:sz w:val="26"/>
          <w:szCs w:val="26"/>
        </w:rPr>
        <w:t>образовательными организациями</w:t>
      </w:r>
      <w:r w:rsidR="005542FC">
        <w:rPr>
          <w:rFonts w:ascii="Times New Roman" w:hAnsi="Times New Roman" w:cs="Times New Roman"/>
          <w:sz w:val="26"/>
          <w:szCs w:val="26"/>
        </w:rPr>
        <w:t>,</w:t>
      </w:r>
      <w:r w:rsidR="00764B4D" w:rsidRPr="00BD3516">
        <w:rPr>
          <w:rFonts w:ascii="Times New Roman" w:hAnsi="Times New Roman" w:cs="Times New Roman"/>
          <w:sz w:val="26"/>
          <w:szCs w:val="26"/>
        </w:rPr>
        <w:t xml:space="preserve"> </w:t>
      </w:r>
      <w:r w:rsidRPr="00A25B75">
        <w:rPr>
          <w:rFonts w:ascii="Times New Roman" w:hAnsi="Times New Roman" w:cs="Times New Roman"/>
          <w:sz w:val="26"/>
          <w:szCs w:val="26"/>
        </w:rPr>
        <w:t xml:space="preserve">в том числе с возможностью замены бесплатного двухразового питания денежной компенсацией, осуществляется за счет и в пределах бюджетных ассигнований, </w:t>
      </w:r>
      <w:r w:rsidRPr="00764B4D">
        <w:rPr>
          <w:rFonts w:ascii="Times New Roman" w:hAnsi="Times New Roman" w:cs="Times New Roman"/>
          <w:sz w:val="26"/>
          <w:szCs w:val="26"/>
        </w:rPr>
        <w:t>предусмотренных б</w:t>
      </w:r>
      <w:r w:rsidRPr="00A25B75">
        <w:rPr>
          <w:rFonts w:ascii="Times New Roman" w:hAnsi="Times New Roman" w:cs="Times New Roman"/>
          <w:sz w:val="26"/>
          <w:szCs w:val="26"/>
        </w:rPr>
        <w:t xml:space="preserve">юджетом </w:t>
      </w:r>
      <w:r w:rsidR="00764B4D" w:rsidRPr="00BD3516">
        <w:rPr>
          <w:rFonts w:ascii="Times New Roman" w:hAnsi="Times New Roman" w:cs="Times New Roman"/>
          <w:sz w:val="26"/>
          <w:szCs w:val="26"/>
        </w:rPr>
        <w:t xml:space="preserve">города Глазова </w:t>
      </w:r>
      <w:r w:rsidRPr="00A25B75">
        <w:rPr>
          <w:rFonts w:ascii="Times New Roman" w:hAnsi="Times New Roman" w:cs="Times New Roman"/>
          <w:sz w:val="26"/>
          <w:szCs w:val="26"/>
        </w:rPr>
        <w:t>на данные цели.</w:t>
      </w:r>
    </w:p>
    <w:p w:rsidR="00A25B75" w:rsidRDefault="00A25B75" w:rsidP="00D71FB8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3CED">
        <w:rPr>
          <w:rFonts w:ascii="Times New Roman" w:hAnsi="Times New Roman" w:cs="Times New Roman"/>
          <w:sz w:val="26"/>
          <w:szCs w:val="26"/>
        </w:rPr>
        <w:t>Обеспечение бесплатным двухразовым питанием обучающихся с ОВЗ</w:t>
      </w:r>
      <w:r w:rsidR="00764B4D">
        <w:rPr>
          <w:rFonts w:ascii="Times New Roman" w:hAnsi="Times New Roman" w:cs="Times New Roman"/>
          <w:sz w:val="26"/>
          <w:szCs w:val="26"/>
        </w:rPr>
        <w:t xml:space="preserve"> </w:t>
      </w:r>
      <w:r w:rsidR="00764B4D" w:rsidRPr="00BD3516">
        <w:rPr>
          <w:rFonts w:ascii="Times New Roman" w:hAnsi="Times New Roman" w:cs="Times New Roman"/>
          <w:sz w:val="26"/>
          <w:szCs w:val="26"/>
        </w:rPr>
        <w:t>в образовательных  организациях</w:t>
      </w:r>
      <w:r w:rsidR="00BD3516" w:rsidRPr="00BD3516">
        <w:rPr>
          <w:rFonts w:ascii="Times New Roman" w:hAnsi="Times New Roman" w:cs="Times New Roman"/>
          <w:sz w:val="26"/>
          <w:szCs w:val="26"/>
        </w:rPr>
        <w:t>,</w:t>
      </w:r>
      <w:r w:rsidR="00A727E2" w:rsidRPr="00A727E2">
        <w:rPr>
          <w:rFonts w:ascii="Times New Roman" w:hAnsi="Times New Roman" w:cs="Times New Roman"/>
          <w:sz w:val="26"/>
          <w:szCs w:val="26"/>
        </w:rPr>
        <w:t xml:space="preserve"> </w:t>
      </w:r>
      <w:r w:rsidRPr="00A727E2">
        <w:rPr>
          <w:rFonts w:ascii="Times New Roman" w:hAnsi="Times New Roman" w:cs="Times New Roman"/>
          <w:sz w:val="26"/>
          <w:szCs w:val="26"/>
        </w:rPr>
        <w:t>о</w:t>
      </w:r>
      <w:r w:rsidRPr="001C3CED">
        <w:rPr>
          <w:rFonts w:ascii="Times New Roman" w:hAnsi="Times New Roman" w:cs="Times New Roman"/>
          <w:sz w:val="26"/>
          <w:szCs w:val="26"/>
        </w:rPr>
        <w:t>существляется в дни их фактического обучения по месту учебы обучающихся с ОВЗ в течение учебного года.</w:t>
      </w:r>
    </w:p>
    <w:p w:rsidR="00764B4D" w:rsidRPr="000D718A" w:rsidRDefault="00764B4D" w:rsidP="00764B4D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D718A">
        <w:rPr>
          <w:rFonts w:ascii="Times New Roman" w:hAnsi="Times New Roman" w:cs="Times New Roman"/>
          <w:sz w:val="26"/>
          <w:szCs w:val="26"/>
        </w:rPr>
        <w:t>Родители (законные представители) обучающихся с ОВЗ, имеют право заменить бесплатное двухразовое питание на денежную компенсацию исходя из среднесуточных наборов пищевой продукции</w:t>
      </w:r>
      <w:r w:rsidR="00B6114B" w:rsidRPr="000D718A">
        <w:rPr>
          <w:rFonts w:ascii="Times New Roman" w:hAnsi="Times New Roman" w:cs="Times New Roman"/>
          <w:sz w:val="26"/>
          <w:szCs w:val="26"/>
        </w:rPr>
        <w:t>, предусмотренных таблицей 2 приложения 7 СанПин</w:t>
      </w:r>
      <w:r w:rsidRPr="000D718A">
        <w:rPr>
          <w:rFonts w:ascii="Times New Roman" w:hAnsi="Times New Roman" w:cs="Times New Roman"/>
          <w:sz w:val="26"/>
          <w:szCs w:val="26"/>
        </w:rPr>
        <w:t>.</w:t>
      </w:r>
    </w:p>
    <w:p w:rsidR="00B6114B" w:rsidRPr="00A25B75" w:rsidRDefault="00B6114B" w:rsidP="00B6114B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Для обеспечения бесплатным двухразовым питанием обучающихся с ОВЗ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C10AC" w:rsidRPr="00AC10AC">
        <w:rPr>
          <w:rFonts w:ascii="Times New Roman" w:hAnsi="Times New Roman" w:cs="Times New Roman"/>
          <w:strike/>
          <w:color w:val="FF0000"/>
          <w:sz w:val="26"/>
          <w:szCs w:val="26"/>
        </w:rPr>
        <w:t xml:space="preserve"> </w:t>
      </w:r>
      <w:r w:rsidR="00AC10AC" w:rsidRPr="00D45C60">
        <w:rPr>
          <w:rFonts w:ascii="Times New Roman" w:hAnsi="Times New Roman" w:cs="Times New Roman"/>
          <w:sz w:val="26"/>
          <w:szCs w:val="26"/>
        </w:rPr>
        <w:t xml:space="preserve">или замены бесплатного двухразового питания денежной компенсацией </w:t>
      </w:r>
      <w:r w:rsidR="00AC10AC" w:rsidRPr="00AC10AC">
        <w:rPr>
          <w:rFonts w:ascii="Times New Roman" w:hAnsi="Times New Roman" w:cs="Times New Roman"/>
          <w:sz w:val="26"/>
          <w:szCs w:val="26"/>
        </w:rPr>
        <w:t xml:space="preserve"> </w:t>
      </w:r>
      <w:r w:rsidRPr="00A25B75">
        <w:rPr>
          <w:rFonts w:ascii="Times New Roman" w:hAnsi="Times New Roman" w:cs="Times New Roman"/>
          <w:sz w:val="26"/>
          <w:szCs w:val="26"/>
        </w:rPr>
        <w:t xml:space="preserve"> на текущий учебный год</w:t>
      </w:r>
      <w:r w:rsidR="00BE7CA1">
        <w:rPr>
          <w:rFonts w:ascii="Times New Roman" w:hAnsi="Times New Roman" w:cs="Times New Roman"/>
          <w:sz w:val="26"/>
          <w:szCs w:val="26"/>
        </w:rPr>
        <w:t>,</w:t>
      </w:r>
      <w:r w:rsidRPr="00A25B75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представляют до начала учебного года или в течение 30 дней со дня выдачи заключения психолого-медико-педагогической комиссии в образовательную организацию следующие документы:</w:t>
      </w:r>
    </w:p>
    <w:p w:rsidR="00B6114B" w:rsidRPr="00A25B75" w:rsidRDefault="00B6114B" w:rsidP="00F367CF">
      <w:pPr>
        <w:pStyle w:val="ConsPlusNormal"/>
        <w:numPr>
          <w:ilvl w:val="1"/>
          <w:numId w:val="4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заявление одного из родителей (законн</w:t>
      </w:r>
      <w:r w:rsidR="000E6B8D">
        <w:rPr>
          <w:rFonts w:ascii="Times New Roman" w:hAnsi="Times New Roman" w:cs="Times New Roman"/>
          <w:sz w:val="26"/>
          <w:szCs w:val="26"/>
        </w:rPr>
        <w:t>ого</w:t>
      </w:r>
      <w:r w:rsidRPr="00A25B7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0E6B8D">
        <w:rPr>
          <w:rFonts w:ascii="Times New Roman" w:hAnsi="Times New Roman" w:cs="Times New Roman"/>
          <w:sz w:val="26"/>
          <w:szCs w:val="26"/>
        </w:rPr>
        <w:t>я</w:t>
      </w:r>
      <w:r w:rsidRPr="00A25B75">
        <w:rPr>
          <w:rFonts w:ascii="Times New Roman" w:hAnsi="Times New Roman" w:cs="Times New Roman"/>
          <w:sz w:val="26"/>
          <w:szCs w:val="26"/>
        </w:rPr>
        <w:t>) о предоставлении бесплатного двухразового питания в виде двухразового питания</w:t>
      </w:r>
      <w:r w:rsidR="000E6B8D">
        <w:rPr>
          <w:rFonts w:ascii="Times New Roman" w:hAnsi="Times New Roman" w:cs="Times New Roman"/>
          <w:sz w:val="26"/>
          <w:szCs w:val="26"/>
        </w:rPr>
        <w:t xml:space="preserve"> </w:t>
      </w:r>
      <w:r w:rsidR="000E6B8D" w:rsidRPr="00D45C60">
        <w:rPr>
          <w:rFonts w:ascii="Times New Roman" w:hAnsi="Times New Roman" w:cs="Times New Roman"/>
          <w:sz w:val="26"/>
          <w:szCs w:val="26"/>
        </w:rPr>
        <w:t>по форме</w:t>
      </w:r>
      <w:r w:rsidR="00E43BCB">
        <w:rPr>
          <w:rFonts w:ascii="Times New Roman" w:hAnsi="Times New Roman" w:cs="Times New Roman"/>
          <w:sz w:val="26"/>
          <w:szCs w:val="26"/>
        </w:rPr>
        <w:t>,</w:t>
      </w:r>
      <w:r w:rsidR="000E6B8D" w:rsidRPr="00D45C60">
        <w:rPr>
          <w:rFonts w:ascii="Times New Roman" w:hAnsi="Times New Roman" w:cs="Times New Roman"/>
          <w:sz w:val="26"/>
          <w:szCs w:val="26"/>
        </w:rPr>
        <w:t xml:space="preserve"> </w:t>
      </w:r>
      <w:r w:rsidR="000E6B8D" w:rsidRPr="00D45C60">
        <w:rPr>
          <w:rFonts w:ascii="Times New Roman" w:hAnsi="Times New Roman" w:cs="Times New Roman"/>
          <w:sz w:val="26"/>
          <w:szCs w:val="26"/>
        </w:rPr>
        <w:lastRenderedPageBreak/>
        <w:t>установленной Приложением 1 к настоящему Порядку</w:t>
      </w:r>
      <w:r w:rsidR="00E43BCB">
        <w:rPr>
          <w:rFonts w:ascii="Times New Roman" w:hAnsi="Times New Roman" w:cs="Times New Roman"/>
          <w:sz w:val="26"/>
          <w:szCs w:val="26"/>
        </w:rPr>
        <w:t>,</w:t>
      </w:r>
      <w:r w:rsidR="000E6B8D" w:rsidRPr="00D45C60">
        <w:rPr>
          <w:rFonts w:ascii="Times New Roman" w:hAnsi="Times New Roman" w:cs="Times New Roman"/>
          <w:sz w:val="26"/>
          <w:szCs w:val="26"/>
        </w:rPr>
        <w:t xml:space="preserve"> </w:t>
      </w:r>
      <w:r w:rsidRPr="00D45C60">
        <w:rPr>
          <w:rFonts w:ascii="Times New Roman" w:hAnsi="Times New Roman" w:cs="Times New Roman"/>
          <w:sz w:val="26"/>
          <w:szCs w:val="26"/>
        </w:rPr>
        <w:t xml:space="preserve">или </w:t>
      </w:r>
      <w:r w:rsidR="00C11A01" w:rsidRPr="00D45C60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Pr="00D45C60">
        <w:rPr>
          <w:rFonts w:ascii="Times New Roman" w:hAnsi="Times New Roman" w:cs="Times New Roman"/>
          <w:sz w:val="26"/>
          <w:szCs w:val="26"/>
        </w:rPr>
        <w:t>денежной компенсации</w:t>
      </w:r>
      <w:r w:rsidR="00141552" w:rsidRPr="00D45C60">
        <w:rPr>
          <w:rFonts w:ascii="Times New Roman" w:hAnsi="Times New Roman" w:cs="Times New Roman"/>
          <w:sz w:val="26"/>
          <w:szCs w:val="26"/>
        </w:rPr>
        <w:t xml:space="preserve"> </w:t>
      </w:r>
      <w:r w:rsidR="00C11A01" w:rsidRPr="00D45C60">
        <w:rPr>
          <w:rFonts w:ascii="Times New Roman" w:hAnsi="Times New Roman" w:cs="Times New Roman"/>
          <w:sz w:val="26"/>
          <w:szCs w:val="26"/>
        </w:rPr>
        <w:t>по форме</w:t>
      </w:r>
      <w:r w:rsidR="00E43BCB">
        <w:rPr>
          <w:rFonts w:ascii="Times New Roman" w:hAnsi="Times New Roman" w:cs="Times New Roman"/>
          <w:sz w:val="26"/>
          <w:szCs w:val="26"/>
        </w:rPr>
        <w:t>,</w:t>
      </w:r>
      <w:r w:rsidR="00C11A01" w:rsidRPr="00D45C60">
        <w:rPr>
          <w:rFonts w:ascii="Times New Roman" w:hAnsi="Times New Roman" w:cs="Times New Roman"/>
          <w:sz w:val="26"/>
          <w:szCs w:val="26"/>
        </w:rPr>
        <w:t xml:space="preserve"> установленной При</w:t>
      </w:r>
      <w:r w:rsidR="00E43BCB">
        <w:rPr>
          <w:rFonts w:ascii="Times New Roman" w:hAnsi="Times New Roman" w:cs="Times New Roman"/>
          <w:sz w:val="26"/>
          <w:szCs w:val="26"/>
        </w:rPr>
        <w:t>ложением 2 к настоящему Порядку</w:t>
      </w:r>
      <w:r w:rsidRPr="00A25B7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E071A">
        <w:rPr>
          <w:rFonts w:ascii="Times New Roman" w:hAnsi="Times New Roman" w:cs="Times New Roman"/>
          <w:sz w:val="26"/>
          <w:szCs w:val="26"/>
        </w:rPr>
        <w:t>–</w:t>
      </w:r>
      <w:r w:rsidRPr="00A25B75">
        <w:rPr>
          <w:rFonts w:ascii="Times New Roman" w:hAnsi="Times New Roman" w:cs="Times New Roman"/>
          <w:sz w:val="26"/>
          <w:szCs w:val="26"/>
        </w:rPr>
        <w:t xml:space="preserve"> заявление);</w:t>
      </w:r>
    </w:p>
    <w:p w:rsidR="00B6114B" w:rsidRPr="00A25B75" w:rsidRDefault="00B6114B" w:rsidP="00B6114B">
      <w:pPr>
        <w:pStyle w:val="ConsPlusNormal"/>
        <w:numPr>
          <w:ilvl w:val="1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копию заключения психолого-медико-педагогической комиссии</w:t>
      </w:r>
      <w:r w:rsidR="00F74EBF">
        <w:rPr>
          <w:rFonts w:ascii="Times New Roman" w:hAnsi="Times New Roman" w:cs="Times New Roman"/>
          <w:sz w:val="26"/>
          <w:szCs w:val="26"/>
        </w:rPr>
        <w:t>;</w:t>
      </w:r>
    </w:p>
    <w:p w:rsidR="00B6114B" w:rsidRDefault="00B6114B" w:rsidP="00B6114B">
      <w:pPr>
        <w:pStyle w:val="ConsPlusNormal"/>
        <w:numPr>
          <w:ilvl w:val="1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FE071A">
        <w:rPr>
          <w:rFonts w:ascii="Times New Roman" w:hAnsi="Times New Roman" w:cs="Times New Roman"/>
          <w:sz w:val="26"/>
          <w:szCs w:val="26"/>
        </w:rPr>
        <w:t xml:space="preserve"> </w:t>
      </w:r>
      <w:r w:rsidR="00FE071A" w:rsidRPr="00F74EB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74EBF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</w:t>
      </w:r>
      <w:r w:rsidR="00E43BCB">
        <w:rPr>
          <w:rFonts w:ascii="Times New Roman" w:hAnsi="Times New Roman" w:cs="Times New Roman"/>
          <w:strike/>
          <w:sz w:val="26"/>
          <w:szCs w:val="26"/>
        </w:rPr>
        <w:t>.</w:t>
      </w:r>
    </w:p>
    <w:p w:rsidR="00B6114B" w:rsidRPr="00A25B75" w:rsidRDefault="00B6114B" w:rsidP="00E43BCB">
      <w:pPr>
        <w:pStyle w:val="ConsPlusNormal"/>
        <w:numPr>
          <w:ilvl w:val="0"/>
          <w:numId w:val="4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Денежная компенсация обучающимся с ОВЗ, принятым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B6114B" w:rsidRDefault="00B6114B" w:rsidP="00B6114B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1-го числа месяца, следующ</w:t>
      </w:r>
      <w:r>
        <w:rPr>
          <w:rFonts w:ascii="Times New Roman" w:hAnsi="Times New Roman" w:cs="Times New Roman"/>
          <w:sz w:val="26"/>
          <w:szCs w:val="26"/>
        </w:rPr>
        <w:t>его за месяцем подачи заявления и осуществляется ежемесячно до конца учебного года.</w:t>
      </w:r>
    </w:p>
    <w:p w:rsidR="0004319E" w:rsidRPr="00F367CF" w:rsidRDefault="002C1C7B" w:rsidP="00B6114B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367CF">
        <w:rPr>
          <w:rFonts w:ascii="Times New Roman" w:hAnsi="Times New Roman" w:cs="Times New Roman"/>
          <w:sz w:val="26"/>
          <w:szCs w:val="26"/>
        </w:rPr>
        <w:t>Денежная компенсация обучающимся с ОВЗ, н</w:t>
      </w:r>
      <w:r w:rsidR="0004319E" w:rsidRPr="00F367CF">
        <w:rPr>
          <w:rFonts w:ascii="Times New Roman" w:hAnsi="Times New Roman" w:cs="Times New Roman"/>
          <w:sz w:val="26"/>
          <w:szCs w:val="26"/>
        </w:rPr>
        <w:t>а основании приказа руководителя образовательной  организации</w:t>
      </w:r>
      <w:r w:rsidRPr="00F367CF">
        <w:rPr>
          <w:rFonts w:ascii="Times New Roman" w:hAnsi="Times New Roman" w:cs="Times New Roman"/>
          <w:sz w:val="26"/>
          <w:szCs w:val="26"/>
        </w:rPr>
        <w:t>,</w:t>
      </w:r>
      <w:r w:rsidR="0004319E" w:rsidRPr="00F367CF">
        <w:rPr>
          <w:rFonts w:ascii="Times New Roman" w:hAnsi="Times New Roman" w:cs="Times New Roman"/>
          <w:sz w:val="26"/>
          <w:szCs w:val="26"/>
        </w:rPr>
        <w:t xml:space="preserve">  перечисляется </w:t>
      </w:r>
      <w:r w:rsidR="00FE071A" w:rsidRPr="00F367CF">
        <w:rPr>
          <w:rFonts w:ascii="Times New Roman" w:hAnsi="Times New Roman" w:cs="Times New Roman"/>
          <w:sz w:val="26"/>
          <w:szCs w:val="26"/>
        </w:rPr>
        <w:t xml:space="preserve">образовательной организацией на счет обучающегося с </w:t>
      </w:r>
      <w:r w:rsidR="00F74EBF" w:rsidRPr="00F367CF">
        <w:rPr>
          <w:rFonts w:ascii="Times New Roman" w:hAnsi="Times New Roman" w:cs="Times New Roman"/>
          <w:sz w:val="26"/>
          <w:szCs w:val="26"/>
        </w:rPr>
        <w:t xml:space="preserve">ОВЗ </w:t>
      </w:r>
      <w:r w:rsidR="00FE071A" w:rsidRPr="00F367CF">
        <w:rPr>
          <w:rFonts w:ascii="Times New Roman" w:hAnsi="Times New Roman" w:cs="Times New Roman"/>
          <w:sz w:val="26"/>
          <w:szCs w:val="26"/>
        </w:rPr>
        <w:t>или его  родителя</w:t>
      </w:r>
      <w:r w:rsidR="00A53152" w:rsidRPr="00F367CF">
        <w:rPr>
          <w:rFonts w:ascii="Times New Roman" w:hAnsi="Times New Roman" w:cs="Times New Roman"/>
          <w:sz w:val="26"/>
          <w:szCs w:val="26"/>
        </w:rPr>
        <w:t xml:space="preserve"> </w:t>
      </w:r>
      <w:r w:rsidR="00FE071A" w:rsidRPr="00F367CF">
        <w:rPr>
          <w:rFonts w:ascii="Times New Roman" w:hAnsi="Times New Roman" w:cs="Times New Roman"/>
          <w:sz w:val="26"/>
          <w:szCs w:val="26"/>
        </w:rPr>
        <w:t>(законного представителя), указанный в заявлении</w:t>
      </w:r>
      <w:r w:rsidR="00F367CF" w:rsidRPr="00F367CF">
        <w:rPr>
          <w:rFonts w:ascii="Times New Roman" w:hAnsi="Times New Roman" w:cs="Times New Roman"/>
          <w:sz w:val="26"/>
          <w:szCs w:val="26"/>
        </w:rPr>
        <w:t>,</w:t>
      </w:r>
      <w:r w:rsidRPr="00F367CF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A53152" w:rsidRPr="00F367CF">
        <w:rPr>
          <w:rFonts w:ascii="Times New Roman" w:hAnsi="Times New Roman" w:cs="Times New Roman"/>
          <w:sz w:val="26"/>
          <w:szCs w:val="26"/>
        </w:rPr>
        <w:t>е</w:t>
      </w:r>
      <w:r w:rsidR="00F367CF" w:rsidRPr="00F367CF">
        <w:rPr>
          <w:rFonts w:ascii="Times New Roman" w:hAnsi="Times New Roman" w:cs="Times New Roman"/>
          <w:sz w:val="26"/>
          <w:szCs w:val="26"/>
        </w:rPr>
        <w:t xml:space="preserve"> </w:t>
      </w:r>
      <w:r w:rsidRPr="00F367CF">
        <w:rPr>
          <w:rFonts w:ascii="Times New Roman" w:hAnsi="Times New Roman" w:cs="Times New Roman"/>
          <w:sz w:val="26"/>
          <w:szCs w:val="26"/>
        </w:rPr>
        <w:t>текущего учебного года</w:t>
      </w:r>
      <w:r w:rsidR="00FE071A" w:rsidRPr="00F367CF">
        <w:rPr>
          <w:rFonts w:ascii="Times New Roman" w:hAnsi="Times New Roman" w:cs="Times New Roman"/>
          <w:sz w:val="26"/>
          <w:szCs w:val="26"/>
        </w:rPr>
        <w:t xml:space="preserve"> за дни фактического обучения в образовательной организации.</w:t>
      </w:r>
      <w:r w:rsidR="0004319E" w:rsidRPr="00F367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114B" w:rsidRDefault="00B6114B" w:rsidP="00B6114B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Перечисление денежной компенсации производится в срок до 30 числа месяца,</w:t>
      </w:r>
      <w:r>
        <w:rPr>
          <w:rFonts w:ascii="Times New Roman" w:hAnsi="Times New Roman" w:cs="Times New Roman"/>
          <w:sz w:val="26"/>
          <w:szCs w:val="26"/>
        </w:rPr>
        <w:t xml:space="preserve"> следующего за месяцем обучения, МКУ «Центр учета и отчетности».</w:t>
      </w:r>
    </w:p>
    <w:p w:rsidR="008523EE" w:rsidRPr="008523EE" w:rsidRDefault="008523EE" w:rsidP="00D71FB8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23EE">
        <w:rPr>
          <w:rFonts w:ascii="Times New Roman" w:hAnsi="Times New Roman" w:cs="Times New Roman"/>
          <w:sz w:val="26"/>
          <w:szCs w:val="26"/>
        </w:rPr>
        <w:t xml:space="preserve">Размер денежной компенсации определяется исходя из количества дней фактического обучения обучающегося с ОВЗ в образовательной организации и среднесуточных наборов пищевой продукции, предусмотренных </w:t>
      </w:r>
      <w:hyperlink r:id="rId9">
        <w:r w:rsidRPr="008523EE">
          <w:rPr>
            <w:rFonts w:ascii="Times New Roman" w:hAnsi="Times New Roman" w:cs="Times New Roman"/>
            <w:sz w:val="26"/>
            <w:szCs w:val="26"/>
          </w:rPr>
          <w:t>таблицей 2</w:t>
        </w:r>
      </w:hyperlink>
      <w:r w:rsidRPr="008523EE">
        <w:rPr>
          <w:rFonts w:ascii="Times New Roman" w:hAnsi="Times New Roman" w:cs="Times New Roman"/>
          <w:sz w:val="26"/>
          <w:szCs w:val="26"/>
        </w:rPr>
        <w:t xml:space="preserve"> приложения N 7 СанПиН.</w:t>
      </w:r>
    </w:p>
    <w:p w:rsidR="00C138D0" w:rsidRPr="00F367CF" w:rsidRDefault="00C138D0" w:rsidP="00F77E9E">
      <w:pPr>
        <w:pStyle w:val="ae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6"/>
          <w:szCs w:val="26"/>
        </w:rPr>
      </w:pPr>
      <w:r w:rsidRPr="00F77E9E">
        <w:rPr>
          <w:sz w:val="26"/>
          <w:szCs w:val="26"/>
        </w:rPr>
        <w:t xml:space="preserve">Образовательная организация </w:t>
      </w:r>
      <w:r w:rsidR="00FE071A" w:rsidRPr="00F367CF">
        <w:rPr>
          <w:sz w:val="26"/>
          <w:szCs w:val="26"/>
        </w:rPr>
        <w:t xml:space="preserve">принимает </w:t>
      </w:r>
      <w:r w:rsidRPr="00F367CF">
        <w:rPr>
          <w:sz w:val="26"/>
          <w:szCs w:val="26"/>
        </w:rPr>
        <w:t>решение об отказе в</w:t>
      </w:r>
      <w:r w:rsidR="00F74EBF" w:rsidRPr="00F367CF">
        <w:rPr>
          <w:sz w:val="26"/>
          <w:szCs w:val="26"/>
        </w:rPr>
        <w:t xml:space="preserve">  предоставлении бесплатного двухразового питания в виде двухразового питания   или о предоставлении денежной компенсации </w:t>
      </w:r>
      <w:r w:rsidRPr="00F367CF">
        <w:rPr>
          <w:sz w:val="26"/>
          <w:szCs w:val="26"/>
        </w:rPr>
        <w:t>в следующих случаях:</w:t>
      </w:r>
    </w:p>
    <w:p w:rsidR="00C138D0" w:rsidRPr="00581466" w:rsidRDefault="00FE071A" w:rsidP="00FE071A">
      <w:pPr>
        <w:pStyle w:val="ae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581466">
        <w:rPr>
          <w:sz w:val="26"/>
          <w:szCs w:val="26"/>
        </w:rPr>
        <w:t>1)</w:t>
      </w:r>
      <w:r w:rsidR="00C138D0" w:rsidRPr="00F77E9E">
        <w:rPr>
          <w:sz w:val="26"/>
          <w:szCs w:val="26"/>
        </w:rPr>
        <w:t xml:space="preserve"> </w:t>
      </w:r>
      <w:r w:rsidR="00EA4D6B" w:rsidRPr="00581466">
        <w:rPr>
          <w:sz w:val="26"/>
          <w:szCs w:val="26"/>
        </w:rPr>
        <w:t xml:space="preserve">с заявлением </w:t>
      </w:r>
      <w:r w:rsidR="00C138D0" w:rsidRPr="00581466">
        <w:rPr>
          <w:sz w:val="26"/>
          <w:szCs w:val="26"/>
        </w:rPr>
        <w:t xml:space="preserve">обратился заявитель, не соответствующий требованиям, определенным </w:t>
      </w:r>
      <w:r w:rsidR="00EA4D6B" w:rsidRPr="00581466">
        <w:rPr>
          <w:sz w:val="26"/>
          <w:szCs w:val="26"/>
        </w:rPr>
        <w:t xml:space="preserve">подпунктом 1 </w:t>
      </w:r>
      <w:r w:rsidR="00C138D0" w:rsidRPr="00581466">
        <w:rPr>
          <w:sz w:val="26"/>
          <w:szCs w:val="26"/>
        </w:rPr>
        <w:t>пункт</w:t>
      </w:r>
      <w:r w:rsidR="00EA4D6B" w:rsidRPr="00581466">
        <w:rPr>
          <w:sz w:val="26"/>
          <w:szCs w:val="26"/>
        </w:rPr>
        <w:t>а</w:t>
      </w:r>
      <w:r w:rsidR="00C138D0" w:rsidRPr="00581466">
        <w:rPr>
          <w:sz w:val="26"/>
          <w:szCs w:val="26"/>
        </w:rPr>
        <w:t xml:space="preserve"> </w:t>
      </w:r>
      <w:r w:rsidR="00EA4D6B" w:rsidRPr="00581466">
        <w:rPr>
          <w:sz w:val="26"/>
          <w:szCs w:val="26"/>
        </w:rPr>
        <w:t>5</w:t>
      </w:r>
      <w:r w:rsidRPr="00581466">
        <w:rPr>
          <w:sz w:val="26"/>
          <w:szCs w:val="26"/>
        </w:rPr>
        <w:t xml:space="preserve"> </w:t>
      </w:r>
      <w:r w:rsidR="00F77E9E" w:rsidRPr="00581466">
        <w:rPr>
          <w:sz w:val="26"/>
          <w:szCs w:val="26"/>
        </w:rPr>
        <w:t>настоящего Порядка</w:t>
      </w:r>
      <w:r w:rsidR="00C138D0" w:rsidRPr="00581466">
        <w:rPr>
          <w:sz w:val="26"/>
          <w:szCs w:val="26"/>
        </w:rPr>
        <w:t>;</w:t>
      </w:r>
    </w:p>
    <w:p w:rsidR="00C138D0" w:rsidRPr="00581466" w:rsidRDefault="00FE071A" w:rsidP="00581466">
      <w:pPr>
        <w:pStyle w:val="ae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581466">
        <w:rPr>
          <w:sz w:val="26"/>
          <w:szCs w:val="26"/>
        </w:rPr>
        <w:t xml:space="preserve">2) родителем (законным представителем) </w:t>
      </w:r>
      <w:r w:rsidR="00C138D0" w:rsidRPr="00581466">
        <w:rPr>
          <w:sz w:val="26"/>
          <w:szCs w:val="26"/>
        </w:rPr>
        <w:t xml:space="preserve">представлен неполный пакет документов, указанных в пункте </w:t>
      </w:r>
      <w:r w:rsidRPr="00581466">
        <w:rPr>
          <w:sz w:val="26"/>
          <w:szCs w:val="26"/>
        </w:rPr>
        <w:t xml:space="preserve">5 </w:t>
      </w:r>
      <w:r w:rsidR="00C138D0" w:rsidRPr="00581466">
        <w:rPr>
          <w:sz w:val="26"/>
          <w:szCs w:val="26"/>
        </w:rPr>
        <w:t xml:space="preserve">настоящего </w:t>
      </w:r>
      <w:r w:rsidR="00F77E9E" w:rsidRPr="00581466">
        <w:rPr>
          <w:sz w:val="26"/>
          <w:szCs w:val="26"/>
        </w:rPr>
        <w:t>Порядка</w:t>
      </w:r>
      <w:r w:rsidR="00C138D0" w:rsidRPr="00581466">
        <w:rPr>
          <w:sz w:val="26"/>
          <w:szCs w:val="26"/>
        </w:rPr>
        <w:t>;</w:t>
      </w:r>
    </w:p>
    <w:p w:rsidR="00BA67F5" w:rsidRPr="00581466" w:rsidRDefault="00BA67F5" w:rsidP="0058146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81466">
        <w:rPr>
          <w:sz w:val="26"/>
          <w:szCs w:val="26"/>
        </w:rPr>
        <w:t xml:space="preserve">О принятом решении </w:t>
      </w:r>
      <w:r w:rsidR="00581466">
        <w:rPr>
          <w:sz w:val="26"/>
          <w:szCs w:val="26"/>
        </w:rPr>
        <w:t>образовательная организация</w:t>
      </w:r>
      <w:r w:rsidRPr="00581466">
        <w:rPr>
          <w:sz w:val="26"/>
          <w:szCs w:val="26"/>
        </w:rPr>
        <w:t xml:space="preserve"> уведомляет </w:t>
      </w:r>
      <w:r w:rsidR="00581466" w:rsidRPr="00581466">
        <w:rPr>
          <w:sz w:val="26"/>
          <w:szCs w:val="26"/>
        </w:rPr>
        <w:t>родител</w:t>
      </w:r>
      <w:r w:rsidR="00581466">
        <w:rPr>
          <w:sz w:val="26"/>
          <w:szCs w:val="26"/>
        </w:rPr>
        <w:t>я</w:t>
      </w:r>
      <w:r w:rsidR="00581466" w:rsidRPr="00581466">
        <w:rPr>
          <w:sz w:val="26"/>
          <w:szCs w:val="26"/>
        </w:rPr>
        <w:t xml:space="preserve"> (законн</w:t>
      </w:r>
      <w:r w:rsidR="00581466">
        <w:rPr>
          <w:sz w:val="26"/>
          <w:szCs w:val="26"/>
        </w:rPr>
        <w:t>ого</w:t>
      </w:r>
      <w:r w:rsidR="00581466" w:rsidRPr="00581466">
        <w:rPr>
          <w:sz w:val="26"/>
          <w:szCs w:val="26"/>
        </w:rPr>
        <w:t xml:space="preserve"> представител</w:t>
      </w:r>
      <w:r w:rsidR="00581466">
        <w:rPr>
          <w:sz w:val="26"/>
          <w:szCs w:val="26"/>
        </w:rPr>
        <w:t>я</w:t>
      </w:r>
      <w:r w:rsidR="00581466" w:rsidRPr="00581466">
        <w:rPr>
          <w:sz w:val="26"/>
          <w:szCs w:val="26"/>
        </w:rPr>
        <w:t xml:space="preserve">) </w:t>
      </w:r>
      <w:r w:rsidR="00581466">
        <w:rPr>
          <w:sz w:val="26"/>
          <w:szCs w:val="26"/>
        </w:rPr>
        <w:t xml:space="preserve">в письменном виде </w:t>
      </w:r>
      <w:r w:rsidRPr="00581466">
        <w:rPr>
          <w:sz w:val="26"/>
          <w:szCs w:val="26"/>
        </w:rPr>
        <w:t>в течени</w:t>
      </w:r>
      <w:r w:rsidR="00581466" w:rsidRPr="00581466">
        <w:rPr>
          <w:sz w:val="26"/>
          <w:szCs w:val="26"/>
        </w:rPr>
        <w:t>е трех рабочих дней</w:t>
      </w:r>
      <w:r w:rsidRPr="00581466">
        <w:rPr>
          <w:sz w:val="26"/>
          <w:szCs w:val="26"/>
        </w:rPr>
        <w:t xml:space="preserve"> со дня принятия  решения  об отказе.</w:t>
      </w:r>
    </w:p>
    <w:p w:rsidR="00C138D0" w:rsidRPr="00F77E9E" w:rsidRDefault="00C138D0" w:rsidP="00581466">
      <w:pPr>
        <w:pStyle w:val="ae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6"/>
          <w:szCs w:val="26"/>
        </w:rPr>
      </w:pPr>
      <w:r w:rsidRPr="00F77E9E">
        <w:rPr>
          <w:sz w:val="26"/>
          <w:szCs w:val="26"/>
        </w:rPr>
        <w:t xml:space="preserve">После устранения выявленных недостатков, указанных в пункте </w:t>
      </w:r>
      <w:r w:rsidR="00D9414A">
        <w:rPr>
          <w:sz w:val="26"/>
          <w:szCs w:val="26"/>
        </w:rPr>
        <w:t>1</w:t>
      </w:r>
      <w:r w:rsidR="00050469">
        <w:rPr>
          <w:sz w:val="26"/>
          <w:szCs w:val="26"/>
        </w:rPr>
        <w:t>1</w:t>
      </w:r>
      <w:r w:rsidRPr="00F77E9E">
        <w:rPr>
          <w:sz w:val="26"/>
          <w:szCs w:val="26"/>
        </w:rPr>
        <w:t xml:space="preserve"> </w:t>
      </w:r>
      <w:r w:rsidR="00B237A3">
        <w:rPr>
          <w:sz w:val="26"/>
          <w:szCs w:val="26"/>
        </w:rPr>
        <w:t>Порядка</w:t>
      </w:r>
      <w:r w:rsidRPr="00F77E9E">
        <w:rPr>
          <w:sz w:val="26"/>
          <w:szCs w:val="26"/>
        </w:rPr>
        <w:t xml:space="preserve">, </w:t>
      </w:r>
      <w:r w:rsidR="000E6B8D" w:rsidRPr="00050469">
        <w:rPr>
          <w:sz w:val="26"/>
          <w:szCs w:val="26"/>
        </w:rPr>
        <w:t xml:space="preserve">родитель (законный представитель) </w:t>
      </w:r>
      <w:r w:rsidRPr="00F77E9E">
        <w:rPr>
          <w:sz w:val="26"/>
          <w:szCs w:val="26"/>
        </w:rPr>
        <w:t xml:space="preserve">вправе повторно обратиться в </w:t>
      </w:r>
      <w:r w:rsidR="00B237A3">
        <w:rPr>
          <w:sz w:val="26"/>
          <w:szCs w:val="26"/>
        </w:rPr>
        <w:t>образовательную о</w:t>
      </w:r>
      <w:r w:rsidRPr="00F77E9E">
        <w:rPr>
          <w:sz w:val="26"/>
          <w:szCs w:val="26"/>
        </w:rPr>
        <w:t>рганизацию</w:t>
      </w:r>
      <w:r w:rsidR="00F74EBF">
        <w:rPr>
          <w:sz w:val="26"/>
          <w:szCs w:val="26"/>
        </w:rPr>
        <w:t xml:space="preserve"> </w:t>
      </w:r>
      <w:r w:rsidR="00F74EBF" w:rsidRPr="00050469">
        <w:rPr>
          <w:sz w:val="26"/>
          <w:szCs w:val="26"/>
        </w:rPr>
        <w:t>с заявлением</w:t>
      </w:r>
      <w:r w:rsidR="00141552" w:rsidRPr="00050469">
        <w:rPr>
          <w:sz w:val="26"/>
          <w:szCs w:val="26"/>
        </w:rPr>
        <w:t>.</w:t>
      </w:r>
    </w:p>
    <w:p w:rsidR="00A25B75" w:rsidRDefault="00A25B75" w:rsidP="00D71FB8">
      <w:pPr>
        <w:pStyle w:val="ConsPlusNormal"/>
        <w:numPr>
          <w:ilvl w:val="0"/>
          <w:numId w:val="4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 xml:space="preserve"> В целях организации питания обучающихся с ОВЗ образовательная организация:</w:t>
      </w:r>
    </w:p>
    <w:p w:rsidR="00A25B75" w:rsidRPr="00A25B75" w:rsidRDefault="00A25B75" w:rsidP="00A25B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 xml:space="preserve">1) ежегодно на начало учебного года и по мере поступления заявлений издает приказ (приказы) об утверждении списка обучающихся </w:t>
      </w:r>
      <w:r w:rsidR="00FE071A" w:rsidRPr="001C7F78">
        <w:rPr>
          <w:rFonts w:ascii="Times New Roman" w:hAnsi="Times New Roman" w:cs="Times New Roman"/>
          <w:sz w:val="26"/>
          <w:szCs w:val="26"/>
        </w:rPr>
        <w:t>с ОВЗ</w:t>
      </w:r>
      <w:r w:rsidR="001C7F78">
        <w:rPr>
          <w:rFonts w:ascii="Times New Roman" w:hAnsi="Times New Roman" w:cs="Times New Roman"/>
          <w:sz w:val="26"/>
          <w:szCs w:val="26"/>
        </w:rPr>
        <w:t>,</w:t>
      </w:r>
      <w:r w:rsidR="00FE071A" w:rsidRPr="00FE0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25B75">
        <w:rPr>
          <w:rFonts w:ascii="Times New Roman" w:hAnsi="Times New Roman" w:cs="Times New Roman"/>
          <w:sz w:val="26"/>
          <w:szCs w:val="26"/>
        </w:rPr>
        <w:t>обеспечиваемых двухразовым питанием или денежной компенсацией;</w:t>
      </w:r>
    </w:p>
    <w:p w:rsidR="00A25B75" w:rsidRPr="00A25B75" w:rsidRDefault="00A25B75" w:rsidP="00A25B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lastRenderedPageBreak/>
        <w:t>2) уведомляет родителей (законных представителей) обучающихся с ОВЗ о сроках, порядке обеспечения и режиме питания обучающихся с ОВЗ;</w:t>
      </w:r>
    </w:p>
    <w:p w:rsidR="0003734E" w:rsidRPr="006F63D9" w:rsidRDefault="00A25B75" w:rsidP="00A25B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 xml:space="preserve">3) </w:t>
      </w:r>
      <w:r w:rsidR="0003734E">
        <w:rPr>
          <w:rFonts w:ascii="Times New Roman" w:hAnsi="Times New Roman" w:cs="Times New Roman"/>
          <w:sz w:val="26"/>
          <w:szCs w:val="26"/>
        </w:rPr>
        <w:t>издает приказ о назначении</w:t>
      </w:r>
      <w:r w:rsidRPr="00A25B75">
        <w:rPr>
          <w:rFonts w:ascii="Times New Roman" w:hAnsi="Times New Roman" w:cs="Times New Roman"/>
          <w:sz w:val="26"/>
          <w:szCs w:val="26"/>
        </w:rPr>
        <w:t xml:space="preserve"> ответственного за организацию бесплатного двухразового питания обучающихся с ОВЗ в образовательной организации (далее - ответственный исполнитель), который </w:t>
      </w:r>
      <w:r w:rsidR="0003734E" w:rsidRPr="0003734E">
        <w:rPr>
          <w:rFonts w:ascii="Times New Roman" w:hAnsi="Times New Roman" w:cs="Times New Roman"/>
          <w:sz w:val="26"/>
          <w:szCs w:val="26"/>
        </w:rPr>
        <w:t>осуществляет</w:t>
      </w:r>
      <w:r w:rsidRPr="0003734E">
        <w:rPr>
          <w:rFonts w:ascii="Times New Roman" w:hAnsi="Times New Roman" w:cs="Times New Roman"/>
          <w:sz w:val="26"/>
          <w:szCs w:val="26"/>
        </w:rPr>
        <w:t xml:space="preserve"> учет обучающихся с ОВЗ,</w:t>
      </w:r>
      <w:r w:rsidR="00AE6D60" w:rsidRPr="0003734E">
        <w:rPr>
          <w:rFonts w:ascii="Times New Roman" w:hAnsi="Times New Roman" w:cs="Times New Roman"/>
          <w:sz w:val="26"/>
          <w:szCs w:val="26"/>
        </w:rPr>
        <w:t xml:space="preserve">  </w:t>
      </w:r>
      <w:r w:rsidR="0003734E" w:rsidRPr="0003734E">
        <w:rPr>
          <w:rFonts w:ascii="Times New Roman" w:hAnsi="Times New Roman" w:cs="Times New Roman"/>
          <w:sz w:val="26"/>
          <w:szCs w:val="26"/>
        </w:rPr>
        <w:t>обеспеченных</w:t>
      </w:r>
      <w:r w:rsidRPr="0003734E">
        <w:rPr>
          <w:rFonts w:ascii="Times New Roman" w:hAnsi="Times New Roman" w:cs="Times New Roman"/>
          <w:sz w:val="26"/>
          <w:szCs w:val="26"/>
        </w:rPr>
        <w:t xml:space="preserve"> </w:t>
      </w:r>
      <w:r w:rsidR="0003734E" w:rsidRPr="0003734E">
        <w:rPr>
          <w:rFonts w:ascii="Times New Roman" w:hAnsi="Times New Roman" w:cs="Times New Roman"/>
          <w:sz w:val="26"/>
          <w:szCs w:val="26"/>
        </w:rPr>
        <w:t xml:space="preserve">бесплатным двухразовым питанием </w:t>
      </w:r>
      <w:r w:rsidR="0003734E" w:rsidRPr="001C7F78">
        <w:rPr>
          <w:rFonts w:ascii="Times New Roman" w:hAnsi="Times New Roman" w:cs="Times New Roman"/>
          <w:sz w:val="26"/>
          <w:szCs w:val="26"/>
        </w:rPr>
        <w:t>и</w:t>
      </w:r>
      <w:r w:rsidR="006F63D9" w:rsidRPr="001C7F78">
        <w:rPr>
          <w:rFonts w:ascii="Times New Roman" w:hAnsi="Times New Roman" w:cs="Times New Roman"/>
          <w:sz w:val="26"/>
          <w:szCs w:val="26"/>
        </w:rPr>
        <w:t>ли денежной компенсацией</w:t>
      </w:r>
      <w:r w:rsidR="001C7F78">
        <w:rPr>
          <w:rFonts w:ascii="Times New Roman" w:hAnsi="Times New Roman" w:cs="Times New Roman"/>
          <w:sz w:val="26"/>
          <w:szCs w:val="26"/>
        </w:rPr>
        <w:t>;</w:t>
      </w:r>
      <w:r w:rsidR="0003734E" w:rsidRPr="006F63D9">
        <w:rPr>
          <w:rFonts w:ascii="Times New Roman" w:hAnsi="Times New Roman" w:cs="Times New Roman"/>
          <w:strike/>
          <w:color w:val="FF0000"/>
          <w:sz w:val="26"/>
          <w:szCs w:val="26"/>
        </w:rPr>
        <w:t xml:space="preserve"> </w:t>
      </w:r>
    </w:p>
    <w:p w:rsidR="00536CE2" w:rsidRPr="00C535A2" w:rsidRDefault="00A25B75" w:rsidP="000373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 xml:space="preserve">4) </w:t>
      </w:r>
      <w:r w:rsidR="000E6B8D">
        <w:rPr>
          <w:rFonts w:ascii="Times New Roman" w:hAnsi="Times New Roman" w:cs="Times New Roman"/>
          <w:sz w:val="26"/>
          <w:szCs w:val="26"/>
        </w:rPr>
        <w:t>д</w:t>
      </w:r>
      <w:r w:rsidR="00536CE2" w:rsidRPr="00C535A2">
        <w:rPr>
          <w:rFonts w:ascii="Times New Roman" w:hAnsi="Times New Roman" w:cs="Times New Roman"/>
          <w:sz w:val="26"/>
          <w:szCs w:val="26"/>
        </w:rPr>
        <w:t>ля начисления и осуществления выплаты денежной компенсации</w:t>
      </w:r>
      <w:r w:rsidR="00BA67F5">
        <w:rPr>
          <w:rFonts w:ascii="Times New Roman" w:hAnsi="Times New Roman" w:cs="Times New Roman"/>
          <w:sz w:val="26"/>
          <w:szCs w:val="26"/>
        </w:rPr>
        <w:t>,</w:t>
      </w:r>
      <w:r w:rsidR="00536CE2" w:rsidRPr="00C535A2">
        <w:rPr>
          <w:rFonts w:ascii="Times New Roman" w:hAnsi="Times New Roman" w:cs="Times New Roman"/>
          <w:sz w:val="26"/>
          <w:szCs w:val="26"/>
        </w:rPr>
        <w:t xml:space="preserve"> образовательная организация в срок не позднее 10 рабочих дней со дня поступления документов, указанных в </w:t>
      </w:r>
      <w:r w:rsidR="00536CE2" w:rsidRPr="000D718A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0E6B8D" w:rsidRPr="000D718A">
        <w:rPr>
          <w:rFonts w:ascii="Times New Roman" w:hAnsi="Times New Roman" w:cs="Times New Roman"/>
          <w:sz w:val="26"/>
          <w:szCs w:val="26"/>
        </w:rPr>
        <w:t xml:space="preserve"> 5</w:t>
      </w:r>
      <w:r w:rsidR="00D64E77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536CE2" w:rsidRPr="000D718A">
        <w:rPr>
          <w:rFonts w:ascii="Times New Roman" w:hAnsi="Times New Roman" w:cs="Times New Roman"/>
          <w:sz w:val="26"/>
          <w:szCs w:val="26"/>
        </w:rPr>
        <w:t>,</w:t>
      </w:r>
      <w:r w:rsidR="00536CE2" w:rsidRPr="00C535A2">
        <w:rPr>
          <w:rFonts w:ascii="Times New Roman" w:hAnsi="Times New Roman" w:cs="Times New Roman"/>
          <w:sz w:val="26"/>
          <w:szCs w:val="26"/>
        </w:rPr>
        <w:t xml:space="preserve"> направляет в Муниципальное казенное учреждение «Центр учета и отчетности» копии </w:t>
      </w:r>
      <w:r w:rsidR="00CC4A09">
        <w:rPr>
          <w:rFonts w:ascii="Times New Roman" w:hAnsi="Times New Roman" w:cs="Times New Roman"/>
          <w:sz w:val="26"/>
          <w:szCs w:val="26"/>
        </w:rPr>
        <w:t>указанных документов</w:t>
      </w:r>
      <w:r w:rsidR="00536CE2" w:rsidRPr="00C535A2">
        <w:rPr>
          <w:rFonts w:ascii="Times New Roman" w:hAnsi="Times New Roman" w:cs="Times New Roman"/>
          <w:sz w:val="26"/>
          <w:szCs w:val="26"/>
        </w:rPr>
        <w:t xml:space="preserve"> и локальный акт </w:t>
      </w:r>
      <w:r w:rsidR="00C535A2" w:rsidRPr="00C535A2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536CE2" w:rsidRPr="00C535A2">
        <w:rPr>
          <w:rFonts w:ascii="Times New Roman" w:hAnsi="Times New Roman" w:cs="Times New Roman"/>
          <w:sz w:val="26"/>
          <w:szCs w:val="26"/>
        </w:rPr>
        <w:t xml:space="preserve"> о назначении денежной компенсации.</w:t>
      </w:r>
    </w:p>
    <w:p w:rsidR="00A25B75" w:rsidRPr="00A25B75" w:rsidRDefault="00A25B75" w:rsidP="00C535A2">
      <w:pPr>
        <w:pStyle w:val="ConsPlusNormal"/>
        <w:numPr>
          <w:ilvl w:val="0"/>
          <w:numId w:val="4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Основаниями для прекращения предоставления бесплатного двухразового питания обучающимся с ОВЗ</w:t>
      </w:r>
      <w:r w:rsidR="006F63D9">
        <w:rPr>
          <w:rFonts w:ascii="Times New Roman" w:hAnsi="Times New Roman" w:cs="Times New Roman"/>
          <w:sz w:val="26"/>
          <w:szCs w:val="26"/>
        </w:rPr>
        <w:t xml:space="preserve"> </w:t>
      </w:r>
      <w:r w:rsidR="006F63D9" w:rsidRPr="001C7F78">
        <w:rPr>
          <w:rFonts w:ascii="Times New Roman" w:hAnsi="Times New Roman" w:cs="Times New Roman"/>
          <w:sz w:val="26"/>
          <w:szCs w:val="26"/>
        </w:rPr>
        <w:t>или предоставлени</w:t>
      </w:r>
      <w:r w:rsidR="00BE7CA1" w:rsidRPr="001C7F78">
        <w:rPr>
          <w:rFonts w:ascii="Times New Roman" w:hAnsi="Times New Roman" w:cs="Times New Roman"/>
          <w:sz w:val="26"/>
          <w:szCs w:val="26"/>
        </w:rPr>
        <w:t>я</w:t>
      </w:r>
      <w:r w:rsidR="006F63D9" w:rsidRPr="001C7F78">
        <w:rPr>
          <w:rFonts w:ascii="Times New Roman" w:hAnsi="Times New Roman" w:cs="Times New Roman"/>
          <w:sz w:val="26"/>
          <w:szCs w:val="26"/>
        </w:rPr>
        <w:t xml:space="preserve"> денежной компенсации,</w:t>
      </w:r>
      <w:r w:rsidR="006F63D9">
        <w:rPr>
          <w:rFonts w:ascii="Times New Roman" w:hAnsi="Times New Roman" w:cs="Times New Roman"/>
          <w:sz w:val="26"/>
          <w:szCs w:val="26"/>
        </w:rPr>
        <w:t xml:space="preserve"> </w:t>
      </w:r>
      <w:r w:rsidRPr="00A25B75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A25B75" w:rsidRPr="00A25B75" w:rsidRDefault="00A25B75" w:rsidP="00C535A2">
      <w:pPr>
        <w:pStyle w:val="ConsPlusNormal"/>
        <w:spacing w:line="276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прекращение образовательных отношений;</w:t>
      </w:r>
    </w:p>
    <w:p w:rsidR="00A25B75" w:rsidRPr="00A25B75" w:rsidRDefault="00A25B75" w:rsidP="00C535A2">
      <w:pPr>
        <w:pStyle w:val="ConsPlusNormal"/>
        <w:spacing w:line="276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утрата права на получение бесплатного двухразового питания.</w:t>
      </w:r>
    </w:p>
    <w:p w:rsidR="00A25B75" w:rsidRPr="00A25B75" w:rsidRDefault="00A25B75" w:rsidP="00C535A2">
      <w:pPr>
        <w:pStyle w:val="ConsPlusNormal"/>
        <w:numPr>
          <w:ilvl w:val="0"/>
          <w:numId w:val="4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 xml:space="preserve">В случае утраты права на получение бесплатного двухразового питания </w:t>
      </w:r>
      <w:r w:rsidR="00AD2AC6" w:rsidRPr="00AD2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25B75">
        <w:rPr>
          <w:rFonts w:ascii="Times New Roman" w:hAnsi="Times New Roman" w:cs="Times New Roman"/>
          <w:sz w:val="26"/>
          <w:szCs w:val="26"/>
        </w:rPr>
        <w:t>родители (законные представители) обучающихся с ОВЗ уведомляют в письменной форме образовательную организацию 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</w:p>
    <w:p w:rsidR="00A25B75" w:rsidRPr="00A25B75" w:rsidRDefault="00A25B75" w:rsidP="00C535A2">
      <w:pPr>
        <w:pStyle w:val="ConsPlusNormal"/>
        <w:numPr>
          <w:ilvl w:val="0"/>
          <w:numId w:val="4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Образовательная организация издает приказ о прекращении предоставления бесплатного двухразового питания</w:t>
      </w:r>
      <w:r w:rsidR="00AD2AC6">
        <w:rPr>
          <w:rFonts w:ascii="Times New Roman" w:hAnsi="Times New Roman" w:cs="Times New Roman"/>
          <w:sz w:val="26"/>
          <w:szCs w:val="26"/>
        </w:rPr>
        <w:t xml:space="preserve"> </w:t>
      </w:r>
      <w:r w:rsidR="00AD2AC6" w:rsidRPr="001C7F78">
        <w:rPr>
          <w:rFonts w:ascii="Times New Roman" w:hAnsi="Times New Roman" w:cs="Times New Roman"/>
          <w:sz w:val="26"/>
          <w:szCs w:val="26"/>
        </w:rPr>
        <w:t>(предоставления денежной компенсации)</w:t>
      </w:r>
      <w:r w:rsidRPr="00A25B75">
        <w:rPr>
          <w:rFonts w:ascii="Times New Roman" w:hAnsi="Times New Roman" w:cs="Times New Roman"/>
          <w:sz w:val="26"/>
          <w:szCs w:val="26"/>
        </w:rPr>
        <w:t xml:space="preserve"> со дня утраты права на получение бесплатного двухразового питания.</w:t>
      </w:r>
      <w:r w:rsidR="00C535A2">
        <w:rPr>
          <w:rFonts w:ascii="Times New Roman" w:hAnsi="Times New Roman" w:cs="Times New Roman"/>
          <w:sz w:val="26"/>
          <w:szCs w:val="26"/>
        </w:rPr>
        <w:t xml:space="preserve"> Копию локального акта направляет в </w:t>
      </w:r>
      <w:r w:rsidR="00C535A2" w:rsidRPr="00C535A2">
        <w:rPr>
          <w:rFonts w:ascii="Times New Roman" w:hAnsi="Times New Roman" w:cs="Times New Roman"/>
          <w:sz w:val="26"/>
          <w:szCs w:val="26"/>
        </w:rPr>
        <w:t>Муниципальное казенное учреждение «Центр учета и отчетности»</w:t>
      </w:r>
      <w:r w:rsidR="00C535A2">
        <w:rPr>
          <w:rFonts w:ascii="Times New Roman" w:hAnsi="Times New Roman" w:cs="Times New Roman"/>
          <w:sz w:val="26"/>
          <w:szCs w:val="26"/>
        </w:rPr>
        <w:t>.</w:t>
      </w:r>
    </w:p>
    <w:p w:rsidR="00A25B75" w:rsidRPr="00A25B75" w:rsidRDefault="006F0771" w:rsidP="00C535A2">
      <w:pPr>
        <w:pStyle w:val="ConsPlusNormal"/>
        <w:numPr>
          <w:ilvl w:val="0"/>
          <w:numId w:val="4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25B75" w:rsidRPr="00A25B75">
        <w:rPr>
          <w:rFonts w:ascii="Times New Roman" w:hAnsi="Times New Roman" w:cs="Times New Roman"/>
          <w:sz w:val="26"/>
          <w:szCs w:val="26"/>
        </w:rPr>
        <w:t>редоставлени</w:t>
      </w:r>
      <w:r w:rsidRPr="001C7F78">
        <w:rPr>
          <w:rFonts w:ascii="Times New Roman" w:hAnsi="Times New Roman" w:cs="Times New Roman"/>
          <w:sz w:val="26"/>
          <w:szCs w:val="26"/>
        </w:rPr>
        <w:t>е</w:t>
      </w:r>
      <w:r w:rsidR="00A25B75" w:rsidRPr="00A25B75">
        <w:rPr>
          <w:rFonts w:ascii="Times New Roman" w:hAnsi="Times New Roman" w:cs="Times New Roman"/>
          <w:sz w:val="26"/>
          <w:szCs w:val="26"/>
        </w:rPr>
        <w:t xml:space="preserve"> бесплатного двухразового питания обучающимся с ОВЗ</w:t>
      </w:r>
      <w:r w:rsidR="00AD2AC6">
        <w:rPr>
          <w:rFonts w:ascii="Times New Roman" w:hAnsi="Times New Roman" w:cs="Times New Roman"/>
          <w:sz w:val="26"/>
          <w:szCs w:val="26"/>
        </w:rPr>
        <w:t xml:space="preserve"> </w:t>
      </w:r>
      <w:r w:rsidR="00AD2AC6" w:rsidRPr="001C7F78">
        <w:rPr>
          <w:rFonts w:ascii="Times New Roman" w:hAnsi="Times New Roman" w:cs="Times New Roman"/>
          <w:sz w:val="26"/>
          <w:szCs w:val="26"/>
        </w:rPr>
        <w:t>(предоставление денежной компенсации)</w:t>
      </w:r>
      <w:r w:rsidR="00A25B75" w:rsidRPr="00A25B75">
        <w:rPr>
          <w:rFonts w:ascii="Times New Roman" w:hAnsi="Times New Roman" w:cs="Times New Roman"/>
          <w:sz w:val="26"/>
          <w:szCs w:val="26"/>
        </w:rPr>
        <w:t xml:space="preserve"> </w:t>
      </w:r>
      <w:r w:rsidRPr="001C7F78">
        <w:rPr>
          <w:rFonts w:ascii="Times New Roman" w:hAnsi="Times New Roman" w:cs="Times New Roman"/>
          <w:sz w:val="26"/>
          <w:szCs w:val="26"/>
        </w:rPr>
        <w:t xml:space="preserve">прекращается </w:t>
      </w:r>
      <w:r w:rsidR="00A25B75" w:rsidRPr="00A25B75">
        <w:rPr>
          <w:rFonts w:ascii="Times New Roman" w:hAnsi="Times New Roman" w:cs="Times New Roman"/>
          <w:sz w:val="26"/>
          <w:szCs w:val="26"/>
        </w:rPr>
        <w:t>со дня принятия образовательной организацией приказа о прекращении предоставления бесплатного двухразового питания</w:t>
      </w:r>
      <w:r w:rsidR="00AD2AC6">
        <w:rPr>
          <w:rFonts w:ascii="Times New Roman" w:hAnsi="Times New Roman" w:cs="Times New Roman"/>
          <w:sz w:val="26"/>
          <w:szCs w:val="26"/>
        </w:rPr>
        <w:t xml:space="preserve"> </w:t>
      </w:r>
      <w:r w:rsidR="00AD2AC6" w:rsidRPr="001C7F78">
        <w:rPr>
          <w:rFonts w:ascii="Times New Roman" w:hAnsi="Times New Roman" w:cs="Times New Roman"/>
          <w:sz w:val="26"/>
          <w:szCs w:val="26"/>
        </w:rPr>
        <w:t>(предоставления денежной компенсации)</w:t>
      </w:r>
      <w:r w:rsidR="00A25B75" w:rsidRPr="00A25B75">
        <w:rPr>
          <w:rFonts w:ascii="Times New Roman" w:hAnsi="Times New Roman" w:cs="Times New Roman"/>
          <w:sz w:val="26"/>
          <w:szCs w:val="26"/>
        </w:rPr>
        <w:t>.</w:t>
      </w:r>
    </w:p>
    <w:p w:rsidR="00A25B75" w:rsidRDefault="00A25B75" w:rsidP="00C535A2">
      <w:pPr>
        <w:pStyle w:val="ConsPlusNormal"/>
        <w:numPr>
          <w:ilvl w:val="0"/>
          <w:numId w:val="4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Ответственность за организацию предоставления бесплатного двухразового питания обучающихся с ОВЗ</w:t>
      </w:r>
      <w:r w:rsidR="00AD2AC6">
        <w:rPr>
          <w:rFonts w:ascii="Times New Roman" w:hAnsi="Times New Roman" w:cs="Times New Roman"/>
          <w:sz w:val="26"/>
          <w:szCs w:val="26"/>
        </w:rPr>
        <w:t xml:space="preserve"> </w:t>
      </w:r>
      <w:r w:rsidR="00AD2AC6" w:rsidRPr="001C7F78">
        <w:rPr>
          <w:rFonts w:ascii="Times New Roman" w:hAnsi="Times New Roman" w:cs="Times New Roman"/>
          <w:sz w:val="26"/>
          <w:szCs w:val="26"/>
        </w:rPr>
        <w:t>(предоставление денежной компенсации)</w:t>
      </w:r>
      <w:r w:rsidRPr="00A25B75">
        <w:rPr>
          <w:rFonts w:ascii="Times New Roman" w:hAnsi="Times New Roman" w:cs="Times New Roman"/>
          <w:sz w:val="26"/>
          <w:szCs w:val="26"/>
        </w:rPr>
        <w:t xml:space="preserve"> несет образовательная организация.</w:t>
      </w:r>
    </w:p>
    <w:p w:rsidR="00A25B75" w:rsidRPr="00A25B75" w:rsidRDefault="00A25B75" w:rsidP="00C535A2">
      <w:pPr>
        <w:pStyle w:val="ConsPlusNormal"/>
        <w:numPr>
          <w:ilvl w:val="0"/>
          <w:numId w:val="4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5B75">
        <w:rPr>
          <w:rFonts w:ascii="Times New Roman" w:hAnsi="Times New Roman" w:cs="Times New Roman"/>
          <w:sz w:val="26"/>
          <w:szCs w:val="26"/>
        </w:rPr>
        <w:t>Контроль за организацией предоставления бесплатного двухразового питания обучающихся с ОВЗ</w:t>
      </w:r>
      <w:r w:rsidR="001C7F78">
        <w:rPr>
          <w:rFonts w:ascii="Times New Roman" w:hAnsi="Times New Roman" w:cs="Times New Roman"/>
          <w:sz w:val="26"/>
          <w:szCs w:val="26"/>
        </w:rPr>
        <w:t xml:space="preserve"> </w:t>
      </w:r>
      <w:r w:rsidR="00AD2AC6" w:rsidRPr="001C7F78">
        <w:rPr>
          <w:rFonts w:ascii="Times New Roman" w:hAnsi="Times New Roman" w:cs="Times New Roman"/>
          <w:sz w:val="26"/>
          <w:szCs w:val="26"/>
        </w:rPr>
        <w:t>(предоставлением денежной компенсации)</w:t>
      </w:r>
      <w:r w:rsidRPr="00A25B75">
        <w:rPr>
          <w:rFonts w:ascii="Times New Roman" w:hAnsi="Times New Roman" w:cs="Times New Roman"/>
          <w:sz w:val="26"/>
          <w:szCs w:val="26"/>
        </w:rPr>
        <w:t xml:space="preserve"> осуществляется руководителем образовательной организации.</w:t>
      </w:r>
    </w:p>
    <w:p w:rsidR="006E2FB8" w:rsidRPr="00EF7932" w:rsidRDefault="006E2FB8" w:rsidP="00C535A2">
      <w:pPr>
        <w:pStyle w:val="af5"/>
        <w:numPr>
          <w:ilvl w:val="0"/>
          <w:numId w:val="42"/>
        </w:numPr>
        <w:spacing w:line="276" w:lineRule="auto"/>
        <w:ind w:left="0" w:firstLine="284"/>
        <w:jc w:val="both"/>
        <w:outlineLvl w:val="0"/>
        <w:rPr>
          <w:b/>
        </w:rPr>
      </w:pPr>
      <w:r w:rsidRPr="00C535A2">
        <w:rPr>
          <w:sz w:val="26"/>
          <w:szCs w:val="26"/>
        </w:rPr>
        <w:t>Руководитель Организации несет персональную ответственность за определение права родителя (законного представителя) обучающегося с ОВЗ</w:t>
      </w:r>
      <w:r w:rsidR="00C535A2">
        <w:rPr>
          <w:sz w:val="26"/>
          <w:szCs w:val="26"/>
        </w:rPr>
        <w:t xml:space="preserve">, </w:t>
      </w:r>
      <w:r w:rsidRPr="00C535A2">
        <w:rPr>
          <w:sz w:val="26"/>
          <w:szCs w:val="26"/>
        </w:rPr>
        <w:t xml:space="preserve"> на получение выплаты денежной компенсации в рамках настоящего Порядка, за достоверность сведений о фактических днях </w:t>
      </w:r>
      <w:r w:rsidRPr="00B62D02">
        <w:rPr>
          <w:sz w:val="26"/>
          <w:szCs w:val="26"/>
        </w:rPr>
        <w:t xml:space="preserve">обучения </w:t>
      </w:r>
      <w:r w:rsidR="006F0771" w:rsidRPr="00B62D02">
        <w:rPr>
          <w:sz w:val="26"/>
          <w:szCs w:val="26"/>
        </w:rPr>
        <w:t xml:space="preserve">  </w:t>
      </w:r>
      <w:r w:rsidRPr="00B62D02">
        <w:rPr>
          <w:sz w:val="26"/>
          <w:szCs w:val="26"/>
        </w:rPr>
        <w:t>на дому.</w:t>
      </w:r>
    </w:p>
    <w:p w:rsidR="00EF7932" w:rsidRDefault="00EF7932" w:rsidP="00EF7932">
      <w:pPr>
        <w:spacing w:line="276" w:lineRule="auto"/>
        <w:jc w:val="both"/>
        <w:outlineLvl w:val="0"/>
        <w:rPr>
          <w:b/>
        </w:rPr>
      </w:pPr>
    </w:p>
    <w:p w:rsidR="00EF7932" w:rsidRPr="00EF7932" w:rsidRDefault="00EF7932" w:rsidP="00EF7932">
      <w:pPr>
        <w:spacing w:line="276" w:lineRule="auto"/>
        <w:jc w:val="both"/>
        <w:outlineLvl w:val="0"/>
        <w:rPr>
          <w:b/>
        </w:rPr>
        <w:sectPr w:rsidR="00EF7932" w:rsidRPr="00EF7932" w:rsidSect="00D71FB8">
          <w:headerReference w:type="even" r:id="rId10"/>
          <w:headerReference w:type="default" r:id="rId11"/>
          <w:pgSz w:w="11906" w:h="16838"/>
          <w:pgMar w:top="567" w:right="849" w:bottom="993" w:left="1701" w:header="709" w:footer="709" w:gutter="0"/>
          <w:cols w:space="708"/>
          <w:titlePg/>
          <w:docGrid w:linePitch="360"/>
        </w:sectPr>
      </w:pPr>
    </w:p>
    <w:p w:rsidR="002E47C1" w:rsidRDefault="002E47C1" w:rsidP="002E47C1">
      <w:pPr>
        <w:pStyle w:val="ConsPlusNormal"/>
        <w:jc w:val="both"/>
        <w:rPr>
          <w:rFonts w:ascii="Times New Roman" w:hAnsi="Times New Roman" w:cs="Times New Roman"/>
        </w:rPr>
      </w:pPr>
    </w:p>
    <w:p w:rsidR="002E47C1" w:rsidRDefault="002E47C1" w:rsidP="002E47C1">
      <w:pPr>
        <w:ind w:left="4956"/>
        <w:jc w:val="right"/>
        <w:textAlignment w:val="baseline"/>
        <w:outlineLvl w:val="2"/>
        <w:rPr>
          <w:b/>
          <w:bCs/>
          <w:color w:val="444444"/>
          <w:sz w:val="16"/>
          <w:szCs w:val="18"/>
        </w:rPr>
      </w:pPr>
      <w:r w:rsidRPr="002E47C1">
        <w:rPr>
          <w:b/>
          <w:bCs/>
          <w:color w:val="444444"/>
          <w:sz w:val="18"/>
          <w:szCs w:val="18"/>
        </w:rPr>
        <w:t>Приложение N 1</w:t>
      </w:r>
      <w:r w:rsidRPr="002E47C1">
        <w:rPr>
          <w:b/>
          <w:bCs/>
          <w:color w:val="444444"/>
          <w:sz w:val="18"/>
          <w:szCs w:val="18"/>
        </w:rPr>
        <w:br/>
      </w:r>
      <w:r w:rsidRPr="002C43DE">
        <w:rPr>
          <w:b/>
          <w:bCs/>
          <w:color w:val="444444"/>
          <w:sz w:val="16"/>
          <w:szCs w:val="18"/>
        </w:rPr>
        <w:t xml:space="preserve">к Порядку </w:t>
      </w:r>
      <w:r w:rsidRPr="00430C8A">
        <w:rPr>
          <w:b/>
          <w:bCs/>
          <w:color w:val="444444"/>
          <w:sz w:val="16"/>
          <w:szCs w:val="18"/>
        </w:rPr>
        <w:t xml:space="preserve">обеспечения бесплатным двухразовым питанием обучающихся с ограниченными возможностями здоровья, обучение которых организовано муниципальными </w:t>
      </w:r>
      <w:r w:rsidRPr="0043335C">
        <w:rPr>
          <w:bCs/>
          <w:color w:val="444444"/>
          <w:sz w:val="16"/>
          <w:szCs w:val="18"/>
        </w:rPr>
        <w:t>образовательны</w:t>
      </w:r>
      <w:r w:rsidRPr="0043335C">
        <w:rPr>
          <w:bCs/>
          <w:sz w:val="16"/>
          <w:szCs w:val="18"/>
        </w:rPr>
        <w:t xml:space="preserve">ми организациями на дому, в том числе </w:t>
      </w:r>
      <w:r w:rsidR="00BA67F5" w:rsidRPr="0043335C">
        <w:rPr>
          <w:bCs/>
          <w:sz w:val="16"/>
          <w:szCs w:val="18"/>
        </w:rPr>
        <w:t xml:space="preserve">с </w:t>
      </w:r>
      <w:r w:rsidRPr="0043335C">
        <w:rPr>
          <w:bCs/>
          <w:sz w:val="16"/>
          <w:szCs w:val="18"/>
        </w:rPr>
        <w:t>возможность</w:t>
      </w:r>
      <w:r w:rsidR="00BA67F5" w:rsidRPr="0043335C">
        <w:rPr>
          <w:bCs/>
          <w:sz w:val="16"/>
          <w:szCs w:val="18"/>
        </w:rPr>
        <w:t>ю</w:t>
      </w:r>
      <w:r w:rsidRPr="0043335C">
        <w:rPr>
          <w:bCs/>
          <w:sz w:val="16"/>
          <w:szCs w:val="18"/>
        </w:rPr>
        <w:t xml:space="preserve"> </w:t>
      </w:r>
      <w:r w:rsidRPr="0043335C">
        <w:rPr>
          <w:bCs/>
          <w:color w:val="444444"/>
          <w:sz w:val="16"/>
          <w:szCs w:val="18"/>
        </w:rPr>
        <w:t>замены бесплатного</w:t>
      </w:r>
      <w:r w:rsidRPr="00D64E77">
        <w:rPr>
          <w:bCs/>
          <w:color w:val="444444"/>
          <w:sz w:val="16"/>
          <w:szCs w:val="18"/>
        </w:rPr>
        <w:t xml:space="preserve"> двухразового питания</w:t>
      </w:r>
      <w:r w:rsidRPr="00430C8A">
        <w:rPr>
          <w:b/>
          <w:bCs/>
          <w:color w:val="444444"/>
          <w:sz w:val="16"/>
          <w:szCs w:val="18"/>
        </w:rPr>
        <w:t xml:space="preserve"> денежной компенсацией, </w:t>
      </w:r>
      <w:r w:rsidRPr="002C43DE">
        <w:rPr>
          <w:b/>
          <w:bCs/>
          <w:color w:val="444444"/>
          <w:sz w:val="16"/>
          <w:szCs w:val="18"/>
        </w:rPr>
        <w:t xml:space="preserve">утвержденному </w:t>
      </w:r>
      <w:r w:rsidR="00BA67F5">
        <w:rPr>
          <w:b/>
          <w:bCs/>
          <w:color w:val="444444"/>
          <w:sz w:val="16"/>
          <w:szCs w:val="18"/>
        </w:rPr>
        <w:t>п</w:t>
      </w:r>
      <w:r w:rsidR="00866144">
        <w:rPr>
          <w:b/>
          <w:bCs/>
          <w:color w:val="444444"/>
          <w:sz w:val="16"/>
          <w:szCs w:val="18"/>
        </w:rPr>
        <w:t xml:space="preserve">остановлением </w:t>
      </w:r>
      <w:r w:rsidRPr="00430C8A">
        <w:rPr>
          <w:b/>
          <w:bCs/>
          <w:color w:val="444444"/>
          <w:sz w:val="16"/>
          <w:szCs w:val="18"/>
        </w:rPr>
        <w:t xml:space="preserve"> Администрации города Глазова</w:t>
      </w:r>
    </w:p>
    <w:p w:rsidR="00710DEF" w:rsidRPr="00710DEF" w:rsidRDefault="00710DEF" w:rsidP="00710DEF">
      <w:pPr>
        <w:ind w:left="5760"/>
        <w:jc w:val="right"/>
        <w:rPr>
          <w:b/>
          <w:bCs/>
          <w:color w:val="444444"/>
          <w:sz w:val="16"/>
          <w:szCs w:val="18"/>
        </w:rPr>
      </w:pPr>
      <w:r w:rsidRPr="00710DEF">
        <w:rPr>
          <w:b/>
          <w:bCs/>
          <w:color w:val="444444"/>
          <w:sz w:val="16"/>
          <w:szCs w:val="18"/>
        </w:rPr>
        <w:t>от _________ № 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859"/>
        <w:gridCol w:w="269"/>
        <w:gridCol w:w="137"/>
        <w:gridCol w:w="268"/>
        <w:gridCol w:w="1190"/>
        <w:gridCol w:w="739"/>
        <w:gridCol w:w="185"/>
        <w:gridCol w:w="492"/>
        <w:gridCol w:w="323"/>
        <w:gridCol w:w="172"/>
        <w:gridCol w:w="437"/>
        <w:gridCol w:w="181"/>
        <w:gridCol w:w="478"/>
        <w:gridCol w:w="289"/>
        <w:gridCol w:w="149"/>
        <w:gridCol w:w="546"/>
        <w:gridCol w:w="640"/>
        <w:gridCol w:w="370"/>
      </w:tblGrid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jc w:val="center"/>
              <w:textAlignment w:val="baseline"/>
              <w:rPr>
                <w:b/>
                <w:bCs/>
                <w:sz w:val="20"/>
                <w:szCs w:val="18"/>
              </w:rPr>
            </w:pPr>
          </w:p>
          <w:p w:rsidR="002E47C1" w:rsidRPr="00AC7A67" w:rsidRDefault="002E47C1" w:rsidP="001C7F78">
            <w:pPr>
              <w:jc w:val="center"/>
              <w:textAlignment w:val="baseline"/>
              <w:rPr>
                <w:b/>
                <w:sz w:val="20"/>
              </w:rPr>
            </w:pPr>
            <w:r w:rsidRPr="007551D8">
              <w:rPr>
                <w:b/>
                <w:bCs/>
                <w:sz w:val="20"/>
                <w:szCs w:val="18"/>
              </w:rPr>
              <w:t>ЗАЯВЛЕНИЕ</w:t>
            </w:r>
            <w:r w:rsidRPr="007551D8">
              <w:rPr>
                <w:b/>
                <w:bCs/>
                <w:sz w:val="20"/>
                <w:szCs w:val="18"/>
              </w:rPr>
              <w:br/>
            </w:r>
            <w:r w:rsidRPr="00AC7A67">
              <w:rPr>
                <w:b/>
                <w:sz w:val="20"/>
              </w:rPr>
              <w:t>о предоставлении</w:t>
            </w:r>
            <w:r w:rsidRPr="00AC7A67">
              <w:rPr>
                <w:b/>
                <w:bCs/>
                <w:sz w:val="20"/>
                <w:szCs w:val="18"/>
              </w:rPr>
              <w:t xml:space="preserve"> </w:t>
            </w:r>
            <w:r w:rsidRPr="00AC7A67">
              <w:rPr>
                <w:b/>
                <w:sz w:val="20"/>
              </w:rPr>
              <w:t>бесплатного двухразового питания обучающ</w:t>
            </w:r>
            <w:r w:rsidR="00BA67F5" w:rsidRPr="00AC7A67">
              <w:rPr>
                <w:b/>
                <w:sz w:val="20"/>
              </w:rPr>
              <w:t xml:space="preserve">емуся </w:t>
            </w:r>
            <w:r w:rsidRPr="00AC7A67">
              <w:rPr>
                <w:b/>
                <w:sz w:val="20"/>
              </w:rPr>
              <w:t xml:space="preserve"> с ограниченными возможностями здоровья, обучение котор</w:t>
            </w:r>
            <w:r w:rsidR="00BA67F5" w:rsidRPr="00AC7A67">
              <w:rPr>
                <w:b/>
                <w:sz w:val="20"/>
              </w:rPr>
              <w:t>ого</w:t>
            </w:r>
            <w:r w:rsidRPr="00AC7A67">
              <w:rPr>
                <w:b/>
                <w:sz w:val="20"/>
              </w:rPr>
              <w:t xml:space="preserve"> организовано муниципальн</w:t>
            </w:r>
            <w:r w:rsidR="00BA67F5" w:rsidRPr="00AC7A67">
              <w:rPr>
                <w:b/>
                <w:sz w:val="20"/>
              </w:rPr>
              <w:t>ой</w:t>
            </w:r>
            <w:r w:rsidRPr="00AC7A67">
              <w:rPr>
                <w:b/>
                <w:sz w:val="20"/>
              </w:rPr>
              <w:t xml:space="preserve"> образовательн</w:t>
            </w:r>
            <w:r w:rsidR="00BA67F5" w:rsidRPr="00AC7A67">
              <w:rPr>
                <w:b/>
                <w:strike/>
                <w:sz w:val="20"/>
              </w:rPr>
              <w:t xml:space="preserve">ой </w:t>
            </w:r>
            <w:r w:rsidRPr="00AC7A67">
              <w:rPr>
                <w:b/>
                <w:strike/>
                <w:sz w:val="20"/>
              </w:rPr>
              <w:t xml:space="preserve"> </w:t>
            </w:r>
            <w:r w:rsidRPr="00AC7A67">
              <w:rPr>
                <w:b/>
                <w:sz w:val="20"/>
              </w:rPr>
              <w:t>организаци</w:t>
            </w:r>
            <w:r w:rsidR="00BA67F5" w:rsidRPr="00AC7A67">
              <w:rPr>
                <w:b/>
                <w:sz w:val="20"/>
              </w:rPr>
              <w:t xml:space="preserve">ей </w:t>
            </w:r>
            <w:r w:rsidRPr="00AC7A67">
              <w:rPr>
                <w:b/>
                <w:sz w:val="20"/>
              </w:rPr>
              <w:t xml:space="preserve"> на дому</w:t>
            </w:r>
          </w:p>
          <w:p w:rsidR="001C7F78" w:rsidRPr="007551D8" w:rsidRDefault="001C7F78" w:rsidP="001C7F78">
            <w:pPr>
              <w:jc w:val="center"/>
              <w:textAlignment w:val="baseline"/>
              <w:rPr>
                <w:b/>
                <w:bCs/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textAlignment w:val="baseline"/>
              <w:rPr>
                <w:sz w:val="22"/>
                <w:szCs w:val="18"/>
              </w:rPr>
            </w:pPr>
            <w:r w:rsidRPr="007551D8">
              <w:rPr>
                <w:sz w:val="22"/>
                <w:szCs w:val="18"/>
              </w:rPr>
              <w:t>Руководителю</w:t>
            </w:r>
          </w:p>
        </w:tc>
        <w:tc>
          <w:tcPr>
            <w:tcW w:w="309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  <w:tc>
          <w:tcPr>
            <w:tcW w:w="3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jc w:val="center"/>
              <w:textAlignment w:val="baseline"/>
              <w:rPr>
                <w:sz w:val="22"/>
                <w:szCs w:val="18"/>
              </w:rPr>
            </w:pPr>
            <w:r w:rsidRPr="001C7F78">
              <w:rPr>
                <w:sz w:val="16"/>
                <w:szCs w:val="18"/>
              </w:rPr>
              <w:t>(наименование образовательной организации)</w:t>
            </w: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textAlignment w:val="baseline"/>
              <w:rPr>
                <w:sz w:val="22"/>
                <w:szCs w:val="18"/>
              </w:rPr>
            </w:pPr>
            <w:r w:rsidRPr="007551D8">
              <w:rPr>
                <w:sz w:val="22"/>
                <w:szCs w:val="18"/>
              </w:rPr>
              <w:t>от</w:t>
            </w:r>
          </w:p>
        </w:tc>
        <w:tc>
          <w:tcPr>
            <w:tcW w:w="426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rPr>
                <w:sz w:val="22"/>
                <w:szCs w:val="18"/>
              </w:rPr>
            </w:pPr>
          </w:p>
          <w:p w:rsidR="001C7F78" w:rsidRPr="007551D8" w:rsidRDefault="001C7F78" w:rsidP="003520F9">
            <w:pPr>
              <w:rPr>
                <w:sz w:val="22"/>
                <w:szCs w:val="18"/>
              </w:rPr>
            </w:pPr>
          </w:p>
        </w:tc>
        <w:tc>
          <w:tcPr>
            <w:tcW w:w="4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1C7F78" w:rsidRDefault="002E47C1" w:rsidP="003520F9">
            <w:pPr>
              <w:jc w:val="center"/>
              <w:textAlignment w:val="baseline"/>
              <w:rPr>
                <w:sz w:val="16"/>
                <w:szCs w:val="18"/>
              </w:rPr>
            </w:pPr>
            <w:r w:rsidRPr="001C7F78">
              <w:rPr>
                <w:sz w:val="16"/>
                <w:szCs w:val="18"/>
              </w:rPr>
              <w:t>(фамилия, имя, отчество (при наличии) (полностью)</w:t>
            </w: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1C7F78" w:rsidP="003520F9">
            <w:pPr>
              <w:jc w:val="center"/>
              <w:textAlignment w:val="baseline"/>
              <w:rPr>
                <w:sz w:val="22"/>
                <w:szCs w:val="18"/>
              </w:rPr>
            </w:pPr>
            <w:r>
              <w:rPr>
                <w:sz w:val="16"/>
                <w:szCs w:val="18"/>
              </w:rPr>
              <w:t>р</w:t>
            </w:r>
            <w:r w:rsidR="002E47C1" w:rsidRPr="001C7F78">
              <w:rPr>
                <w:sz w:val="16"/>
                <w:szCs w:val="18"/>
              </w:rPr>
              <w:t>одителя</w:t>
            </w:r>
            <w:r w:rsidRPr="001C7F78">
              <w:rPr>
                <w:sz w:val="16"/>
                <w:szCs w:val="18"/>
              </w:rPr>
              <w:t xml:space="preserve"> (законного представителя) обучающегося)</w:t>
            </w: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463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textAlignment w:val="baseline"/>
              <w:rPr>
                <w:sz w:val="22"/>
                <w:szCs w:val="18"/>
              </w:rPr>
            </w:pPr>
            <w:r w:rsidRPr="007551D8">
              <w:rPr>
                <w:sz w:val="22"/>
                <w:szCs w:val="18"/>
              </w:rPr>
              <w:t>,</w:t>
            </w: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463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jc w:val="center"/>
              <w:textAlignment w:val="baseline"/>
              <w:rPr>
                <w:sz w:val="22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textAlignment w:val="baseline"/>
              <w:rPr>
                <w:sz w:val="22"/>
                <w:szCs w:val="18"/>
              </w:rPr>
            </w:pPr>
            <w:r w:rsidRPr="007551D8">
              <w:rPr>
                <w:sz w:val="22"/>
                <w:szCs w:val="18"/>
              </w:rPr>
              <w:t>проживающего по адресу:</w:t>
            </w: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rPr>
                <w:sz w:val="22"/>
                <w:szCs w:val="18"/>
              </w:rPr>
            </w:pPr>
          </w:p>
          <w:p w:rsidR="001C7F78" w:rsidRPr="007551D8" w:rsidRDefault="001C7F78" w:rsidP="003520F9">
            <w:pPr>
              <w:rPr>
                <w:sz w:val="22"/>
                <w:szCs w:val="1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551D8" w:rsidRPr="007551D8" w:rsidRDefault="002E47C1" w:rsidP="007551D8">
            <w:pPr>
              <w:jc w:val="center"/>
              <w:textAlignment w:val="baseline"/>
              <w:rPr>
                <w:sz w:val="22"/>
                <w:szCs w:val="18"/>
              </w:rPr>
            </w:pPr>
            <w:r w:rsidRPr="001C7F78">
              <w:rPr>
                <w:sz w:val="16"/>
                <w:szCs w:val="18"/>
              </w:rPr>
              <w:t>(индекс, адрес)</w:t>
            </w: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rPr>
          <w:trHeight w:val="329"/>
        </w:trPr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textAlignment w:val="baseline"/>
              <w:rPr>
                <w:sz w:val="22"/>
                <w:szCs w:val="18"/>
              </w:rPr>
            </w:pPr>
            <w:r w:rsidRPr="007551D8">
              <w:rPr>
                <w:sz w:val="22"/>
                <w:szCs w:val="18"/>
              </w:rPr>
              <w:t>Паспорт: серия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textAlignment w:val="baseline"/>
              <w:rPr>
                <w:sz w:val="22"/>
                <w:szCs w:val="18"/>
              </w:rPr>
            </w:pPr>
            <w:r w:rsidRPr="007551D8">
              <w:rPr>
                <w:sz w:val="22"/>
                <w:szCs w:val="18"/>
              </w:rPr>
              <w:t>N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AC7A67">
        <w:trPr>
          <w:trHeight w:val="410"/>
        </w:trPr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textAlignment w:val="baseline"/>
              <w:rPr>
                <w:sz w:val="22"/>
                <w:szCs w:val="18"/>
              </w:rPr>
            </w:pPr>
            <w:r w:rsidRPr="007551D8">
              <w:rPr>
                <w:sz w:val="22"/>
                <w:szCs w:val="18"/>
              </w:rPr>
              <w:t>Дата выдачи:</w:t>
            </w:r>
          </w:p>
        </w:tc>
        <w:tc>
          <w:tcPr>
            <w:tcW w:w="32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8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AC7A67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AC7A67">
        <w:trPr>
          <w:trHeight w:val="256"/>
        </w:trPr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textAlignment w:val="baseline"/>
              <w:rPr>
                <w:sz w:val="22"/>
                <w:szCs w:val="18"/>
              </w:rPr>
            </w:pPr>
            <w:r w:rsidRPr="007551D8">
              <w:rPr>
                <w:sz w:val="22"/>
                <w:szCs w:val="18"/>
              </w:rPr>
              <w:t>Кем выдан:</w:t>
            </w:r>
          </w:p>
        </w:tc>
        <w:tc>
          <w:tcPr>
            <w:tcW w:w="358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rPr>
                <w:sz w:val="22"/>
                <w:szCs w:val="18"/>
              </w:rPr>
            </w:pPr>
          </w:p>
          <w:p w:rsidR="001C7F78" w:rsidRPr="007551D8" w:rsidRDefault="001C7F78" w:rsidP="003520F9">
            <w:pPr>
              <w:rPr>
                <w:sz w:val="22"/>
                <w:szCs w:val="18"/>
              </w:rPr>
            </w:pPr>
          </w:p>
        </w:tc>
      </w:tr>
      <w:tr w:rsidR="002E47C1" w:rsidRPr="007551D8" w:rsidTr="00AC7A67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rPr>
          <w:trHeight w:val="249"/>
        </w:trPr>
        <w:tc>
          <w:tcPr>
            <w:tcW w:w="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500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ind w:firstLine="480"/>
              <w:textAlignment w:val="baseline"/>
              <w:rPr>
                <w:sz w:val="20"/>
                <w:szCs w:val="18"/>
              </w:rPr>
            </w:pPr>
          </w:p>
          <w:p w:rsidR="002E47C1" w:rsidRPr="007551D8" w:rsidRDefault="002E47C1" w:rsidP="002E47C1">
            <w:pPr>
              <w:spacing w:line="276" w:lineRule="auto"/>
              <w:ind w:firstLine="480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Прошу предоставить в соответствии с </w:t>
            </w:r>
            <w:hyperlink r:id="rId12" w:anchor="AB00O0" w:history="1">
              <w:r w:rsidRPr="007551D8">
                <w:rPr>
                  <w:sz w:val="20"/>
                  <w:szCs w:val="18"/>
                </w:rPr>
                <w:t>частями 7</w:t>
              </w:r>
            </w:hyperlink>
            <w:r w:rsidRPr="007551D8">
              <w:rPr>
                <w:sz w:val="20"/>
                <w:szCs w:val="18"/>
              </w:rPr>
              <w:t>, </w:t>
            </w:r>
            <w:hyperlink r:id="rId13" w:anchor="BSG0PJ" w:history="1">
              <w:r w:rsidRPr="007551D8">
                <w:rPr>
                  <w:sz w:val="20"/>
                  <w:szCs w:val="18"/>
                </w:rPr>
                <w:t>7.1</w:t>
              </w:r>
            </w:hyperlink>
            <w:r w:rsidRPr="007551D8">
              <w:rPr>
                <w:sz w:val="20"/>
                <w:szCs w:val="18"/>
              </w:rPr>
              <w:t>, </w:t>
            </w:r>
            <w:hyperlink r:id="rId14" w:anchor="BSI0PK" w:history="1">
              <w:r w:rsidRPr="007551D8">
                <w:rPr>
                  <w:sz w:val="20"/>
                  <w:szCs w:val="18"/>
                </w:rPr>
                <w:t>7.2 статьи 79 Федерального закона от 29 декабря 2012 г. N 273-ФЗ "Об образовании в Российской Федерации"</w:t>
              </w:r>
            </w:hyperlink>
            <w:r w:rsidRPr="007551D8">
              <w:rPr>
                <w:sz w:val="20"/>
                <w:szCs w:val="18"/>
              </w:rPr>
              <w:t> бесплатное двухразовое питание,</w:t>
            </w:r>
            <w:r w:rsidRPr="007551D8">
              <w:rPr>
                <w:sz w:val="20"/>
                <w:szCs w:val="18"/>
              </w:rPr>
              <w:br/>
            </w: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24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,</w:t>
            </w:r>
          </w:p>
        </w:tc>
      </w:tr>
      <w:tr w:rsidR="002E47C1" w:rsidRPr="007551D8" w:rsidTr="007551D8">
        <w:tc>
          <w:tcPr>
            <w:tcW w:w="9245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jc w:val="center"/>
              <w:textAlignment w:val="baseline"/>
              <w:rPr>
                <w:sz w:val="20"/>
                <w:szCs w:val="18"/>
              </w:rPr>
            </w:pPr>
            <w:r w:rsidRPr="00F37F9E">
              <w:rPr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обучающемуся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2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класса (группы), на период с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по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,</w:t>
            </w: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дата рождения: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4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, свидетельство о рождении/паспорт: серия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,</w:t>
            </w: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место регистрации (проживания):</w:t>
            </w:r>
          </w:p>
          <w:p w:rsidR="00BB3593" w:rsidRPr="007551D8" w:rsidRDefault="00BB3593" w:rsidP="002E47C1">
            <w:pPr>
              <w:spacing w:line="276" w:lineRule="auto"/>
              <w:textAlignment w:val="baseline"/>
              <w:rPr>
                <w:sz w:val="20"/>
                <w:szCs w:val="18"/>
              </w:rPr>
            </w:pPr>
          </w:p>
        </w:tc>
        <w:tc>
          <w:tcPr>
            <w:tcW w:w="61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F37F9E">
            <w:pPr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в связи с тем, что обучающийся является обучающимся с ограниченными возможностями здоровья, обучение которого организовано образовательной организацией на дому.</w:t>
            </w:r>
            <w:r w:rsidRPr="007551D8">
              <w:rPr>
                <w:sz w:val="20"/>
                <w:szCs w:val="18"/>
              </w:rPr>
              <w:br/>
            </w: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3335C" w:rsidRDefault="002E47C1" w:rsidP="0043335C">
            <w:pPr>
              <w:spacing w:line="276" w:lineRule="auto"/>
              <w:ind w:firstLine="480"/>
              <w:textAlignment w:val="baseline"/>
              <w:rPr>
                <w:sz w:val="20"/>
                <w:szCs w:val="20"/>
              </w:rPr>
            </w:pPr>
            <w:r w:rsidRPr="0043335C">
              <w:rPr>
                <w:sz w:val="20"/>
                <w:szCs w:val="20"/>
              </w:rPr>
              <w:t>Родитель (законный представитель) обучающегося</w:t>
            </w:r>
            <w:r w:rsidR="0065643B" w:rsidRPr="0043335C">
              <w:rPr>
                <w:color w:val="FF0000"/>
                <w:sz w:val="20"/>
                <w:szCs w:val="20"/>
              </w:rPr>
              <w:t xml:space="preserve"> </w:t>
            </w:r>
            <w:r w:rsidRPr="0043335C">
              <w:rPr>
                <w:sz w:val="20"/>
                <w:szCs w:val="20"/>
              </w:rPr>
              <w:t xml:space="preserve"> проинформирован, что в случае изменения обстоятельств, влияющих на получение бесплатного двухразового питания, обязуется в </w:t>
            </w:r>
            <w:r w:rsidR="0043335C" w:rsidRPr="0043335C">
              <w:rPr>
                <w:sz w:val="20"/>
                <w:szCs w:val="20"/>
              </w:rPr>
              <w:t xml:space="preserve"> срок до 5 рабочих дней со дня возникновения таких обстоятельств</w:t>
            </w:r>
            <w:r w:rsidR="00287615">
              <w:rPr>
                <w:sz w:val="20"/>
                <w:szCs w:val="20"/>
              </w:rPr>
              <w:t>,</w:t>
            </w:r>
            <w:r w:rsidR="0043335C" w:rsidRPr="0043335C">
              <w:rPr>
                <w:sz w:val="20"/>
                <w:szCs w:val="20"/>
              </w:rPr>
              <w:t xml:space="preserve"> </w:t>
            </w:r>
            <w:r w:rsidRPr="0043335C">
              <w:rPr>
                <w:sz w:val="20"/>
                <w:szCs w:val="20"/>
              </w:rPr>
              <w:t>письменно проинформировать образовательную организацию.</w:t>
            </w:r>
            <w:r w:rsidRPr="0043335C">
              <w:rPr>
                <w:sz w:val="20"/>
                <w:szCs w:val="20"/>
              </w:rPr>
              <w:br/>
            </w: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2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jc w:val="center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(подпись)</w:t>
            </w: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2E47C1">
            <w:pPr>
              <w:spacing w:line="276" w:lineRule="auto"/>
              <w:ind w:firstLine="480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  <w:r w:rsidRPr="007551D8">
              <w:rPr>
                <w:sz w:val="20"/>
                <w:szCs w:val="18"/>
              </w:rPr>
              <w:br/>
            </w:r>
          </w:p>
        </w:tc>
      </w:tr>
      <w:tr w:rsidR="002E47C1" w:rsidRPr="007551D8" w:rsidTr="007551D8">
        <w:tc>
          <w:tcPr>
            <w:tcW w:w="96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2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jc w:val="center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(подпись)</w:t>
            </w:r>
          </w:p>
          <w:p w:rsidR="00F37F9E" w:rsidRPr="007551D8" w:rsidRDefault="00F37F9E" w:rsidP="003520F9">
            <w:pPr>
              <w:jc w:val="center"/>
              <w:textAlignment w:val="baseline"/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2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</w:tr>
      <w:tr w:rsidR="002E47C1" w:rsidRPr="007551D8" w:rsidTr="007551D8">
        <w:tc>
          <w:tcPr>
            <w:tcW w:w="31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rPr>
                <w:sz w:val="20"/>
                <w:szCs w:val="18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7551D8" w:rsidRDefault="002E47C1" w:rsidP="003520F9">
            <w:pPr>
              <w:jc w:val="center"/>
              <w:textAlignment w:val="baseline"/>
              <w:rPr>
                <w:sz w:val="20"/>
                <w:szCs w:val="18"/>
              </w:rPr>
            </w:pPr>
            <w:r w:rsidRPr="007551D8">
              <w:rPr>
                <w:sz w:val="20"/>
                <w:szCs w:val="18"/>
              </w:rPr>
              <w:t>(дата)</w:t>
            </w:r>
          </w:p>
        </w:tc>
      </w:tr>
    </w:tbl>
    <w:p w:rsidR="002E47C1" w:rsidRPr="002C43DE" w:rsidRDefault="002E47C1" w:rsidP="002E47C1">
      <w:pPr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2E47C1" w:rsidRDefault="002E47C1" w:rsidP="002E47C1">
      <w:pPr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18"/>
          <w:szCs w:val="18"/>
        </w:rPr>
        <w:sectPr w:rsidR="002E47C1" w:rsidSect="00FC0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DEF" w:rsidRDefault="002E47C1" w:rsidP="00710DEF">
      <w:pPr>
        <w:ind w:left="5760"/>
        <w:jc w:val="right"/>
        <w:rPr>
          <w:b/>
          <w:bCs/>
          <w:color w:val="444444"/>
          <w:sz w:val="16"/>
          <w:szCs w:val="18"/>
        </w:rPr>
      </w:pPr>
      <w:r w:rsidRPr="00710DEF">
        <w:rPr>
          <w:b/>
          <w:bCs/>
          <w:color w:val="444444"/>
          <w:sz w:val="16"/>
          <w:szCs w:val="18"/>
        </w:rPr>
        <w:lastRenderedPageBreak/>
        <w:t>Приложение N 2</w:t>
      </w:r>
      <w:r w:rsidRPr="00710DEF">
        <w:rPr>
          <w:b/>
          <w:bCs/>
          <w:color w:val="444444"/>
          <w:sz w:val="16"/>
          <w:szCs w:val="18"/>
        </w:rPr>
        <w:br/>
      </w:r>
      <w:r w:rsidRPr="002C43DE">
        <w:rPr>
          <w:rFonts w:ascii="Arial" w:hAnsi="Arial" w:cs="Arial"/>
          <w:b/>
          <w:bCs/>
          <w:color w:val="444444"/>
          <w:sz w:val="18"/>
          <w:szCs w:val="18"/>
        </w:rPr>
        <w:br/>
      </w:r>
      <w:r w:rsidRPr="002C43DE">
        <w:rPr>
          <w:b/>
          <w:bCs/>
          <w:color w:val="444444"/>
          <w:sz w:val="16"/>
          <w:szCs w:val="18"/>
        </w:rPr>
        <w:t xml:space="preserve">к Порядку </w:t>
      </w:r>
      <w:r w:rsidRPr="00430C8A">
        <w:rPr>
          <w:b/>
          <w:bCs/>
          <w:color w:val="444444"/>
          <w:sz w:val="16"/>
          <w:szCs w:val="18"/>
        </w:rPr>
        <w:t xml:space="preserve">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числе </w:t>
      </w:r>
      <w:r w:rsidR="002E3EF7" w:rsidRPr="006637E6">
        <w:rPr>
          <w:b/>
          <w:bCs/>
          <w:color w:val="FF0000"/>
          <w:sz w:val="16"/>
          <w:szCs w:val="18"/>
        </w:rPr>
        <w:t xml:space="preserve">с </w:t>
      </w:r>
      <w:r w:rsidRPr="0043335C">
        <w:rPr>
          <w:bCs/>
          <w:sz w:val="16"/>
          <w:szCs w:val="18"/>
        </w:rPr>
        <w:t>возможность</w:t>
      </w:r>
      <w:r w:rsidR="006637E6" w:rsidRPr="0043335C">
        <w:rPr>
          <w:bCs/>
          <w:sz w:val="16"/>
          <w:szCs w:val="18"/>
        </w:rPr>
        <w:t>ю</w:t>
      </w:r>
      <w:r w:rsidRPr="0043335C">
        <w:rPr>
          <w:bCs/>
          <w:sz w:val="16"/>
          <w:szCs w:val="18"/>
        </w:rPr>
        <w:t xml:space="preserve"> з</w:t>
      </w:r>
      <w:r w:rsidRPr="0043335C">
        <w:rPr>
          <w:bCs/>
          <w:color w:val="444444"/>
          <w:sz w:val="16"/>
          <w:szCs w:val="18"/>
        </w:rPr>
        <w:t>амены</w:t>
      </w:r>
      <w:r w:rsidRPr="00430C8A">
        <w:rPr>
          <w:b/>
          <w:bCs/>
          <w:color w:val="444444"/>
          <w:sz w:val="16"/>
          <w:szCs w:val="18"/>
        </w:rPr>
        <w:t xml:space="preserve"> бесплатного двухразового питания денежной компенсацией, </w:t>
      </w:r>
      <w:r w:rsidRPr="002C43DE">
        <w:rPr>
          <w:b/>
          <w:bCs/>
          <w:color w:val="444444"/>
          <w:sz w:val="16"/>
          <w:szCs w:val="18"/>
        </w:rPr>
        <w:t xml:space="preserve">утвержденному </w:t>
      </w:r>
      <w:r w:rsidR="006637E6">
        <w:rPr>
          <w:b/>
          <w:bCs/>
          <w:color w:val="444444"/>
          <w:sz w:val="16"/>
          <w:szCs w:val="18"/>
        </w:rPr>
        <w:t>п</w:t>
      </w:r>
      <w:r w:rsidRPr="00430C8A">
        <w:rPr>
          <w:b/>
          <w:bCs/>
          <w:color w:val="444444"/>
          <w:sz w:val="16"/>
          <w:szCs w:val="18"/>
        </w:rPr>
        <w:t>остановлением Администрации города Глазова</w:t>
      </w:r>
      <w:r w:rsidR="00710DEF">
        <w:rPr>
          <w:b/>
          <w:bCs/>
          <w:color w:val="444444"/>
          <w:sz w:val="16"/>
          <w:szCs w:val="18"/>
        </w:rPr>
        <w:t xml:space="preserve"> </w:t>
      </w:r>
    </w:p>
    <w:p w:rsidR="00710DEF" w:rsidRPr="00710DEF" w:rsidRDefault="00710DEF" w:rsidP="00710DEF">
      <w:pPr>
        <w:ind w:left="5760"/>
        <w:jc w:val="right"/>
        <w:rPr>
          <w:b/>
          <w:bCs/>
          <w:color w:val="444444"/>
          <w:sz w:val="16"/>
          <w:szCs w:val="18"/>
        </w:rPr>
      </w:pPr>
      <w:r w:rsidRPr="00710DEF">
        <w:rPr>
          <w:b/>
          <w:bCs/>
          <w:color w:val="444444"/>
          <w:sz w:val="16"/>
          <w:szCs w:val="18"/>
        </w:rPr>
        <w:t>от _________ № 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94"/>
        <w:gridCol w:w="812"/>
        <w:gridCol w:w="125"/>
        <w:gridCol w:w="131"/>
        <w:gridCol w:w="131"/>
        <w:gridCol w:w="185"/>
        <w:gridCol w:w="510"/>
        <w:gridCol w:w="870"/>
        <w:gridCol w:w="739"/>
        <w:gridCol w:w="176"/>
        <w:gridCol w:w="451"/>
        <w:gridCol w:w="361"/>
        <w:gridCol w:w="185"/>
        <w:gridCol w:w="280"/>
        <w:gridCol w:w="130"/>
        <w:gridCol w:w="648"/>
        <w:gridCol w:w="247"/>
        <w:gridCol w:w="625"/>
        <w:gridCol w:w="580"/>
        <w:gridCol w:w="352"/>
      </w:tblGrid>
      <w:tr w:rsidR="002E47C1" w:rsidRPr="002C43DE" w:rsidTr="00710DEF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  <w:r w:rsidRPr="002C43DE">
              <w:rPr>
                <w:color w:val="444444"/>
                <w:sz w:val="18"/>
                <w:szCs w:val="18"/>
              </w:rPr>
              <w:br/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7C1" w:rsidRPr="002C43DE" w:rsidRDefault="002E47C1" w:rsidP="003520F9">
            <w:pPr>
              <w:rPr>
                <w:sz w:val="2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6637E6">
            <w:pPr>
              <w:spacing w:after="2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C43DE">
              <w:rPr>
                <w:b/>
                <w:bCs/>
                <w:sz w:val="18"/>
                <w:szCs w:val="18"/>
              </w:rPr>
              <w:t>ЗАЯВЛЕНИЕ</w:t>
            </w:r>
            <w:r w:rsidRPr="002C43DE">
              <w:rPr>
                <w:b/>
                <w:bCs/>
                <w:sz w:val="18"/>
                <w:szCs w:val="18"/>
              </w:rPr>
              <w:br/>
            </w:r>
            <w:r w:rsidRPr="002C43DE">
              <w:rPr>
                <w:b/>
              </w:rPr>
              <w:t xml:space="preserve">о замене </w:t>
            </w:r>
            <w:r w:rsidRPr="001D250C">
              <w:rPr>
                <w:b/>
              </w:rPr>
              <w:t xml:space="preserve">бесплатного двухразового питания обучающемуся с ограниченными возможностями здоровья, обучение которого </w:t>
            </w:r>
            <w:r w:rsidRPr="002729C1">
              <w:rPr>
                <w:b/>
              </w:rPr>
              <w:t>организовано муниципальн</w:t>
            </w:r>
            <w:r w:rsidR="006637E6" w:rsidRPr="002729C1">
              <w:rPr>
                <w:b/>
              </w:rPr>
              <w:t>ой образовательной организацией</w:t>
            </w:r>
            <w:r w:rsidRPr="002729C1">
              <w:rPr>
                <w:b/>
              </w:rPr>
              <w:t xml:space="preserve"> на дому, денежной компенсацией</w:t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Руководителю</w:t>
            </w:r>
          </w:p>
        </w:tc>
        <w:tc>
          <w:tcPr>
            <w:tcW w:w="28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2729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2729C1">
              <w:rPr>
                <w:sz w:val="16"/>
                <w:szCs w:val="18"/>
              </w:rPr>
              <w:t>(наименование образовательной организации)</w:t>
            </w: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от</w:t>
            </w:r>
          </w:p>
        </w:tc>
        <w:tc>
          <w:tcPr>
            <w:tcW w:w="403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rPr>
                <w:sz w:val="18"/>
                <w:szCs w:val="18"/>
              </w:rPr>
            </w:pPr>
          </w:p>
          <w:p w:rsidR="002729C1" w:rsidRPr="002C43DE" w:rsidRDefault="002729C1" w:rsidP="003520F9">
            <w:pPr>
              <w:rPr>
                <w:sz w:val="18"/>
                <w:szCs w:val="18"/>
              </w:rPr>
            </w:pPr>
          </w:p>
        </w:tc>
        <w:tc>
          <w:tcPr>
            <w:tcW w:w="40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(</w:t>
            </w:r>
            <w:r w:rsidRPr="002729C1">
              <w:rPr>
                <w:sz w:val="16"/>
                <w:szCs w:val="18"/>
              </w:rPr>
              <w:t>фамилия, имя, отчество (при наличии) (полностью)</w:t>
            </w: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729C1" w:rsidP="003520F9">
            <w:pPr>
              <w:jc w:val="center"/>
              <w:textAlignment w:val="baseline"/>
              <w:rPr>
                <w:sz w:val="18"/>
                <w:szCs w:val="18"/>
              </w:rPr>
            </w:pPr>
            <w:r w:rsidRPr="002729C1">
              <w:rPr>
                <w:sz w:val="16"/>
                <w:szCs w:val="18"/>
              </w:rPr>
              <w:t>р</w:t>
            </w:r>
            <w:r w:rsidR="002E47C1" w:rsidRPr="002729C1">
              <w:rPr>
                <w:sz w:val="16"/>
                <w:szCs w:val="18"/>
              </w:rPr>
              <w:t>одителя</w:t>
            </w:r>
            <w:r w:rsidRPr="002729C1">
              <w:rPr>
                <w:sz w:val="16"/>
                <w:szCs w:val="18"/>
              </w:rPr>
              <w:t xml:space="preserve"> (законного представителя) обучающегося</w:t>
            </w: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,</w:t>
            </w: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проживающего по адресу: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729C1" w:rsidRDefault="002E47C1" w:rsidP="003520F9">
            <w:pPr>
              <w:jc w:val="center"/>
              <w:textAlignment w:val="baseline"/>
              <w:rPr>
                <w:sz w:val="16"/>
                <w:szCs w:val="18"/>
              </w:rPr>
            </w:pPr>
            <w:r w:rsidRPr="002729C1">
              <w:rPr>
                <w:sz w:val="16"/>
                <w:szCs w:val="18"/>
              </w:rPr>
              <w:t>(индекс, адрес)</w:t>
            </w:r>
          </w:p>
          <w:p w:rsidR="00710DEF" w:rsidRPr="002C43DE" w:rsidRDefault="00710DEF" w:rsidP="003520F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29C1" w:rsidRDefault="002729C1" w:rsidP="003520F9">
            <w:pPr>
              <w:textAlignment w:val="baseline"/>
              <w:rPr>
                <w:sz w:val="18"/>
                <w:szCs w:val="18"/>
              </w:rPr>
            </w:pPr>
          </w:p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Паспорт: серия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29C1" w:rsidRDefault="002729C1" w:rsidP="003520F9">
            <w:pPr>
              <w:textAlignment w:val="baseline"/>
              <w:rPr>
                <w:sz w:val="18"/>
                <w:szCs w:val="18"/>
              </w:rPr>
            </w:pPr>
          </w:p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DEF" w:rsidRDefault="00710DEF" w:rsidP="003520F9">
            <w:pPr>
              <w:textAlignment w:val="baseline"/>
              <w:rPr>
                <w:sz w:val="18"/>
                <w:szCs w:val="18"/>
              </w:rPr>
            </w:pPr>
          </w:p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Дата выдачи:</w:t>
            </w:r>
          </w:p>
        </w:tc>
        <w:tc>
          <w:tcPr>
            <w:tcW w:w="30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2729C1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2729C1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DEF" w:rsidRDefault="00710DEF" w:rsidP="003520F9">
            <w:pPr>
              <w:textAlignment w:val="baseline"/>
              <w:rPr>
                <w:sz w:val="18"/>
                <w:szCs w:val="18"/>
              </w:rPr>
            </w:pPr>
          </w:p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Кем выдан:</w:t>
            </w:r>
          </w:p>
        </w:tc>
        <w:tc>
          <w:tcPr>
            <w:tcW w:w="34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2729C1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8555CA">
        <w:tc>
          <w:tcPr>
            <w:tcW w:w="458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ind w:firstLine="480"/>
              <w:textAlignment w:val="baseline"/>
              <w:rPr>
                <w:sz w:val="18"/>
                <w:szCs w:val="18"/>
              </w:rPr>
            </w:pPr>
          </w:p>
          <w:p w:rsidR="002E47C1" w:rsidRPr="00413978" w:rsidRDefault="002E47C1" w:rsidP="00413978">
            <w:pPr>
              <w:spacing w:line="276" w:lineRule="auto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413978">
              <w:rPr>
                <w:sz w:val="20"/>
                <w:szCs w:val="20"/>
              </w:rPr>
              <w:t>Прошу заменить в соответствии с </w:t>
            </w:r>
            <w:hyperlink r:id="rId15" w:anchor="AB00O0" w:history="1">
              <w:r w:rsidRPr="00413978">
                <w:rPr>
                  <w:sz w:val="20"/>
                  <w:szCs w:val="20"/>
                  <w:u w:val="single"/>
                </w:rPr>
                <w:t>частями 7</w:t>
              </w:r>
            </w:hyperlink>
            <w:r w:rsidRPr="00413978">
              <w:rPr>
                <w:sz w:val="20"/>
                <w:szCs w:val="20"/>
                <w:u w:val="single"/>
              </w:rPr>
              <w:t>, </w:t>
            </w:r>
            <w:hyperlink r:id="rId16" w:anchor="BSG0PJ" w:history="1">
              <w:r w:rsidRPr="00413978">
                <w:rPr>
                  <w:sz w:val="20"/>
                  <w:szCs w:val="20"/>
                  <w:u w:val="single"/>
                </w:rPr>
                <w:t>7.1</w:t>
              </w:r>
            </w:hyperlink>
            <w:r w:rsidRPr="00413978">
              <w:rPr>
                <w:sz w:val="20"/>
                <w:szCs w:val="20"/>
                <w:u w:val="single"/>
              </w:rPr>
              <w:t>, </w:t>
            </w:r>
            <w:hyperlink r:id="rId17" w:anchor="BSI0PK" w:history="1">
              <w:r w:rsidRPr="00413978">
                <w:rPr>
                  <w:sz w:val="20"/>
                  <w:szCs w:val="20"/>
                  <w:u w:val="single"/>
                </w:rPr>
                <w:t>7.2 статьи 79 Федерального закона от 29 декабря 2012 г. N 273-ФЗ "Об образовании в Российской Федерации"</w:t>
              </w:r>
            </w:hyperlink>
            <w:r w:rsidRPr="00413978">
              <w:rPr>
                <w:sz w:val="20"/>
                <w:szCs w:val="20"/>
              </w:rPr>
              <w:t> бесплатное двухразовое питание денежной компенсацией</w:t>
            </w:r>
            <w:r w:rsidRPr="00413978">
              <w:rPr>
                <w:sz w:val="20"/>
                <w:szCs w:val="20"/>
              </w:rPr>
              <w:br/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  <w:r w:rsidRPr="00413978">
              <w:rPr>
                <w:sz w:val="16"/>
                <w:szCs w:val="18"/>
              </w:rPr>
              <w:t>(фамилия, имя, отчество (при наличии)</w:t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обучающемуся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2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класса (группы), на период с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по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,</w:t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2C43DE" w:rsidTr="00710DEF">
        <w:trPr>
          <w:trHeight w:val="124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дата рождения: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4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, свидетельство о рождении/паспорт: серия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,</w:t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2C43DE" w:rsidTr="00710DEF"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lastRenderedPageBreak/>
              <w:t>место регистрации (проживания):</w:t>
            </w:r>
          </w:p>
        </w:tc>
        <w:tc>
          <w:tcPr>
            <w:tcW w:w="615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8555CA" w:rsidRPr="002C43DE" w:rsidTr="00710DEF"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555CA" w:rsidRDefault="008555CA" w:rsidP="00413978">
            <w:pPr>
              <w:spacing w:line="276" w:lineRule="auto"/>
              <w:textAlignment w:val="baseline"/>
              <w:rPr>
                <w:sz w:val="20"/>
                <w:szCs w:val="18"/>
              </w:rPr>
            </w:pPr>
          </w:p>
          <w:p w:rsidR="008555CA" w:rsidRPr="00413978" w:rsidRDefault="008555CA" w:rsidP="008555CA">
            <w:pPr>
              <w:spacing w:line="276" w:lineRule="auto"/>
              <w:textAlignment w:val="baseline"/>
              <w:rPr>
                <w:sz w:val="20"/>
                <w:szCs w:val="18"/>
              </w:rPr>
            </w:pPr>
          </w:p>
        </w:tc>
        <w:tc>
          <w:tcPr>
            <w:tcW w:w="615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555CA" w:rsidRPr="00413978" w:rsidRDefault="008555CA" w:rsidP="00413978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413978">
            <w:pPr>
              <w:spacing w:line="276" w:lineRule="auto"/>
              <w:rPr>
                <w:sz w:val="20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413978" w:rsidRDefault="002E47C1" w:rsidP="008555CA">
            <w:pPr>
              <w:textAlignment w:val="baseline"/>
              <w:rPr>
                <w:sz w:val="20"/>
                <w:szCs w:val="18"/>
              </w:rPr>
            </w:pPr>
            <w:r w:rsidRPr="00413978">
              <w:rPr>
                <w:sz w:val="20"/>
                <w:szCs w:val="18"/>
              </w:rPr>
              <w:t>в связи с тем, что обучающийся относится к категории обучающихся с ограниченными возможностями здоровья, обучение которых организовано муниципальной образовательной организацией на дому.</w:t>
            </w:r>
            <w:r w:rsidRPr="00413978">
              <w:rPr>
                <w:sz w:val="20"/>
                <w:szCs w:val="18"/>
              </w:rPr>
              <w:br/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D64E77">
            <w:pPr>
              <w:ind w:firstLine="480"/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Родитель (законный представитель) обучающегося проинформирован, что в</w:t>
            </w:r>
            <w:r w:rsidRPr="00D64E77">
              <w:rPr>
                <w:sz w:val="20"/>
                <w:szCs w:val="20"/>
              </w:rPr>
              <w:t xml:space="preserve"> случае изменения обстоятельств, влияющих на замену бесплатного двухразового питания денежной компенсацией, обязуется в течение </w:t>
            </w:r>
            <w:r w:rsidR="00D64E77" w:rsidRPr="00D64E77">
              <w:rPr>
                <w:sz w:val="20"/>
                <w:szCs w:val="20"/>
              </w:rPr>
              <w:t>до 5 рабочих дней со дня возникновения таких обстоятельств</w:t>
            </w:r>
            <w:r w:rsidR="0043335C">
              <w:rPr>
                <w:sz w:val="20"/>
                <w:szCs w:val="20"/>
              </w:rPr>
              <w:t>,</w:t>
            </w:r>
            <w:r w:rsidR="00D64E77" w:rsidRPr="00D64E77">
              <w:rPr>
                <w:sz w:val="20"/>
                <w:szCs w:val="20"/>
              </w:rPr>
              <w:t xml:space="preserve"> </w:t>
            </w:r>
            <w:r w:rsidRPr="00D64E77">
              <w:rPr>
                <w:sz w:val="20"/>
                <w:szCs w:val="20"/>
              </w:rPr>
              <w:t xml:space="preserve"> письменно проинформировать образовательную организацию о произошедших изменениях.</w:t>
            </w:r>
            <w:r w:rsidRPr="00D64E77">
              <w:rPr>
                <w:sz w:val="20"/>
                <w:szCs w:val="20"/>
              </w:rPr>
              <w:br/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  <w:r w:rsidRPr="00413978">
              <w:rPr>
                <w:sz w:val="16"/>
                <w:szCs w:val="18"/>
              </w:rPr>
              <w:t>(подпись)</w:t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ind w:firstLine="480"/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  <w:r w:rsidRPr="002C43DE">
              <w:rPr>
                <w:sz w:val="18"/>
                <w:szCs w:val="18"/>
              </w:rPr>
              <w:br/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     Прошу перечислять компенсационную выплату на расчетный счет N</w:t>
            </w:r>
            <w:r w:rsidR="00650DE1">
              <w:rPr>
                <w:sz w:val="18"/>
                <w:szCs w:val="18"/>
              </w:rPr>
              <w:t>_______________________________</w:t>
            </w:r>
          </w:p>
          <w:p w:rsidR="00650DE1" w:rsidRPr="00413978" w:rsidRDefault="00650DE1" w:rsidP="003520F9">
            <w:pPr>
              <w:textAlignment w:val="baseline"/>
              <w:rPr>
                <w:sz w:val="16"/>
                <w:szCs w:val="18"/>
              </w:rPr>
            </w:pPr>
            <w:r w:rsidRPr="00413978">
              <w:rPr>
                <w:sz w:val="16"/>
                <w:szCs w:val="18"/>
              </w:rPr>
              <w:t>(указываются реквизиты расчетного счета открытого на имя родителя</w:t>
            </w:r>
            <w:r w:rsidR="0065643B" w:rsidRPr="00413978">
              <w:rPr>
                <w:sz w:val="16"/>
                <w:szCs w:val="18"/>
              </w:rPr>
              <w:t xml:space="preserve"> </w:t>
            </w:r>
            <w:r w:rsidRPr="00413978">
              <w:rPr>
                <w:sz w:val="16"/>
                <w:szCs w:val="18"/>
              </w:rPr>
              <w:t>(законного представителя) или обучающегося с ОВЗ)</w:t>
            </w:r>
          </w:p>
          <w:p w:rsidR="00650DE1" w:rsidRPr="002C43DE" w:rsidRDefault="00650DE1" w:rsidP="003520F9">
            <w:pPr>
              <w:textAlignment w:val="baseline"/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     </w:t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в банковском учреждении</w:t>
            </w:r>
          </w:p>
        </w:tc>
        <w:tc>
          <w:tcPr>
            <w:tcW w:w="647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13978" w:rsidRDefault="00413978" w:rsidP="003520F9">
            <w:pPr>
              <w:textAlignment w:val="baseline"/>
              <w:rPr>
                <w:sz w:val="18"/>
                <w:szCs w:val="18"/>
              </w:rPr>
            </w:pPr>
          </w:p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ИНН</w:t>
            </w:r>
          </w:p>
        </w:tc>
        <w:tc>
          <w:tcPr>
            <w:tcW w:w="2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БИК</w:t>
            </w:r>
          </w:p>
        </w:tc>
        <w:tc>
          <w:tcPr>
            <w:tcW w:w="22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КПП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.</w:t>
            </w: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(реквизиты банковского учреждения)</w:t>
            </w:r>
          </w:p>
          <w:p w:rsidR="002E47C1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2E47C1" w:rsidRPr="002C43DE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(подпись)</w:t>
            </w:r>
          </w:p>
          <w:p w:rsidR="00710DEF" w:rsidRPr="002C43DE" w:rsidRDefault="00710DEF" w:rsidP="003520F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</w:tr>
      <w:tr w:rsidR="002E47C1" w:rsidRPr="002C43DE" w:rsidTr="00710DEF"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rPr>
                <w:sz w:val="18"/>
                <w:szCs w:val="18"/>
              </w:rPr>
            </w:pPr>
          </w:p>
        </w:tc>
        <w:tc>
          <w:tcPr>
            <w:tcW w:w="304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47C1" w:rsidRPr="002C43DE" w:rsidRDefault="002E47C1" w:rsidP="003520F9">
            <w:pPr>
              <w:jc w:val="center"/>
              <w:textAlignment w:val="baseline"/>
              <w:rPr>
                <w:sz w:val="18"/>
                <w:szCs w:val="18"/>
              </w:rPr>
            </w:pPr>
            <w:r w:rsidRPr="002C43DE">
              <w:rPr>
                <w:sz w:val="18"/>
                <w:szCs w:val="18"/>
              </w:rPr>
              <w:t>(дата)</w:t>
            </w:r>
          </w:p>
        </w:tc>
      </w:tr>
    </w:tbl>
    <w:p w:rsidR="002E47C1" w:rsidRPr="002C43DE" w:rsidRDefault="002E47C1" w:rsidP="002E47C1">
      <w:pPr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243731" w:rsidRDefault="00243731" w:rsidP="00A25B75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sectPr w:rsidR="00243731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61" w:rsidRDefault="00755B61" w:rsidP="00066A50">
      <w:r>
        <w:separator/>
      </w:r>
    </w:p>
  </w:endnote>
  <w:endnote w:type="continuationSeparator" w:id="0">
    <w:p w:rsidR="00755B61" w:rsidRDefault="00755B61" w:rsidP="0006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61" w:rsidRDefault="00755B61" w:rsidP="00066A50">
      <w:r>
        <w:separator/>
      </w:r>
    </w:p>
  </w:footnote>
  <w:footnote w:type="continuationSeparator" w:id="0">
    <w:p w:rsidR="00755B61" w:rsidRDefault="00755B61" w:rsidP="0006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F040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10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55B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F040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10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420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55B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4EE2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ED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E3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6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85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A9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CE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274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00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5B8D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084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86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45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25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6CC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EA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63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85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9F88C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AEA02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04E6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024AE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E8CDF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456CC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418B2B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262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DBC00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7369E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35499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BC28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3AAF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9A2B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964C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E8A4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C848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74F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74AC66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41C0F22" w:tentative="1">
      <w:start w:val="1"/>
      <w:numFmt w:val="lowerLetter"/>
      <w:lvlText w:val="%2."/>
      <w:lvlJc w:val="left"/>
      <w:pPr>
        <w:ind w:left="1440" w:hanging="360"/>
      </w:pPr>
    </w:lvl>
    <w:lvl w:ilvl="2" w:tplc="03DC8AE6" w:tentative="1">
      <w:start w:val="1"/>
      <w:numFmt w:val="lowerRoman"/>
      <w:lvlText w:val="%3."/>
      <w:lvlJc w:val="right"/>
      <w:pPr>
        <w:ind w:left="2160" w:hanging="180"/>
      </w:pPr>
    </w:lvl>
    <w:lvl w:ilvl="3" w:tplc="FC34FAF6" w:tentative="1">
      <w:start w:val="1"/>
      <w:numFmt w:val="decimal"/>
      <w:lvlText w:val="%4."/>
      <w:lvlJc w:val="left"/>
      <w:pPr>
        <w:ind w:left="2880" w:hanging="360"/>
      </w:pPr>
    </w:lvl>
    <w:lvl w:ilvl="4" w:tplc="73AAB48E" w:tentative="1">
      <w:start w:val="1"/>
      <w:numFmt w:val="lowerLetter"/>
      <w:lvlText w:val="%5."/>
      <w:lvlJc w:val="left"/>
      <w:pPr>
        <w:ind w:left="3600" w:hanging="360"/>
      </w:pPr>
    </w:lvl>
    <w:lvl w:ilvl="5" w:tplc="4BE615F8" w:tentative="1">
      <w:start w:val="1"/>
      <w:numFmt w:val="lowerRoman"/>
      <w:lvlText w:val="%6."/>
      <w:lvlJc w:val="right"/>
      <w:pPr>
        <w:ind w:left="4320" w:hanging="180"/>
      </w:pPr>
    </w:lvl>
    <w:lvl w:ilvl="6" w:tplc="46664C80" w:tentative="1">
      <w:start w:val="1"/>
      <w:numFmt w:val="decimal"/>
      <w:lvlText w:val="%7."/>
      <w:lvlJc w:val="left"/>
      <w:pPr>
        <w:ind w:left="5040" w:hanging="360"/>
      </w:pPr>
    </w:lvl>
    <w:lvl w:ilvl="7" w:tplc="2528DEAE" w:tentative="1">
      <w:start w:val="1"/>
      <w:numFmt w:val="lowerLetter"/>
      <w:lvlText w:val="%8."/>
      <w:lvlJc w:val="left"/>
      <w:pPr>
        <w:ind w:left="5760" w:hanging="360"/>
      </w:pPr>
    </w:lvl>
    <w:lvl w:ilvl="8" w:tplc="3DC04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A90C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6A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82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C7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6D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21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CB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C7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C3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C922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64D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C7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E6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63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45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67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EF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BFC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A3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65A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D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61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4858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C68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CB7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42C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4A0794E"/>
    <w:multiLevelType w:val="hybridMultilevel"/>
    <w:tmpl w:val="F3BC3692"/>
    <w:lvl w:ilvl="0" w:tplc="082A9C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AD50BC"/>
    <w:multiLevelType w:val="hybridMultilevel"/>
    <w:tmpl w:val="B6789A6A"/>
    <w:lvl w:ilvl="0" w:tplc="CA04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C2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0D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67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CF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0D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47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46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E2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725A7D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7784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6E3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0A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3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EA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07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2C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89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D6260D6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0CD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A5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E2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C4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42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C8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89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65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4F26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CCE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CD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E9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0E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03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AA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C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02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860D7"/>
    <w:multiLevelType w:val="hybridMultilevel"/>
    <w:tmpl w:val="E898C3F6"/>
    <w:lvl w:ilvl="0" w:tplc="60367A2E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4E3481F6">
      <w:start w:val="1"/>
      <w:numFmt w:val="decimal"/>
      <w:lvlText w:val="%2)"/>
      <w:lvlJc w:val="left"/>
      <w:pPr>
        <w:ind w:left="1222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4E767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E1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AA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2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CA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0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05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49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AB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504AF"/>
    <w:multiLevelType w:val="hybridMultilevel"/>
    <w:tmpl w:val="9EC2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B3F86"/>
    <w:multiLevelType w:val="hybridMultilevel"/>
    <w:tmpl w:val="878CADF4"/>
    <w:lvl w:ilvl="0" w:tplc="B810C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145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722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87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A5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25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E3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47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B23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25F0C"/>
    <w:multiLevelType w:val="hybridMultilevel"/>
    <w:tmpl w:val="2D22C50C"/>
    <w:lvl w:ilvl="0" w:tplc="6A8AA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51C61"/>
    <w:multiLevelType w:val="hybridMultilevel"/>
    <w:tmpl w:val="21B6CD0A"/>
    <w:lvl w:ilvl="0" w:tplc="286C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A4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E4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A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44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07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6A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62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E62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70F6D"/>
    <w:multiLevelType w:val="hybridMultilevel"/>
    <w:tmpl w:val="16B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085F38"/>
    <w:multiLevelType w:val="hybridMultilevel"/>
    <w:tmpl w:val="740A33E8"/>
    <w:lvl w:ilvl="0" w:tplc="87427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96D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1CE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E8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4C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D49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6E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E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2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57063"/>
    <w:multiLevelType w:val="hybridMultilevel"/>
    <w:tmpl w:val="C8645EC8"/>
    <w:lvl w:ilvl="0" w:tplc="F77ABA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B65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43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9E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AC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E8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88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3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22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90263"/>
    <w:multiLevelType w:val="hybridMultilevel"/>
    <w:tmpl w:val="65AE27F2"/>
    <w:lvl w:ilvl="0" w:tplc="5B6CB3C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FFC58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4A257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807B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E1E17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4A27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24654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C456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443B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47DA31A1"/>
    <w:multiLevelType w:val="hybridMultilevel"/>
    <w:tmpl w:val="6E448456"/>
    <w:lvl w:ilvl="0" w:tplc="328A5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B89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248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48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23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6B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6D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EA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2AF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33E11"/>
    <w:multiLevelType w:val="hybridMultilevel"/>
    <w:tmpl w:val="6280284E"/>
    <w:lvl w:ilvl="0" w:tplc="EBDE5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5ACB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FDC86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F043C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49698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5A0DC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92A83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DBAD49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E3E4B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F41F3"/>
    <w:multiLevelType w:val="hybridMultilevel"/>
    <w:tmpl w:val="A9A0CB88"/>
    <w:lvl w:ilvl="0" w:tplc="5A3E6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3C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065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02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A3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003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E6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AC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827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610B6"/>
    <w:multiLevelType w:val="hybridMultilevel"/>
    <w:tmpl w:val="9CC25C14"/>
    <w:lvl w:ilvl="0" w:tplc="BBD43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AAE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5A2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E0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26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D4B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09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A3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A46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041F8"/>
    <w:multiLevelType w:val="hybridMultilevel"/>
    <w:tmpl w:val="942CE8B2"/>
    <w:lvl w:ilvl="0" w:tplc="01CC53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07CB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08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43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CC6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68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0F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6B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87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D344E7"/>
    <w:multiLevelType w:val="hybridMultilevel"/>
    <w:tmpl w:val="41F82CFE"/>
    <w:lvl w:ilvl="0" w:tplc="F708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8D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4E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AF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00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6F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AC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28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70A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50EF3"/>
    <w:multiLevelType w:val="hybridMultilevel"/>
    <w:tmpl w:val="F0243A7A"/>
    <w:lvl w:ilvl="0" w:tplc="953CBB3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26C0CCB"/>
    <w:multiLevelType w:val="hybridMultilevel"/>
    <w:tmpl w:val="F800BA12"/>
    <w:lvl w:ilvl="0" w:tplc="EA3EF6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21C01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AE44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00F1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4BE6C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9079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0B668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A6483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160A6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2B62A5E"/>
    <w:multiLevelType w:val="hybridMultilevel"/>
    <w:tmpl w:val="2D9C38D4"/>
    <w:lvl w:ilvl="0" w:tplc="D344860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E3673D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33AB3C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C8423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894F6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B1029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1524F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3A46E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B640C5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6" w15:restartNumberingAfterBreak="0">
    <w:nsid w:val="6ADB2A6A"/>
    <w:multiLevelType w:val="hybridMultilevel"/>
    <w:tmpl w:val="B83EDC24"/>
    <w:lvl w:ilvl="0" w:tplc="3D14A3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FC47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4E98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AC68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E657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1A5E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5821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1E83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F4C3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920EC8"/>
    <w:multiLevelType w:val="hybridMultilevel"/>
    <w:tmpl w:val="7CD220DA"/>
    <w:lvl w:ilvl="0" w:tplc="7B8624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0E3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CC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AA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68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20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8F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C6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27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10E5B"/>
    <w:multiLevelType w:val="hybridMultilevel"/>
    <w:tmpl w:val="0E9E349E"/>
    <w:lvl w:ilvl="0" w:tplc="42A4DE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6CB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B6E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E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4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E4F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E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48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5E6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97A12"/>
    <w:multiLevelType w:val="hybridMultilevel"/>
    <w:tmpl w:val="9362B2D4"/>
    <w:lvl w:ilvl="0" w:tplc="6958B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ECF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68D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84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A4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85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A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88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362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60EE"/>
    <w:multiLevelType w:val="hybridMultilevel"/>
    <w:tmpl w:val="87507612"/>
    <w:lvl w:ilvl="0" w:tplc="503A3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D22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CC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8F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AC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6F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CB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43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61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6059D"/>
    <w:multiLevelType w:val="hybridMultilevel"/>
    <w:tmpl w:val="E8A6ED40"/>
    <w:lvl w:ilvl="0" w:tplc="CDE8C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A1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A1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69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C7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EC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EC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6D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A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38"/>
  </w:num>
  <w:num w:numId="6">
    <w:abstractNumId w:val="40"/>
  </w:num>
  <w:num w:numId="7">
    <w:abstractNumId w:val="19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2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5"/>
  </w:num>
  <w:num w:numId="26">
    <w:abstractNumId w:val="0"/>
  </w:num>
  <w:num w:numId="27">
    <w:abstractNumId w:val="13"/>
  </w:num>
  <w:num w:numId="28">
    <w:abstractNumId w:val="37"/>
  </w:num>
  <w:num w:numId="29">
    <w:abstractNumId w:val="22"/>
  </w:num>
  <w:num w:numId="30">
    <w:abstractNumId w:val="39"/>
  </w:num>
  <w:num w:numId="31">
    <w:abstractNumId w:val="28"/>
  </w:num>
  <w:num w:numId="32">
    <w:abstractNumId w:val="25"/>
  </w:num>
  <w:num w:numId="33">
    <w:abstractNumId w:val="17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34"/>
  </w:num>
  <w:num w:numId="40">
    <w:abstractNumId w:val="36"/>
  </w:num>
  <w:num w:numId="41">
    <w:abstractNumId w:val="3"/>
  </w:num>
  <w:num w:numId="42">
    <w:abstractNumId w:val="14"/>
  </w:num>
  <w:num w:numId="43">
    <w:abstractNumId w:val="33"/>
  </w:num>
  <w:num w:numId="44">
    <w:abstractNumId w:val="9"/>
  </w:num>
  <w:num w:numId="45">
    <w:abstractNumId w:val="16"/>
  </w:num>
  <w:num w:numId="46">
    <w:abstractNumId w:val="20"/>
  </w:num>
  <w:num w:numId="47">
    <w:abstractNumId w:val="1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A50"/>
    <w:rsid w:val="0003734E"/>
    <w:rsid w:val="0004319E"/>
    <w:rsid w:val="00050469"/>
    <w:rsid w:val="00066A50"/>
    <w:rsid w:val="000D718A"/>
    <w:rsid w:val="000E09AB"/>
    <w:rsid w:val="000E6B8D"/>
    <w:rsid w:val="000F547C"/>
    <w:rsid w:val="001136C3"/>
    <w:rsid w:val="001166A3"/>
    <w:rsid w:val="00120B21"/>
    <w:rsid w:val="00141552"/>
    <w:rsid w:val="00153ABC"/>
    <w:rsid w:val="00166D4B"/>
    <w:rsid w:val="001B4B90"/>
    <w:rsid w:val="001C3CED"/>
    <w:rsid w:val="001C7F78"/>
    <w:rsid w:val="001D505F"/>
    <w:rsid w:val="001D7F01"/>
    <w:rsid w:val="002165C0"/>
    <w:rsid w:val="00243731"/>
    <w:rsid w:val="00253A64"/>
    <w:rsid w:val="002729C1"/>
    <w:rsid w:val="00287615"/>
    <w:rsid w:val="00293D7B"/>
    <w:rsid w:val="002C1C7B"/>
    <w:rsid w:val="002E3EF7"/>
    <w:rsid w:val="002E47C1"/>
    <w:rsid w:val="00343EB4"/>
    <w:rsid w:val="003517C1"/>
    <w:rsid w:val="00354650"/>
    <w:rsid w:val="0039763B"/>
    <w:rsid w:val="003B104E"/>
    <w:rsid w:val="003E6708"/>
    <w:rsid w:val="00413978"/>
    <w:rsid w:val="004323A7"/>
    <w:rsid w:val="0043335C"/>
    <w:rsid w:val="00453CEC"/>
    <w:rsid w:val="00466180"/>
    <w:rsid w:val="00510F07"/>
    <w:rsid w:val="00513BD9"/>
    <w:rsid w:val="00536CE2"/>
    <w:rsid w:val="005542FC"/>
    <w:rsid w:val="00581466"/>
    <w:rsid w:val="00634893"/>
    <w:rsid w:val="00650DE1"/>
    <w:rsid w:val="0065643B"/>
    <w:rsid w:val="00660FC1"/>
    <w:rsid w:val="006637E6"/>
    <w:rsid w:val="00671BB2"/>
    <w:rsid w:val="006818A1"/>
    <w:rsid w:val="006E2FB8"/>
    <w:rsid w:val="006F0771"/>
    <w:rsid w:val="006F63D9"/>
    <w:rsid w:val="00704998"/>
    <w:rsid w:val="00710DEF"/>
    <w:rsid w:val="007272C9"/>
    <w:rsid w:val="007419A3"/>
    <w:rsid w:val="007551D8"/>
    <w:rsid w:val="00755B61"/>
    <w:rsid w:val="00764B4D"/>
    <w:rsid w:val="007B2E20"/>
    <w:rsid w:val="007C67B7"/>
    <w:rsid w:val="007D1EC7"/>
    <w:rsid w:val="007F0400"/>
    <w:rsid w:val="007F1D7B"/>
    <w:rsid w:val="008523EE"/>
    <w:rsid w:val="008555CA"/>
    <w:rsid w:val="00865EE7"/>
    <w:rsid w:val="00866144"/>
    <w:rsid w:val="008C378F"/>
    <w:rsid w:val="008D1B6A"/>
    <w:rsid w:val="008D3B3D"/>
    <w:rsid w:val="008E4091"/>
    <w:rsid w:val="008F7F41"/>
    <w:rsid w:val="00926466"/>
    <w:rsid w:val="00935ED0"/>
    <w:rsid w:val="009B55C0"/>
    <w:rsid w:val="009C688D"/>
    <w:rsid w:val="00A25B75"/>
    <w:rsid w:val="00A53152"/>
    <w:rsid w:val="00A53AD2"/>
    <w:rsid w:val="00A727E2"/>
    <w:rsid w:val="00AC0F9B"/>
    <w:rsid w:val="00AC10AC"/>
    <w:rsid w:val="00AC7A67"/>
    <w:rsid w:val="00AD2AC6"/>
    <w:rsid w:val="00AE114D"/>
    <w:rsid w:val="00AE6D60"/>
    <w:rsid w:val="00AF1AC2"/>
    <w:rsid w:val="00AF51CC"/>
    <w:rsid w:val="00B237A3"/>
    <w:rsid w:val="00B32F09"/>
    <w:rsid w:val="00B556B0"/>
    <w:rsid w:val="00B6114B"/>
    <w:rsid w:val="00B62D02"/>
    <w:rsid w:val="00BA67F5"/>
    <w:rsid w:val="00BB3593"/>
    <w:rsid w:val="00BD1FE3"/>
    <w:rsid w:val="00BD3516"/>
    <w:rsid w:val="00BD4DA5"/>
    <w:rsid w:val="00BE7CA1"/>
    <w:rsid w:val="00C11A01"/>
    <w:rsid w:val="00C138D0"/>
    <w:rsid w:val="00C34771"/>
    <w:rsid w:val="00C430E8"/>
    <w:rsid w:val="00C535A2"/>
    <w:rsid w:val="00C66352"/>
    <w:rsid w:val="00CA58A2"/>
    <w:rsid w:val="00CC1033"/>
    <w:rsid w:val="00CC4A09"/>
    <w:rsid w:val="00D45C60"/>
    <w:rsid w:val="00D64E77"/>
    <w:rsid w:val="00D71FB8"/>
    <w:rsid w:val="00D9414A"/>
    <w:rsid w:val="00DB70AD"/>
    <w:rsid w:val="00DE54BD"/>
    <w:rsid w:val="00E003A4"/>
    <w:rsid w:val="00E43BCB"/>
    <w:rsid w:val="00E5780C"/>
    <w:rsid w:val="00E771C8"/>
    <w:rsid w:val="00EA02EB"/>
    <w:rsid w:val="00EA4D6B"/>
    <w:rsid w:val="00EF7932"/>
    <w:rsid w:val="00F30E31"/>
    <w:rsid w:val="00F367CF"/>
    <w:rsid w:val="00F37F9E"/>
    <w:rsid w:val="00F67EFC"/>
    <w:rsid w:val="00F7386B"/>
    <w:rsid w:val="00F74EBF"/>
    <w:rsid w:val="00F77E9E"/>
    <w:rsid w:val="00FA52E9"/>
    <w:rsid w:val="00FD4201"/>
    <w:rsid w:val="00FE071A"/>
    <w:rsid w:val="00FE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D1D9E"/>
  <w15:docId w15:val="{E0066EF9-210E-4CCF-854B-C31DF87A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5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E33942B8405FFBDF22C14F8AB67AD1C9EA48E1205B621FB8FFFC98A4073AACAC0907F2B203D1C883A4599523759D94BE7553019oB3CJ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96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89617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CE33942B8405FFBDF22C14F8AB67AD1B9BA48F1408B621FB8FFFC98A4073AACAC090792827334BDE7544C516604AD848E7563105BD567Ao43EJ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137</cp:revision>
  <cp:lastPrinted>2023-12-18T12:06:00Z</cp:lastPrinted>
  <dcterms:created xsi:type="dcterms:W3CDTF">2016-12-16T12:43:00Z</dcterms:created>
  <dcterms:modified xsi:type="dcterms:W3CDTF">2023-12-19T07:20:00Z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