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C466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2296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006E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C46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C46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C46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C46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C466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7263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C46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C46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C46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C46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C466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7263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7263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C466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7263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C466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F4615">
        <w:rPr>
          <w:rFonts w:eastAsiaTheme="minorEastAsia"/>
          <w:color w:val="000000"/>
          <w:sz w:val="26"/>
          <w:szCs w:val="26"/>
        </w:rPr>
        <w:t>07.12.2023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</w:t>
      </w:r>
      <w:r w:rsidR="008F4615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</w:t>
      </w:r>
      <w:r w:rsidR="008F4615">
        <w:rPr>
          <w:rFonts w:eastAsiaTheme="minorEastAsia"/>
          <w:color w:val="000000"/>
          <w:sz w:val="26"/>
          <w:szCs w:val="26"/>
        </w:rPr>
        <w:t>10/24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7263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C466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726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C4663" w:rsidP="00F12C92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платы для граждан и юридических лиц 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</w:t>
      </w:r>
    </w:p>
    <w:p w:rsidR="00AC14C7" w:rsidRPr="00760BEF" w:rsidRDefault="009726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2837" w:rsidRPr="00107B64" w:rsidRDefault="00C32837" w:rsidP="00C32837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законом от 03.11.2006 № 174-ФЗ «Об автономных учреждениях», 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города Глазова от 12.04.2011 № 10/9 «Об утверждении Порядка определения платы для граждан и юридических лиц за услуги (работы), относящиеся к основным видам деятельности муниципальных бюджетных и автономных учреждений города Глазова, оказываемые (выполняемые)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задания» и заключением отдела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28.11</w:t>
      </w:r>
      <w:r w:rsidRPr="00107B64">
        <w:rPr>
          <w:rFonts w:ascii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C32837" w:rsidRPr="00107B64" w:rsidRDefault="00C32837" w:rsidP="00C3283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837" w:rsidRPr="00107B64" w:rsidRDefault="00C32837" w:rsidP="00C32837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C32837" w:rsidRPr="00107B64" w:rsidRDefault="00C32837" w:rsidP="00C32837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837" w:rsidRDefault="00C32837" w:rsidP="00C32837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1. Установить прилагаемую плату для граждан и юридических лиц</w:t>
      </w:r>
      <w:r w:rsidRPr="00107B64">
        <w:rPr>
          <w:sz w:val="26"/>
          <w:szCs w:val="26"/>
        </w:rPr>
        <w:t xml:space="preserve"> </w:t>
      </w:r>
      <w:r>
        <w:rPr>
          <w:sz w:val="26"/>
          <w:szCs w:val="26"/>
        </w:rPr>
        <w:t>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задания.</w:t>
      </w:r>
    </w:p>
    <w:p w:rsidR="00C32837" w:rsidRPr="00107B64" w:rsidRDefault="00C32837" w:rsidP="00C32837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lastRenderedPageBreak/>
        <w:tab/>
        <w:t>2. Признать утратившим силу постановление Ад</w:t>
      </w:r>
      <w:r>
        <w:rPr>
          <w:sz w:val="26"/>
          <w:szCs w:val="26"/>
        </w:rPr>
        <w:t>министрации города Глазова от 02.12.2022 № 10/22</w:t>
      </w:r>
      <w:r w:rsidRPr="00107B64">
        <w:rPr>
          <w:sz w:val="26"/>
          <w:szCs w:val="26"/>
        </w:rPr>
        <w:t xml:space="preserve"> «Об установлении</w:t>
      </w:r>
      <w:r>
        <w:rPr>
          <w:sz w:val="26"/>
          <w:szCs w:val="26"/>
        </w:rPr>
        <w:t xml:space="preserve"> платы для граждан и юридических лиц</w:t>
      </w:r>
      <w:r w:rsidRPr="00107B64">
        <w:rPr>
          <w:sz w:val="26"/>
          <w:szCs w:val="26"/>
        </w:rPr>
        <w:t xml:space="preserve"> </w:t>
      </w:r>
      <w:r>
        <w:rPr>
          <w:sz w:val="26"/>
          <w:szCs w:val="26"/>
        </w:rPr>
        <w:t>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</w:t>
      </w:r>
      <w:r w:rsidRPr="00107B64">
        <w:rPr>
          <w:sz w:val="26"/>
          <w:szCs w:val="26"/>
        </w:rPr>
        <w:t>».</w:t>
      </w:r>
    </w:p>
    <w:p w:rsidR="00C32837" w:rsidRPr="00107B64" w:rsidRDefault="00C32837" w:rsidP="00C32837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   </w:t>
      </w:r>
      <w:r>
        <w:rPr>
          <w:sz w:val="26"/>
          <w:szCs w:val="26"/>
        </w:rPr>
        <w:t xml:space="preserve">   и вступает в силу с 01 января 2024</w:t>
      </w:r>
      <w:r w:rsidRPr="00107B64">
        <w:rPr>
          <w:sz w:val="26"/>
          <w:szCs w:val="26"/>
        </w:rPr>
        <w:t xml:space="preserve"> года.</w:t>
      </w:r>
    </w:p>
    <w:p w:rsidR="00C32837" w:rsidRPr="00107B64" w:rsidRDefault="00C32837" w:rsidP="00C32837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</w:t>
      </w:r>
      <w:r w:rsidRPr="00107B64">
        <w:rPr>
          <w:sz w:val="26"/>
          <w:szCs w:val="26"/>
        </w:rPr>
        <w:t>.</w:t>
      </w:r>
    </w:p>
    <w:p w:rsidR="00AC14C7" w:rsidRPr="001F5B74" w:rsidRDefault="0097263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7263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7263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726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2"/>
        <w:gridCol w:w="4941"/>
      </w:tblGrid>
      <w:tr w:rsidR="00F006E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C466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C466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9726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4494"/>
      </w:tblGrid>
      <w:tr w:rsidR="00C32837" w:rsidRPr="00107B64" w:rsidTr="00547977">
        <w:tc>
          <w:tcPr>
            <w:tcW w:w="5359" w:type="dxa"/>
          </w:tcPr>
          <w:p w:rsidR="00C32837" w:rsidRPr="00107B64" w:rsidRDefault="00C32837" w:rsidP="00547977">
            <w:pPr>
              <w:ind w:right="-6"/>
            </w:pPr>
          </w:p>
        </w:tc>
        <w:tc>
          <w:tcPr>
            <w:tcW w:w="4494" w:type="dxa"/>
          </w:tcPr>
          <w:p w:rsidR="00C32837" w:rsidRDefault="00C32837" w:rsidP="00547977">
            <w:pPr>
              <w:ind w:right="-6"/>
            </w:pPr>
            <w:r w:rsidRPr="00144F7F">
              <w:t xml:space="preserve">              </w:t>
            </w: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</w:p>
          <w:p w:rsidR="00C32837" w:rsidRDefault="00C32837" w:rsidP="00547977">
            <w:pPr>
              <w:ind w:right="-6"/>
            </w:pPr>
            <w:r>
              <w:lastRenderedPageBreak/>
              <w:t xml:space="preserve">            </w:t>
            </w:r>
          </w:p>
          <w:p w:rsidR="00C32837" w:rsidRPr="00144F7F" w:rsidRDefault="00C32837" w:rsidP="00547977">
            <w:pPr>
              <w:ind w:right="-6"/>
            </w:pPr>
            <w:r>
              <w:t xml:space="preserve">              </w:t>
            </w:r>
            <w:r w:rsidRPr="00144F7F">
              <w:t>Приложение к постановлению</w:t>
            </w:r>
          </w:p>
          <w:p w:rsidR="00C32837" w:rsidRPr="00144F7F" w:rsidRDefault="00C32837" w:rsidP="00547977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C32837" w:rsidRPr="00144F7F" w:rsidRDefault="00C32837" w:rsidP="008F4615">
            <w:pPr>
              <w:ind w:right="-6"/>
            </w:pPr>
            <w:r w:rsidRPr="00144F7F">
              <w:t xml:space="preserve">              от __</w:t>
            </w:r>
            <w:r w:rsidR="008F4615">
              <w:t>07.12.2023</w:t>
            </w:r>
            <w:r w:rsidRPr="00144F7F">
              <w:t>_№_</w:t>
            </w:r>
            <w:r w:rsidR="008F4615">
              <w:t>10/24</w:t>
            </w:r>
            <w:r w:rsidRPr="00144F7F">
              <w:t>__</w:t>
            </w:r>
          </w:p>
        </w:tc>
      </w:tr>
      <w:tr w:rsidR="00C32837" w:rsidRPr="00107B64" w:rsidTr="00547977">
        <w:tc>
          <w:tcPr>
            <w:tcW w:w="5359" w:type="dxa"/>
          </w:tcPr>
          <w:p w:rsidR="00C32837" w:rsidRPr="00107B64" w:rsidRDefault="00C32837" w:rsidP="00547977">
            <w:pPr>
              <w:ind w:right="-6"/>
            </w:pPr>
          </w:p>
        </w:tc>
        <w:tc>
          <w:tcPr>
            <w:tcW w:w="4494" w:type="dxa"/>
          </w:tcPr>
          <w:p w:rsidR="00C32837" w:rsidRPr="00144F7F" w:rsidRDefault="00C32837" w:rsidP="00547977">
            <w:pPr>
              <w:ind w:right="-6"/>
            </w:pPr>
          </w:p>
        </w:tc>
      </w:tr>
    </w:tbl>
    <w:p w:rsidR="00C32837" w:rsidRPr="00107B64" w:rsidRDefault="00C32837" w:rsidP="00C32837">
      <w:pPr>
        <w:ind w:right="-6"/>
      </w:pPr>
    </w:p>
    <w:p w:rsidR="00C32837" w:rsidRDefault="00C32837" w:rsidP="00C32837">
      <w:pPr>
        <w:ind w:right="-6"/>
      </w:pPr>
    </w:p>
    <w:p w:rsidR="00C32837" w:rsidRPr="00107B64" w:rsidRDefault="00C32837" w:rsidP="00C32837">
      <w:pPr>
        <w:ind w:right="-6"/>
      </w:pPr>
    </w:p>
    <w:p w:rsidR="00C32837" w:rsidRDefault="00C32837" w:rsidP="00C32837">
      <w:pPr>
        <w:ind w:right="-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Плата для граждан и юридических лиц</w:t>
      </w:r>
      <w:r w:rsidRPr="00107B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услуги, </w:t>
      </w:r>
    </w:p>
    <w:p w:rsidR="00C32837" w:rsidRDefault="00C32837" w:rsidP="00C32837">
      <w:pPr>
        <w:ind w:right="-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относящиеся к основным видам деятельности муниципального </w:t>
      </w:r>
    </w:p>
    <w:p w:rsidR="00C32837" w:rsidRPr="00107B64" w:rsidRDefault="00C32837" w:rsidP="00C32837">
      <w:pPr>
        <w:ind w:right="-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автономного учреждения «Спортивно-культурный комплекс «Прогресс», оказываемые им сверх установленного муниципального задания </w:t>
      </w:r>
    </w:p>
    <w:p w:rsidR="00C32837" w:rsidRPr="00107B64" w:rsidRDefault="00C32837" w:rsidP="00C32837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09"/>
        <w:gridCol w:w="2126"/>
      </w:tblGrid>
      <w:tr w:rsidR="00C32837" w:rsidRPr="00107B64" w:rsidTr="00547977">
        <w:trPr>
          <w:trHeight w:val="454"/>
        </w:trPr>
        <w:tc>
          <w:tcPr>
            <w:tcW w:w="562" w:type="dxa"/>
            <w:vAlign w:val="center"/>
          </w:tcPr>
          <w:p w:rsidR="00C32837" w:rsidRPr="00107B64" w:rsidRDefault="00C32837" w:rsidP="00547977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6809" w:type="dxa"/>
            <w:vAlign w:val="center"/>
          </w:tcPr>
          <w:p w:rsidR="00C32837" w:rsidRPr="00107B64" w:rsidRDefault="00C32837" w:rsidP="00547977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C32837" w:rsidRPr="00107B64" w:rsidRDefault="00C32837" w:rsidP="00547977">
            <w:pPr>
              <w:ind w:right="-6"/>
              <w:contextualSpacing/>
              <w:jc w:val="center"/>
            </w:pPr>
            <w:r>
              <w:t>Размер платы</w:t>
            </w:r>
            <w:r w:rsidRPr="00107B64">
              <w:t xml:space="preserve">, </w:t>
            </w:r>
          </w:p>
          <w:p w:rsidR="00C32837" w:rsidRPr="00107B64" w:rsidRDefault="00C32837" w:rsidP="00547977">
            <w:pPr>
              <w:ind w:right="-6"/>
              <w:contextualSpacing/>
              <w:jc w:val="center"/>
            </w:pPr>
            <w:r>
              <w:t>(с учетом НДС), руб./час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left"/>
            </w:pP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Услуги по деятельности физкультурно-оздоровительных, спортивных объектов:</w:t>
            </w:r>
          </w:p>
        </w:tc>
        <w:tc>
          <w:tcPr>
            <w:tcW w:w="2126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1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зал тяжелой атлетики (штанги)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950,00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2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шахматный зал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650,00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3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зал борьбы</w:t>
            </w:r>
          </w:p>
        </w:tc>
        <w:tc>
          <w:tcPr>
            <w:tcW w:w="2126" w:type="dxa"/>
            <w:vAlign w:val="bottom"/>
          </w:tcPr>
          <w:p w:rsidR="00C32837" w:rsidRPr="00E279A0" w:rsidRDefault="00C32837" w:rsidP="00547977">
            <w:pPr>
              <w:pStyle w:val="a6"/>
              <w:ind w:firstLine="0"/>
              <w:jc w:val="center"/>
            </w:pPr>
            <w:r w:rsidRPr="00E279A0">
              <w:t>750,00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4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зал бокса</w:t>
            </w:r>
          </w:p>
        </w:tc>
        <w:tc>
          <w:tcPr>
            <w:tcW w:w="2126" w:type="dxa"/>
            <w:vAlign w:val="bottom"/>
          </w:tcPr>
          <w:p w:rsidR="00C32837" w:rsidRPr="00E279A0" w:rsidRDefault="00C32837" w:rsidP="00547977">
            <w:pPr>
              <w:pStyle w:val="a6"/>
              <w:ind w:firstLine="0"/>
              <w:jc w:val="center"/>
            </w:pPr>
            <w:r w:rsidRPr="00E279A0">
              <w:t>750,00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5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 xml:space="preserve">спортивный зал Ледового дворца спорта «Глазов Арена </w:t>
            </w:r>
          </w:p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им. С.Н. Архангельского»</w:t>
            </w:r>
          </w:p>
        </w:tc>
        <w:tc>
          <w:tcPr>
            <w:tcW w:w="2126" w:type="dxa"/>
            <w:vAlign w:val="bottom"/>
          </w:tcPr>
          <w:p w:rsidR="00C32837" w:rsidRDefault="00C32837" w:rsidP="00547977">
            <w:pPr>
              <w:pStyle w:val="a6"/>
              <w:ind w:firstLine="0"/>
              <w:jc w:val="center"/>
            </w:pPr>
          </w:p>
          <w:p w:rsidR="00C32837" w:rsidRPr="00E279A0" w:rsidRDefault="00C32837" w:rsidP="00547977">
            <w:pPr>
              <w:pStyle w:val="a6"/>
              <w:ind w:firstLine="0"/>
              <w:jc w:val="center"/>
            </w:pPr>
            <w:r>
              <w:t>800,00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6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легкоатлетический манеж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1200,00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7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футбольное поле (целое)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2950,00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8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i/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футбольное поле (1/2 поля)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1900,00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9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беговая дорожка с эластомерным покрытием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1550,00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10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площадка для игры в лапту с искусственным покрытием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1450,00</w:t>
            </w:r>
          </w:p>
        </w:tc>
      </w:tr>
      <w:tr w:rsidR="00C32837" w:rsidRPr="00107B64" w:rsidTr="00547977">
        <w:trPr>
          <w:trHeight w:val="347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11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городошная площадка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750,00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12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сектор для прыжков в длину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170,00</w:t>
            </w:r>
          </w:p>
        </w:tc>
      </w:tr>
      <w:tr w:rsidR="00C32837" w:rsidRPr="00107B64" w:rsidTr="00547977">
        <w:trPr>
          <w:trHeight w:val="454"/>
        </w:trPr>
        <w:tc>
          <w:tcPr>
            <w:tcW w:w="562" w:type="dxa"/>
            <w:vAlign w:val="bottom"/>
          </w:tcPr>
          <w:p w:rsidR="00C32837" w:rsidRPr="00107B64" w:rsidRDefault="00C32837" w:rsidP="00547977">
            <w:pPr>
              <w:pStyle w:val="a6"/>
              <w:ind w:firstLine="0"/>
              <w:jc w:val="center"/>
            </w:pPr>
            <w:r w:rsidRPr="00107B64">
              <w:t>13</w:t>
            </w:r>
          </w:p>
        </w:tc>
        <w:tc>
          <w:tcPr>
            <w:tcW w:w="6809" w:type="dxa"/>
            <w:vAlign w:val="bottom"/>
          </w:tcPr>
          <w:p w:rsidR="00C32837" w:rsidRPr="004C6503" w:rsidRDefault="00C32837" w:rsidP="00547977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сектор для толкания ядра</w:t>
            </w:r>
          </w:p>
        </w:tc>
        <w:tc>
          <w:tcPr>
            <w:tcW w:w="2126" w:type="dxa"/>
            <w:vAlign w:val="bottom"/>
          </w:tcPr>
          <w:p w:rsidR="00C32837" w:rsidRPr="00046124" w:rsidRDefault="00C32837" w:rsidP="00547977">
            <w:pPr>
              <w:pStyle w:val="a6"/>
              <w:ind w:firstLine="0"/>
              <w:jc w:val="center"/>
            </w:pPr>
            <w:r>
              <w:t>170,00</w:t>
            </w:r>
          </w:p>
        </w:tc>
      </w:tr>
    </w:tbl>
    <w:p w:rsidR="00C32837" w:rsidRDefault="00C32837" w:rsidP="00C32837">
      <w:pPr>
        <w:ind w:left="-426" w:firstLine="568"/>
      </w:pPr>
    </w:p>
    <w:p w:rsidR="00C32837" w:rsidRPr="00107B64" w:rsidRDefault="00C32837" w:rsidP="00C32837">
      <w:pPr>
        <w:ind w:left="-426" w:firstLine="568"/>
      </w:pPr>
    </w:p>
    <w:p w:rsidR="00C32837" w:rsidRPr="00107B64" w:rsidRDefault="00C32837" w:rsidP="00C32837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Администрации </w:t>
      </w:r>
    </w:p>
    <w:p w:rsidR="00C32837" w:rsidRPr="00107B64" w:rsidRDefault="00C32837" w:rsidP="00C32837">
      <w:pPr>
        <w:ind w:left="-426" w:firstLine="567"/>
        <w:rPr>
          <w:sz w:val="26"/>
          <w:szCs w:val="26"/>
        </w:rPr>
      </w:pPr>
      <w:r w:rsidRPr="00107B64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Глазова 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7B64">
        <w:rPr>
          <w:sz w:val="26"/>
          <w:szCs w:val="26"/>
        </w:rPr>
        <w:t>О.В. Станкевич</w:t>
      </w:r>
    </w:p>
    <w:p w:rsidR="00C32837" w:rsidRPr="00107B64" w:rsidRDefault="00C32837" w:rsidP="00C32837">
      <w:pPr>
        <w:ind w:firstLine="567"/>
        <w:rPr>
          <w:sz w:val="26"/>
          <w:szCs w:val="26"/>
        </w:rPr>
      </w:pPr>
    </w:p>
    <w:p w:rsidR="00C32837" w:rsidRDefault="00C32837" w:rsidP="00C32837">
      <w:pPr>
        <w:ind w:firstLine="567"/>
        <w:rPr>
          <w:sz w:val="26"/>
          <w:szCs w:val="26"/>
        </w:rPr>
      </w:pPr>
    </w:p>
    <w:p w:rsidR="00C32837" w:rsidRDefault="00C32837" w:rsidP="00C32837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Начальника управления жилищно-</w:t>
      </w:r>
    </w:p>
    <w:p w:rsidR="00C32837" w:rsidRDefault="00C32837" w:rsidP="00C32837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 xml:space="preserve">коммунального хозяйства, наделенного </w:t>
      </w:r>
    </w:p>
    <w:p w:rsidR="00C32837" w:rsidRPr="00107B64" w:rsidRDefault="00C32837" w:rsidP="00C32837">
      <w:pPr>
        <w:ind w:left="-426"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правами юридического лица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</w:p>
    <w:p w:rsidR="00C32837" w:rsidRDefault="00C3283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C32837" w:rsidRDefault="00C3283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C32837" w:rsidSect="00C32837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38" w:rsidRDefault="00972638">
      <w:r>
        <w:separator/>
      </w:r>
    </w:p>
  </w:endnote>
  <w:endnote w:type="continuationSeparator" w:id="0">
    <w:p w:rsidR="00972638" w:rsidRDefault="0097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38" w:rsidRDefault="00972638">
      <w:r>
        <w:separator/>
      </w:r>
    </w:p>
  </w:footnote>
  <w:footnote w:type="continuationSeparator" w:id="0">
    <w:p w:rsidR="00972638" w:rsidRDefault="0097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C466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726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C466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1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726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C18E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87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20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C6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03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CF7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0B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0E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08A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906F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FE0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82F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2C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27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AD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C6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03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C3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5165A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8F426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FE66A3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10244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A6861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34823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28A22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7268F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B80136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D90A2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9E55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9E43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9A1F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60F8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CEF3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B051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B894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4C60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70C48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B288480" w:tentative="1">
      <w:start w:val="1"/>
      <w:numFmt w:val="lowerLetter"/>
      <w:lvlText w:val="%2."/>
      <w:lvlJc w:val="left"/>
      <w:pPr>
        <w:ind w:left="1440" w:hanging="360"/>
      </w:pPr>
    </w:lvl>
    <w:lvl w:ilvl="2" w:tplc="A0A8DD7C" w:tentative="1">
      <w:start w:val="1"/>
      <w:numFmt w:val="lowerRoman"/>
      <w:lvlText w:val="%3."/>
      <w:lvlJc w:val="right"/>
      <w:pPr>
        <w:ind w:left="2160" w:hanging="180"/>
      </w:pPr>
    </w:lvl>
    <w:lvl w:ilvl="3" w:tplc="5EFC52EE" w:tentative="1">
      <w:start w:val="1"/>
      <w:numFmt w:val="decimal"/>
      <w:lvlText w:val="%4."/>
      <w:lvlJc w:val="left"/>
      <w:pPr>
        <w:ind w:left="2880" w:hanging="360"/>
      </w:pPr>
    </w:lvl>
    <w:lvl w:ilvl="4" w:tplc="02D050EE" w:tentative="1">
      <w:start w:val="1"/>
      <w:numFmt w:val="lowerLetter"/>
      <w:lvlText w:val="%5."/>
      <w:lvlJc w:val="left"/>
      <w:pPr>
        <w:ind w:left="3600" w:hanging="360"/>
      </w:pPr>
    </w:lvl>
    <w:lvl w:ilvl="5" w:tplc="25FEF6A6" w:tentative="1">
      <w:start w:val="1"/>
      <w:numFmt w:val="lowerRoman"/>
      <w:lvlText w:val="%6."/>
      <w:lvlJc w:val="right"/>
      <w:pPr>
        <w:ind w:left="4320" w:hanging="180"/>
      </w:pPr>
    </w:lvl>
    <w:lvl w:ilvl="6" w:tplc="C338D66C" w:tentative="1">
      <w:start w:val="1"/>
      <w:numFmt w:val="decimal"/>
      <w:lvlText w:val="%7."/>
      <w:lvlJc w:val="left"/>
      <w:pPr>
        <w:ind w:left="5040" w:hanging="360"/>
      </w:pPr>
    </w:lvl>
    <w:lvl w:ilvl="7" w:tplc="7E7CE374" w:tentative="1">
      <w:start w:val="1"/>
      <w:numFmt w:val="lowerLetter"/>
      <w:lvlText w:val="%8."/>
      <w:lvlJc w:val="left"/>
      <w:pPr>
        <w:ind w:left="5760" w:hanging="360"/>
      </w:pPr>
    </w:lvl>
    <w:lvl w:ilvl="8" w:tplc="6B38C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014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C7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C0E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04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4A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62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9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3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47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ABED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728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64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E1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06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ED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ED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63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2C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B60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239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6A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2C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6B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6F4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0B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A20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630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33E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8F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63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06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28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00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C9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E27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67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416A7D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046C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C8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E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2DB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857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82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68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0C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3C803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3BE7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A4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1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0C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0D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CF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05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06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4022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2E6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6B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A1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E0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A1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E6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E5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DE1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1F45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40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64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AE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CE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A4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4B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4E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84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E527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565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EC4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48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86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4EA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E9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A6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27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B004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28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82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62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6F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607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02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2D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C2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0545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784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3A7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8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A6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6AD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C9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AF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006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B64C4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52FA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EC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E8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65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47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0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E7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ED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22EB1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AC8F3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90CC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4F24B1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530F2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F4867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74E8C6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D099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BFC28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2502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28F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4B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80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AC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D6C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7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C0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9CD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64ECD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AC02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724E5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7B808A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CFC5F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B74CB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821D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12E6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5A0D0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1CA2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3C1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68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EF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C0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22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E1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43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F2B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8061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D2C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CD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EE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60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5E6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EB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6E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AB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2DCAF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08ED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66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68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44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CE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03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87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66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04CF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E1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C1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64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01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E3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84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63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66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690FAA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03E67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7FEC9A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E7606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C0C63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3F014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FDEE1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63220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C4AA9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1C8A68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064B76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E3A68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B4080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D86D28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7F2BE5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96CDA8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D1E1E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E9A90E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91A93F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E6080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5AF8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470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FA58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04E2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F0C6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5A5F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228A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37004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306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E9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669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A6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EC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E3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4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81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24AD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765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1E8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03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09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4AF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C5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46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AEC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77C4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425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EE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04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C4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BCF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ED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61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43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45AA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744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8E1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2C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05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FA25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01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02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CA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554F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CD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1AF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6D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8A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A7D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E6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C8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141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E9"/>
    <w:rsid w:val="005C4663"/>
    <w:rsid w:val="008F4615"/>
    <w:rsid w:val="00972638"/>
    <w:rsid w:val="00C32837"/>
    <w:rsid w:val="00DC2431"/>
    <w:rsid w:val="00F006E9"/>
    <w:rsid w:val="00F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B242B"/>
  <w15:docId w15:val="{38850F57-B671-439C-9B62-EE290C2A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32837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2023-12-07T07:20:00Z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