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C83C5A" w:rsidRPr="00C83C5A" w:rsidTr="002F373A">
        <w:trPr>
          <w:jc w:val="center"/>
        </w:trPr>
        <w:tc>
          <w:tcPr>
            <w:tcW w:w="4111" w:type="dxa"/>
            <w:vAlign w:val="center"/>
          </w:tcPr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Default="002F373A" w:rsidP="0074480E">
            <w:pPr>
              <w:tabs>
                <w:tab w:val="left" w:pos="3844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«Городской округ </w:t>
            </w:r>
            <w:r w:rsidR="00C83C5A"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2F373A" w:rsidRPr="00C83C5A" w:rsidRDefault="002F373A" w:rsidP="0074480E">
            <w:pPr>
              <w:tabs>
                <w:tab w:val="left" w:pos="3844"/>
                <w:tab w:val="left" w:pos="3895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Удмуртской Республики»</w:t>
            </w:r>
          </w:p>
          <w:p w:rsidR="00C83C5A" w:rsidRPr="00C83C5A" w:rsidRDefault="00C83C5A" w:rsidP="0074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2F373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 округ»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C92889" w:rsidRPr="00C9288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92889">
        <w:rPr>
          <w:rFonts w:ascii="Times New Roman" w:hAnsi="Times New Roman" w:cs="Times New Roman"/>
          <w:color w:val="000000"/>
          <w:sz w:val="26"/>
          <w:szCs w:val="26"/>
        </w:rPr>
        <w:t>8.09.2023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                    </w:t>
      </w:r>
      <w:r w:rsidR="00C9288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bookmarkStart w:id="0" w:name="_GoBack"/>
      <w:bookmarkEnd w:id="0"/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№ __</w:t>
      </w:r>
      <w:r w:rsidR="00C92889">
        <w:rPr>
          <w:rFonts w:ascii="Times New Roman" w:hAnsi="Times New Roman" w:cs="Times New Roman"/>
          <w:color w:val="000000"/>
          <w:sz w:val="26"/>
          <w:szCs w:val="26"/>
        </w:rPr>
        <w:t>20/46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950DF4" w:rsidRPr="00C83C5A" w:rsidRDefault="00950DF4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50DF4" w:rsidRPr="00950DF4" w:rsidRDefault="00950DF4" w:rsidP="00950DF4">
      <w:pPr>
        <w:pStyle w:val="ConsPlusNonformat"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</w:t>
      </w:r>
      <w:proofErr w:type="gramStart"/>
      <w:r w:rsidRPr="00950DF4">
        <w:rPr>
          <w:rFonts w:ascii="Times New Roman" w:hAnsi="Times New Roman" w:cs="Times New Roman"/>
          <w:b/>
          <w:color w:val="000000"/>
          <w:sz w:val="26"/>
          <w:szCs w:val="26"/>
        </w:rPr>
        <w:t>в  Административный</w:t>
      </w:r>
      <w:proofErr w:type="gramEnd"/>
      <w:r w:rsidRPr="00950D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регламент по предоставлению  муниципальной  услуги  «Предоставление порубочного билета и (или) разрешения на пересадку деревьев и кустарников», утверждённый постановлением Администрации города Глазова  от 14.04.2016 № 20/6</w:t>
      </w:r>
      <w:r w:rsidR="000901C3" w:rsidRPr="000901C3">
        <w:rPr>
          <w:rFonts w:ascii="Times New Roman" w:hAnsi="Times New Roman" w:cs="Times New Roman"/>
          <w:b/>
          <w:color w:val="000000"/>
          <w:sz w:val="26"/>
          <w:szCs w:val="26"/>
        </w:rPr>
        <w:t>(в ред. от 18.08.2016 № 20/21, от 04.12.2018 № 20/15, от 20.11.2019 № 20/21, от 07.03.2023 № 20/20)</w:t>
      </w:r>
    </w:p>
    <w:p w:rsidR="00950DF4" w:rsidRPr="00950DF4" w:rsidRDefault="00950DF4" w:rsidP="00950DF4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50DF4" w:rsidRPr="00950DF4" w:rsidRDefault="00950DF4" w:rsidP="009F7096">
      <w:pPr>
        <w:pStyle w:val="ConsPlusNonformat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 Уставом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 Глазов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950DF4" w:rsidRPr="00950DF4" w:rsidRDefault="00950DF4" w:rsidP="00950DF4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50DF4" w:rsidRPr="00950DF4" w:rsidRDefault="00950DF4" w:rsidP="00950DF4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950DF4" w:rsidRPr="00950DF4" w:rsidRDefault="00950DF4" w:rsidP="00950DF4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3C5A" w:rsidRDefault="00950DF4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color w:val="000000"/>
          <w:sz w:val="26"/>
          <w:szCs w:val="26"/>
        </w:rPr>
        <w:t>1. Внести в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кустарников», утверждённый постановлением Администрации горо</w:t>
      </w:r>
      <w:r w:rsidR="000901C3">
        <w:rPr>
          <w:rFonts w:ascii="Times New Roman" w:hAnsi="Times New Roman" w:cs="Times New Roman"/>
          <w:color w:val="000000"/>
          <w:sz w:val="26"/>
          <w:szCs w:val="26"/>
        </w:rPr>
        <w:t>да Глазова от 14.04.2016 № 20/</w:t>
      </w:r>
      <w:proofErr w:type="gramStart"/>
      <w:r w:rsidR="000901C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901C3" w:rsidRPr="00090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End"/>
      <w:r w:rsidRPr="00950DF4">
        <w:rPr>
          <w:rFonts w:ascii="Times New Roman" w:hAnsi="Times New Roman" w:cs="Times New Roman"/>
          <w:color w:val="000000"/>
          <w:sz w:val="26"/>
          <w:szCs w:val="26"/>
        </w:rPr>
        <w:t>в ред. от 18.08.2016 № 20/21, от 04.12.2018 № 20/15, от 20.11.2019 № 20/21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50DF4">
        <w:rPr>
          <w:rFonts w:ascii="Times New Roman" w:hAnsi="Times New Roman"/>
          <w:sz w:val="26"/>
          <w:szCs w:val="26"/>
        </w:rPr>
        <w:t xml:space="preserve"> </w:t>
      </w:r>
      <w:r w:rsidRPr="00B65F4F">
        <w:rPr>
          <w:rFonts w:ascii="Times New Roman" w:hAnsi="Times New Roman"/>
          <w:sz w:val="26"/>
          <w:szCs w:val="26"/>
        </w:rPr>
        <w:t>от 07.03.2023 № 20/20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901C3" w:rsidRPr="000901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4B5689" w:rsidRDefault="00950DF4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4B5689" w:rsidRPr="004B5689">
        <w:t xml:space="preserve"> </w:t>
      </w:r>
      <w:r w:rsidR="004B5689" w:rsidRPr="004B5689">
        <w:rPr>
          <w:rFonts w:ascii="Times New Roman" w:hAnsi="Times New Roman" w:cs="Times New Roman"/>
          <w:color w:val="000000"/>
          <w:sz w:val="26"/>
          <w:szCs w:val="26"/>
        </w:rPr>
        <w:t>в разделе «Содержание»</w:t>
      </w:r>
      <w:r w:rsidR="004B568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B5689" w:rsidRDefault="004B5689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строку 2</w:t>
      </w:r>
      <w:r>
        <w:rPr>
          <w:rFonts w:ascii="Times New Roman" w:hAnsi="Times New Roman" w:cs="Times New Roman"/>
          <w:color w:val="000000"/>
          <w:sz w:val="26"/>
          <w:szCs w:val="26"/>
        </w:rPr>
        <w:t>1 изложить в следующей редакции:</w:t>
      </w:r>
    </w:p>
    <w:p w:rsidR="004B5689" w:rsidRPr="004B5689" w:rsidRDefault="004B5689" w:rsidP="004B5689">
      <w:pPr>
        <w:pStyle w:val="ConsPlusNonformat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B747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FB7471">
        <w:rPr>
          <w:rFonts w:ascii="Times New Roman" w:hAnsi="Times New Roman"/>
          <w:sz w:val="26"/>
          <w:szCs w:val="26"/>
        </w:rPr>
        <w:t xml:space="preserve">. Порядок и формы контроля </w:t>
      </w:r>
      <w:r>
        <w:rPr>
          <w:rFonts w:ascii="Times New Roman" w:hAnsi="Times New Roman"/>
          <w:sz w:val="26"/>
          <w:szCs w:val="26"/>
        </w:rPr>
        <w:t>исполнения муниципальной услуги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4B5689" w:rsidRDefault="006A535F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>строку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="004B5689"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исключить;</w:t>
      </w:r>
    </w:p>
    <w:p w:rsidR="006A535F" w:rsidRDefault="006A535F" w:rsidP="006A535F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строку 23 изложить в следующей редакции:</w:t>
      </w:r>
    </w:p>
    <w:p w:rsidR="006A535F" w:rsidRDefault="006A535F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«22. </w:t>
      </w:r>
      <w:r w:rsidRPr="006A535F">
        <w:rPr>
          <w:rFonts w:ascii="Times New Roman" w:hAnsi="Times New Roman" w:cs="Times New Roman"/>
          <w:color w:val="000000"/>
          <w:sz w:val="26"/>
          <w:szCs w:val="26"/>
        </w:rPr>
        <w:t>Порядок подачи жалобы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460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4609E" w:rsidRDefault="00A4609E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пункт 3.9  раздела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460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A4609E" w:rsidRPr="00A4609E" w:rsidRDefault="00A4609E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«3.9. Устав города Глазова, и</w:t>
      </w:r>
      <w:r w:rsidRPr="00A4609E">
        <w:rPr>
          <w:rFonts w:ascii="Times New Roman" w:hAnsi="Times New Roman" w:cs="Times New Roman"/>
          <w:color w:val="000000"/>
          <w:sz w:val="26"/>
          <w:szCs w:val="26"/>
        </w:rPr>
        <w:t>сточник официального опубликования: «Мой город», 05.07.2005, № 48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460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F7096" w:rsidRDefault="00F64B06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="00950DF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9F7096">
        <w:rPr>
          <w:rFonts w:ascii="Times New Roman" w:hAnsi="Times New Roman"/>
          <w:sz w:val="26"/>
          <w:szCs w:val="26"/>
        </w:rPr>
        <w:t xml:space="preserve"> подпункте</w:t>
      </w:r>
      <w:proofErr w:type="gramEnd"/>
      <w:r w:rsidR="009F7096">
        <w:rPr>
          <w:rFonts w:ascii="Times New Roman" w:hAnsi="Times New Roman"/>
          <w:sz w:val="26"/>
          <w:szCs w:val="26"/>
        </w:rPr>
        <w:t xml:space="preserve"> 2 пункта 9.2 </w:t>
      </w:r>
      <w:r w:rsidR="009F7096" w:rsidRPr="009F7096">
        <w:rPr>
          <w:rFonts w:ascii="Times New Roman" w:hAnsi="Times New Roman"/>
          <w:sz w:val="26"/>
          <w:szCs w:val="26"/>
        </w:rPr>
        <w:t xml:space="preserve"> </w:t>
      </w:r>
      <w:r w:rsidR="009F7096">
        <w:rPr>
          <w:rFonts w:ascii="Times New Roman" w:hAnsi="Times New Roman" w:cs="Times New Roman"/>
          <w:color w:val="000000"/>
          <w:sz w:val="26"/>
          <w:szCs w:val="26"/>
        </w:rPr>
        <w:t xml:space="preserve">раздела </w:t>
      </w:r>
      <w:r w:rsidR="009F7096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="009F70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7096">
        <w:rPr>
          <w:rFonts w:ascii="Times New Roman" w:hAnsi="Times New Roman"/>
          <w:sz w:val="26"/>
          <w:szCs w:val="26"/>
        </w:rPr>
        <w:t>слова «</w:t>
      </w:r>
      <w:r w:rsidR="009F7096" w:rsidRPr="00B47A8F">
        <w:rPr>
          <w:rFonts w:ascii="Times New Roman" w:hAnsi="Times New Roman"/>
          <w:sz w:val="26"/>
          <w:szCs w:val="26"/>
        </w:rPr>
        <w:t>топографическую съемку участка в масштабе 1:500</w:t>
      </w:r>
      <w:r w:rsidR="009F7096">
        <w:rPr>
          <w:rFonts w:ascii="Times New Roman" w:hAnsi="Times New Roman"/>
          <w:sz w:val="26"/>
          <w:szCs w:val="26"/>
        </w:rPr>
        <w:t xml:space="preserve">» заменить на слова «схему участка </w:t>
      </w:r>
      <w:r w:rsidR="009F7096" w:rsidRPr="00B2678D">
        <w:rPr>
          <w:rFonts w:ascii="Times New Roman" w:hAnsi="Times New Roman"/>
          <w:sz w:val="26"/>
          <w:szCs w:val="26"/>
        </w:rPr>
        <w:t>(на базе геоинформационн</w:t>
      </w:r>
      <w:r w:rsidR="009F7096">
        <w:rPr>
          <w:rFonts w:ascii="Times New Roman" w:hAnsi="Times New Roman"/>
          <w:sz w:val="26"/>
          <w:szCs w:val="26"/>
        </w:rPr>
        <w:t>ой</w:t>
      </w:r>
      <w:r w:rsidR="009F7096" w:rsidRPr="00B2678D">
        <w:rPr>
          <w:rFonts w:ascii="Times New Roman" w:hAnsi="Times New Roman"/>
          <w:sz w:val="26"/>
          <w:szCs w:val="26"/>
        </w:rPr>
        <w:t xml:space="preserve"> систем</w:t>
      </w:r>
      <w:r w:rsidR="009F7096">
        <w:rPr>
          <w:rFonts w:ascii="Times New Roman" w:hAnsi="Times New Roman"/>
          <w:sz w:val="26"/>
          <w:szCs w:val="26"/>
        </w:rPr>
        <w:t>ы «</w:t>
      </w:r>
      <w:r w:rsidR="009F7096" w:rsidRPr="00B2678D">
        <w:rPr>
          <w:rFonts w:ascii="Times New Roman" w:hAnsi="Times New Roman"/>
          <w:sz w:val="26"/>
          <w:szCs w:val="26"/>
        </w:rPr>
        <w:t>ГИС</w:t>
      </w:r>
      <w:r w:rsidR="009F7096">
        <w:rPr>
          <w:rFonts w:ascii="Times New Roman" w:hAnsi="Times New Roman"/>
          <w:sz w:val="26"/>
          <w:szCs w:val="26"/>
        </w:rPr>
        <w:t>ОГД»</w:t>
      </w:r>
      <w:r w:rsidR="00FB7471">
        <w:rPr>
          <w:rFonts w:ascii="Times New Roman" w:hAnsi="Times New Roman"/>
          <w:sz w:val="26"/>
          <w:szCs w:val="26"/>
        </w:rPr>
        <w:t>;</w:t>
      </w:r>
    </w:p>
    <w:p w:rsidR="00FB7471" w:rsidRDefault="00F64B06" w:rsidP="009F7096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FB7471">
        <w:rPr>
          <w:rFonts w:ascii="Times New Roman" w:hAnsi="Times New Roman"/>
          <w:sz w:val="26"/>
          <w:szCs w:val="26"/>
        </w:rPr>
        <w:t xml:space="preserve">. разделы  </w:t>
      </w:r>
      <w:r w:rsidR="00FB7471" w:rsidRPr="00FB7471">
        <w:rPr>
          <w:rFonts w:ascii="Times New Roman" w:hAnsi="Times New Roman"/>
          <w:sz w:val="26"/>
          <w:szCs w:val="26"/>
        </w:rPr>
        <w:t>I</w:t>
      </w:r>
      <w:r w:rsidR="00FB7471">
        <w:rPr>
          <w:rFonts w:ascii="Times New Roman" w:hAnsi="Times New Roman"/>
          <w:sz w:val="26"/>
          <w:szCs w:val="26"/>
        </w:rPr>
        <w:t>V и V и</w:t>
      </w:r>
      <w:r w:rsidR="00FB7471" w:rsidRPr="00FB7471">
        <w:rPr>
          <w:rFonts w:ascii="Times New Roman" w:hAnsi="Times New Roman"/>
          <w:sz w:val="26"/>
          <w:szCs w:val="26"/>
        </w:rPr>
        <w:t>зложить в следующей редакции: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FB7471">
        <w:rPr>
          <w:rFonts w:ascii="Times New Roman" w:hAnsi="Times New Roman"/>
          <w:sz w:val="26"/>
          <w:szCs w:val="26"/>
        </w:rPr>
        <w:t>Раздел IV. Формы контроля за предос</w:t>
      </w:r>
      <w:r>
        <w:rPr>
          <w:rFonts w:ascii="Times New Roman" w:hAnsi="Times New Roman"/>
          <w:sz w:val="26"/>
          <w:szCs w:val="26"/>
        </w:rPr>
        <w:t xml:space="preserve">тавлением муниципальной услуги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Глава 2</w:t>
      </w:r>
      <w:r>
        <w:rPr>
          <w:rFonts w:ascii="Times New Roman" w:hAnsi="Times New Roman"/>
          <w:sz w:val="26"/>
          <w:szCs w:val="26"/>
        </w:rPr>
        <w:t>1</w:t>
      </w:r>
      <w:r w:rsidRPr="00FB7471">
        <w:rPr>
          <w:rFonts w:ascii="Times New Roman" w:hAnsi="Times New Roman"/>
          <w:sz w:val="26"/>
          <w:szCs w:val="26"/>
        </w:rPr>
        <w:t xml:space="preserve">. Порядок и формы контроля </w:t>
      </w:r>
      <w:r>
        <w:rPr>
          <w:rFonts w:ascii="Times New Roman" w:hAnsi="Times New Roman"/>
          <w:sz w:val="26"/>
          <w:szCs w:val="26"/>
        </w:rPr>
        <w:t>исполнения муниципальной услуги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1.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Периодичность осуществления текущего контроля устанавливается начальником Управления.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 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управлений.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B7471" w:rsidRPr="00FB7471" w:rsidRDefault="006A535F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Глава 2</w:t>
      </w:r>
      <w:r>
        <w:rPr>
          <w:rFonts w:ascii="Times New Roman" w:hAnsi="Times New Roman"/>
          <w:sz w:val="26"/>
          <w:szCs w:val="26"/>
        </w:rPr>
        <w:t>2</w:t>
      </w:r>
      <w:r w:rsidRPr="00FB7471">
        <w:rPr>
          <w:rFonts w:ascii="Times New Roman" w:hAnsi="Times New Roman"/>
          <w:sz w:val="26"/>
          <w:szCs w:val="26"/>
        </w:rPr>
        <w:t>.</w:t>
      </w:r>
      <w:r w:rsidRPr="006A535F">
        <w:t xml:space="preserve"> </w:t>
      </w:r>
      <w:r w:rsidRPr="006A535F">
        <w:rPr>
          <w:rFonts w:ascii="Times New Roman" w:hAnsi="Times New Roman"/>
          <w:sz w:val="26"/>
          <w:szCs w:val="26"/>
        </w:rPr>
        <w:t>Порядок подачи жалобы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2.1.  Заявитель может обратиться с жалобой, в том числе в следующих случаях: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2)    нарушение срока предоставления муниципальной услуги;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5)  отказ в предоставлении муниципальной услуги, если основания отказа не </w:t>
      </w:r>
      <w:r w:rsidRPr="00FB7471">
        <w:rPr>
          <w:rFonts w:ascii="Times New Roman" w:hAnsi="Times New Roman"/>
          <w:sz w:val="26"/>
          <w:szCs w:val="26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2.3. Жалоба должна содержать: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2)  в удовлетворении жалобы отказывается.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 xml:space="preserve">2.6. По результатам рассмотрения жалобы: 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B7471" w:rsidRPr="00FB7471" w:rsidRDefault="00FB7471" w:rsidP="00FB7471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7471" w:rsidRDefault="00FB7471" w:rsidP="00FB7471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b/>
          <w:bCs/>
        </w:rPr>
      </w:pPr>
      <w:r w:rsidRPr="00FB7471">
        <w:rPr>
          <w:rFonts w:ascii="Times New Roman" w:hAnsi="Times New Roman"/>
          <w:sz w:val="26"/>
          <w:szCs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>
        <w:rPr>
          <w:rFonts w:ascii="Times New Roman" w:hAnsi="Times New Roman"/>
          <w:sz w:val="26"/>
          <w:szCs w:val="26"/>
        </w:rPr>
        <w:t>»</w:t>
      </w:r>
    </w:p>
    <w:p w:rsidR="00A4609E" w:rsidRPr="00A4609E" w:rsidRDefault="00A4609E" w:rsidP="00A4609E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A4609E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FB7471" w:rsidRDefault="00A4609E" w:rsidP="00A4609E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A4609E">
        <w:rPr>
          <w:rFonts w:ascii="Times New Roman" w:hAnsi="Times New Roman"/>
          <w:sz w:val="26"/>
          <w:szCs w:val="26"/>
        </w:rPr>
        <w:t xml:space="preserve">3. Контроль за </w:t>
      </w:r>
      <w:proofErr w:type="gramStart"/>
      <w:r w:rsidRPr="00A4609E">
        <w:rPr>
          <w:rFonts w:ascii="Times New Roman" w:hAnsi="Times New Roman"/>
          <w:sz w:val="26"/>
          <w:szCs w:val="26"/>
        </w:rPr>
        <w:t>исполнением  настоящего</w:t>
      </w:r>
      <w:proofErr w:type="gramEnd"/>
      <w:r w:rsidRPr="00A4609E">
        <w:rPr>
          <w:rFonts w:ascii="Times New Roman" w:hAnsi="Times New Roman"/>
          <w:sz w:val="26"/>
          <w:szCs w:val="26"/>
        </w:rPr>
        <w:t xml:space="preserve">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A4609E">
        <w:rPr>
          <w:rFonts w:ascii="Times New Roman" w:hAnsi="Times New Roman"/>
          <w:sz w:val="26"/>
          <w:szCs w:val="26"/>
        </w:rPr>
        <w:t>.</w:t>
      </w:r>
    </w:p>
    <w:p w:rsidR="00A4609E" w:rsidRDefault="00A4609E" w:rsidP="00A4609E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</w:p>
    <w:p w:rsidR="00A4609E" w:rsidRDefault="00A4609E" w:rsidP="00A4609E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</w:p>
    <w:p w:rsidR="00A4609E" w:rsidRDefault="00A4609E" w:rsidP="00A4609E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A4609E" w:rsidRPr="00A4609E" w:rsidTr="008D3D2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09E" w:rsidRPr="00A4609E" w:rsidRDefault="00A4609E" w:rsidP="008D3D29">
            <w:pPr>
              <w:ind w:right="566"/>
              <w:rPr>
                <w:rFonts w:cs="Tahoma"/>
                <w:sz w:val="26"/>
                <w:szCs w:val="26"/>
              </w:rPr>
            </w:pPr>
            <w:r w:rsidRPr="00A4609E">
              <w:rPr>
                <w:rFonts w:cs="Tahoma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09E" w:rsidRPr="00A4609E" w:rsidRDefault="00A4609E" w:rsidP="008D3D29">
            <w:pPr>
              <w:ind w:right="566"/>
              <w:jc w:val="right"/>
              <w:rPr>
                <w:rFonts w:cs="Tahoma"/>
                <w:sz w:val="26"/>
                <w:szCs w:val="26"/>
              </w:rPr>
            </w:pPr>
            <w:r w:rsidRPr="00A4609E">
              <w:rPr>
                <w:rFonts w:cs="Tahoma"/>
                <w:sz w:val="26"/>
                <w:szCs w:val="26"/>
              </w:rPr>
              <w:t>С.Н. Коновалов</w:t>
            </w:r>
          </w:p>
        </w:tc>
      </w:tr>
    </w:tbl>
    <w:p w:rsidR="00A4609E" w:rsidRPr="00A4609E" w:rsidRDefault="00A4609E" w:rsidP="00A4609E">
      <w:pPr>
        <w:spacing w:line="360" w:lineRule="auto"/>
        <w:ind w:right="566"/>
        <w:outlineLvl w:val="0"/>
        <w:rPr>
          <w:rFonts w:eastAsia="Times New Roman" w:cs="Tahoma"/>
          <w:sz w:val="26"/>
          <w:szCs w:val="26"/>
        </w:rPr>
      </w:pPr>
      <w:r w:rsidRPr="00A4609E">
        <w:rPr>
          <w:rFonts w:eastAsia="Times New Roman" w:cs="Tahoma"/>
          <w:b/>
          <w:bCs/>
          <w:sz w:val="26"/>
          <w:szCs w:val="26"/>
        </w:rPr>
        <w:t xml:space="preserve"> </w:t>
      </w:r>
    </w:p>
    <w:p w:rsidR="009F7096" w:rsidRPr="00950DF4" w:rsidRDefault="009F7096" w:rsidP="009F7096">
      <w:pPr>
        <w:pStyle w:val="ConsPlusNonformat"/>
        <w:spacing w:line="276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F7096" w:rsidRPr="00950DF4" w:rsidSect="00ED56D5">
      <w:headerReference w:type="even" r:id="rId7"/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4D" w:rsidRDefault="0041794D" w:rsidP="00FA03BD">
      <w:pPr>
        <w:spacing w:after="0" w:line="240" w:lineRule="auto"/>
      </w:pPr>
      <w:r>
        <w:separator/>
      </w:r>
    </w:p>
  </w:endnote>
  <w:endnote w:type="continuationSeparator" w:id="0">
    <w:p w:rsidR="0041794D" w:rsidRDefault="0041794D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1794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4179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4D" w:rsidRDefault="0041794D" w:rsidP="00FA03BD">
      <w:pPr>
        <w:spacing w:after="0" w:line="240" w:lineRule="auto"/>
      </w:pPr>
      <w:r>
        <w:separator/>
      </w:r>
    </w:p>
  </w:footnote>
  <w:footnote w:type="continuationSeparator" w:id="0">
    <w:p w:rsidR="0041794D" w:rsidRDefault="0041794D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0901C3"/>
    <w:rsid w:val="001024B9"/>
    <w:rsid w:val="001709D3"/>
    <w:rsid w:val="002F373A"/>
    <w:rsid w:val="003109AB"/>
    <w:rsid w:val="00373C4D"/>
    <w:rsid w:val="0041794D"/>
    <w:rsid w:val="004B5689"/>
    <w:rsid w:val="005C5C70"/>
    <w:rsid w:val="00662730"/>
    <w:rsid w:val="006A535F"/>
    <w:rsid w:val="00713393"/>
    <w:rsid w:val="0074480E"/>
    <w:rsid w:val="00950DF4"/>
    <w:rsid w:val="0097224D"/>
    <w:rsid w:val="009F7096"/>
    <w:rsid w:val="00A3206F"/>
    <w:rsid w:val="00A32A5C"/>
    <w:rsid w:val="00A4609E"/>
    <w:rsid w:val="00A8616D"/>
    <w:rsid w:val="00BA7C76"/>
    <w:rsid w:val="00C63E5F"/>
    <w:rsid w:val="00C83C5A"/>
    <w:rsid w:val="00C92889"/>
    <w:rsid w:val="00CA326F"/>
    <w:rsid w:val="00CF3AA1"/>
    <w:rsid w:val="00D4755E"/>
    <w:rsid w:val="00D9266B"/>
    <w:rsid w:val="00E32A97"/>
    <w:rsid w:val="00E838F0"/>
    <w:rsid w:val="00ED56D5"/>
    <w:rsid w:val="00F64B06"/>
    <w:rsid w:val="00FA03BD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1C0"/>
  <w15:docId w15:val="{498EDADF-3DDF-4498-965E-EC81F0B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F7096"/>
    <w:pPr>
      <w:spacing w:after="0" w:line="240" w:lineRule="auto"/>
      <w:ind w:firstLine="708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F7096"/>
    <w:rPr>
      <w:rFonts w:ascii="Courier New" w:eastAsia="Times New Roman" w:hAnsi="Courier New" w:cs="Times New Roman"/>
      <w:sz w:val="24"/>
      <w:szCs w:val="24"/>
    </w:rPr>
  </w:style>
  <w:style w:type="paragraph" w:customStyle="1" w:styleId="10">
    <w:name w:val="Знак1"/>
    <w:basedOn w:val="a"/>
    <w:rsid w:val="00FB747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table" w:styleId="ad">
    <w:name w:val="Table Grid"/>
    <w:basedOn w:val="a1"/>
    <w:rsid w:val="00A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46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Ольга Ресько</cp:lastModifiedBy>
  <cp:revision>2</cp:revision>
  <cp:lastPrinted>2023-09-11T07:39:00Z</cp:lastPrinted>
  <dcterms:created xsi:type="dcterms:W3CDTF">2023-09-21T10:33:00Z</dcterms:created>
  <dcterms:modified xsi:type="dcterms:W3CDTF">2023-09-21T10:33:00Z</dcterms:modified>
</cp:coreProperties>
</file>