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C5A" w:rsidRPr="00A04EC8" w:rsidRDefault="00C83C5A" w:rsidP="00C83C5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A04EC8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4778187" wp14:editId="17B0DDCE">
            <wp:extent cx="466725" cy="581025"/>
            <wp:effectExtent l="19050" t="0" r="9525" b="0"/>
            <wp:docPr id="6" name="Рисунок 6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48" w:type="dxa"/>
        <w:jc w:val="center"/>
        <w:tblInd w:w="-752" w:type="dxa"/>
        <w:tblLayout w:type="fixed"/>
        <w:tblLook w:val="0000" w:firstRow="0" w:lastRow="0" w:firstColumn="0" w:lastColumn="0" w:noHBand="0" w:noVBand="0"/>
      </w:tblPr>
      <w:tblGrid>
        <w:gridCol w:w="4358"/>
        <w:gridCol w:w="1134"/>
        <w:gridCol w:w="4356"/>
      </w:tblGrid>
      <w:tr w:rsidR="00C83C5A" w:rsidRPr="00A04EC8" w:rsidTr="009A5A87">
        <w:trPr>
          <w:trHeight w:val="2768"/>
          <w:jc w:val="center"/>
        </w:trPr>
        <w:tc>
          <w:tcPr>
            <w:tcW w:w="4358" w:type="dxa"/>
            <w:vAlign w:val="center"/>
          </w:tcPr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образования «Город Глазов» 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(Администрация города Глазова)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Динамо ул., д. 6, г. Глазов, 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Удмуртская Республика, 427620,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тел. (341-41) 2-13-00, тел/факс (341-41) 2-55-76,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en-US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A04EC8">
                <w:rPr>
                  <w:rStyle w:val="a8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admin@glazov-</w:t>
              </w:r>
            </w:hyperlink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gov.ru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ОКПО 04049641, ОГРН 1021801092170,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ИНН/КПП 1829007602/182901001</w:t>
            </w:r>
          </w:p>
          <w:p w:rsidR="00C83C5A" w:rsidRPr="00A04EC8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3C5A" w:rsidRPr="00A04EC8" w:rsidRDefault="00C83C5A" w:rsidP="001B5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3C5A" w:rsidRPr="00A04EC8" w:rsidRDefault="00C83C5A" w:rsidP="001B5CB9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</w:tcPr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«Глазкар»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 кылдытэтлэн Администрациез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E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(Глазкарлэн Администрациез)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Динамо </w:t>
            </w:r>
            <w:proofErr w:type="spellStart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</w:t>
            </w:r>
            <w:proofErr w:type="spellEnd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., 6-тӥ юрт, Глазкар к., 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Удмурт </w:t>
            </w:r>
            <w:proofErr w:type="spellStart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Элькун</w:t>
            </w:r>
            <w:proofErr w:type="spellEnd"/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427620,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тел. (341-41) 2-13-00, тел/факс (341-41) 2-55-76,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en-US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1" w:history="1">
              <w:r w:rsidRPr="00A04EC8">
                <w:rPr>
                  <w:rStyle w:val="a8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admin@glazov-</w:t>
              </w:r>
            </w:hyperlink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gov.ru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ОКПО 04049641, ОГРН 1021801092170,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4EC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ИНН/КПП 1829007602/182901001</w:t>
            </w:r>
          </w:p>
          <w:p w:rsidR="00C83C5A" w:rsidRPr="00A04EC8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83C5A" w:rsidRPr="00A04EC8" w:rsidRDefault="00C83C5A" w:rsidP="00C83C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4441C1" w:rsidRPr="00A04EC8" w:rsidRDefault="004441C1" w:rsidP="0007478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C5C70" w:rsidRPr="00A04EC8" w:rsidRDefault="001075C2" w:rsidP="000747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 xml:space="preserve">Протокол № </w:t>
      </w:r>
      <w:r w:rsidR="00E8319D" w:rsidRPr="00A04EC8">
        <w:rPr>
          <w:rFonts w:ascii="Times New Roman" w:hAnsi="Times New Roman" w:cs="Times New Roman"/>
          <w:b/>
        </w:rPr>
        <w:t>3</w:t>
      </w:r>
    </w:p>
    <w:p w:rsidR="001075C2" w:rsidRPr="00A04EC8" w:rsidRDefault="00074781" w:rsidP="000747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 xml:space="preserve">заседания </w:t>
      </w:r>
      <w:proofErr w:type="gramStart"/>
      <w:r w:rsidR="001075C2" w:rsidRPr="00A04EC8">
        <w:rPr>
          <w:rFonts w:ascii="Times New Roman" w:hAnsi="Times New Roman" w:cs="Times New Roman"/>
          <w:b/>
        </w:rPr>
        <w:t>муниципальной</w:t>
      </w:r>
      <w:proofErr w:type="gramEnd"/>
      <w:r w:rsidR="001075C2" w:rsidRPr="00A04EC8">
        <w:rPr>
          <w:rFonts w:ascii="Times New Roman" w:hAnsi="Times New Roman" w:cs="Times New Roman"/>
          <w:b/>
        </w:rPr>
        <w:t xml:space="preserve"> </w:t>
      </w:r>
    </w:p>
    <w:p w:rsidR="00074781" w:rsidRPr="00A04EC8" w:rsidRDefault="00074781" w:rsidP="000747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>антинаркотической комиссии МО «Город Глазов».</w:t>
      </w:r>
    </w:p>
    <w:p w:rsidR="00074781" w:rsidRPr="00A04EC8" w:rsidRDefault="00074781" w:rsidP="00074781">
      <w:pPr>
        <w:spacing w:after="0" w:line="240" w:lineRule="auto"/>
        <w:rPr>
          <w:rFonts w:ascii="Times New Roman" w:hAnsi="Times New Roman" w:cs="Times New Roman"/>
          <w:b/>
        </w:rPr>
      </w:pPr>
    </w:p>
    <w:p w:rsidR="00074781" w:rsidRPr="00A04EC8" w:rsidRDefault="00074781" w:rsidP="00074781">
      <w:pPr>
        <w:spacing w:after="0" w:line="240" w:lineRule="auto"/>
        <w:rPr>
          <w:rFonts w:ascii="Times New Roman" w:hAnsi="Times New Roman" w:cs="Times New Roman"/>
        </w:rPr>
      </w:pPr>
      <w:r w:rsidRPr="00A04EC8">
        <w:rPr>
          <w:rFonts w:ascii="Times New Roman" w:hAnsi="Times New Roman" w:cs="Times New Roman"/>
          <w:b/>
        </w:rPr>
        <w:t>Дата проведения:</w:t>
      </w:r>
      <w:r w:rsidR="00EF10E0" w:rsidRPr="00A04EC8">
        <w:rPr>
          <w:rFonts w:ascii="Times New Roman" w:hAnsi="Times New Roman" w:cs="Times New Roman"/>
        </w:rPr>
        <w:t xml:space="preserve"> </w:t>
      </w:r>
      <w:r w:rsidR="00D50F3A">
        <w:rPr>
          <w:rFonts w:ascii="Times New Roman" w:hAnsi="Times New Roman" w:cs="Times New Roman"/>
        </w:rPr>
        <w:t>31</w:t>
      </w:r>
      <w:r w:rsidR="00E8319D" w:rsidRPr="00A04EC8">
        <w:rPr>
          <w:rFonts w:ascii="Times New Roman" w:hAnsi="Times New Roman" w:cs="Times New Roman"/>
        </w:rPr>
        <w:t>.</w:t>
      </w:r>
      <w:r w:rsidR="00E8319D" w:rsidRPr="007A47D8">
        <w:rPr>
          <w:rFonts w:ascii="Times New Roman" w:hAnsi="Times New Roman" w:cs="Times New Roman"/>
        </w:rPr>
        <w:t>1</w:t>
      </w:r>
      <w:r w:rsidR="00267496">
        <w:rPr>
          <w:rFonts w:ascii="Times New Roman" w:hAnsi="Times New Roman" w:cs="Times New Roman"/>
        </w:rPr>
        <w:t>0</w:t>
      </w:r>
      <w:r w:rsidR="0021759E" w:rsidRPr="00A04EC8">
        <w:rPr>
          <w:rFonts w:ascii="Times New Roman" w:hAnsi="Times New Roman" w:cs="Times New Roman"/>
        </w:rPr>
        <w:t>.202</w:t>
      </w:r>
      <w:r w:rsidR="00267496">
        <w:rPr>
          <w:rFonts w:ascii="Times New Roman" w:hAnsi="Times New Roman" w:cs="Times New Roman"/>
        </w:rPr>
        <w:t>2</w:t>
      </w:r>
    </w:p>
    <w:p w:rsidR="00074781" w:rsidRPr="00A04EC8" w:rsidRDefault="00074781" w:rsidP="00074781">
      <w:pPr>
        <w:spacing w:after="0" w:line="240" w:lineRule="auto"/>
        <w:rPr>
          <w:rFonts w:ascii="Times New Roman" w:hAnsi="Times New Roman" w:cs="Times New Roman"/>
        </w:rPr>
      </w:pPr>
    </w:p>
    <w:p w:rsidR="00074781" w:rsidRPr="00A04EC8" w:rsidRDefault="00074781" w:rsidP="00074781">
      <w:pPr>
        <w:spacing w:after="0" w:line="240" w:lineRule="auto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>Присутс</w:t>
      </w:r>
      <w:r w:rsidR="00B10E67" w:rsidRPr="00A04EC8">
        <w:rPr>
          <w:rFonts w:ascii="Times New Roman" w:hAnsi="Times New Roman" w:cs="Times New Roman"/>
          <w:b/>
        </w:rPr>
        <w:t>т</w:t>
      </w:r>
      <w:r w:rsidRPr="00A04EC8">
        <w:rPr>
          <w:rFonts w:ascii="Times New Roman" w:hAnsi="Times New Roman" w:cs="Times New Roman"/>
          <w:b/>
        </w:rPr>
        <w:t>вуют:</w:t>
      </w:r>
    </w:p>
    <w:p w:rsidR="00267496" w:rsidRP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proofErr w:type="gramStart"/>
      <w:r w:rsidRPr="00267496">
        <w:rPr>
          <w:rFonts w:ascii="Times New Roman" w:hAnsi="Times New Roman" w:cs="Times New Roman"/>
        </w:rPr>
        <w:t>Коновалов</w:t>
      </w:r>
      <w:proofErr w:type="gramEnd"/>
      <w:r w:rsidRPr="00267496">
        <w:rPr>
          <w:rFonts w:ascii="Times New Roman" w:hAnsi="Times New Roman" w:cs="Times New Roman"/>
        </w:rPr>
        <w:t xml:space="preserve"> С.Н., Глава МО «Город Глазов», председатель комиссии</w:t>
      </w:r>
    </w:p>
    <w:p w:rsidR="00267496" w:rsidRP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267496">
        <w:rPr>
          <w:rFonts w:ascii="Times New Roman" w:hAnsi="Times New Roman" w:cs="Times New Roman"/>
        </w:rPr>
        <w:t>Станкевич О.В., заместитель Главы Администрации по социальной политике, заместитель председателя комиссии</w:t>
      </w:r>
    </w:p>
    <w:p w:rsidR="00267496" w:rsidRP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267496">
        <w:rPr>
          <w:rFonts w:ascii="Times New Roman" w:hAnsi="Times New Roman" w:cs="Times New Roman"/>
        </w:rPr>
        <w:t>Члены комиссии:</w:t>
      </w:r>
    </w:p>
    <w:p w:rsidR="00267496" w:rsidRP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proofErr w:type="spellStart"/>
      <w:r w:rsidRPr="00267496">
        <w:rPr>
          <w:rFonts w:ascii="Times New Roman" w:hAnsi="Times New Roman" w:cs="Times New Roman"/>
        </w:rPr>
        <w:t>Лекомцева</w:t>
      </w:r>
      <w:proofErr w:type="spellEnd"/>
      <w:r w:rsidRPr="00267496">
        <w:rPr>
          <w:rFonts w:ascii="Times New Roman" w:hAnsi="Times New Roman" w:cs="Times New Roman"/>
        </w:rPr>
        <w:t xml:space="preserve"> М.В., начальник сектора по делам молодежи и спорту управления культуры, спорта и молодежной политики Администрации города Глазова</w:t>
      </w:r>
    </w:p>
    <w:p w:rsidR="00267496" w:rsidRP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267496">
        <w:rPr>
          <w:rFonts w:ascii="Times New Roman" w:hAnsi="Times New Roman" w:cs="Times New Roman"/>
        </w:rPr>
        <w:t xml:space="preserve">Обухова О.О., начальник </w:t>
      </w:r>
      <w:proofErr w:type="gramStart"/>
      <w:r w:rsidRPr="00267496">
        <w:rPr>
          <w:rFonts w:ascii="Times New Roman" w:hAnsi="Times New Roman" w:cs="Times New Roman"/>
        </w:rPr>
        <w:t>управления образования Администрации города Глазова</w:t>
      </w:r>
      <w:proofErr w:type="gramEnd"/>
    </w:p>
    <w:p w:rsid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267496">
        <w:rPr>
          <w:rFonts w:ascii="Times New Roman" w:hAnsi="Times New Roman" w:cs="Times New Roman"/>
        </w:rPr>
        <w:t>Науменко Л.Э., начальник управления культуры, спорта и молодежной политики Администрации города Глазова</w:t>
      </w:r>
    </w:p>
    <w:p w:rsidR="00267496" w:rsidRP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Скрябина Е.В., начальник управления общественных связей</w:t>
      </w:r>
    </w:p>
    <w:p w:rsid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proofErr w:type="spellStart"/>
      <w:r w:rsidRPr="00267496">
        <w:rPr>
          <w:rFonts w:ascii="Times New Roman" w:hAnsi="Times New Roman" w:cs="Times New Roman"/>
        </w:rPr>
        <w:t>Ледянкин</w:t>
      </w:r>
      <w:proofErr w:type="spellEnd"/>
      <w:r w:rsidRPr="00267496">
        <w:rPr>
          <w:rFonts w:ascii="Times New Roman" w:hAnsi="Times New Roman" w:cs="Times New Roman"/>
        </w:rPr>
        <w:t xml:space="preserve"> К.С., МО МВД России «Глазовский»</w:t>
      </w:r>
    </w:p>
    <w:p w:rsidR="00267496" w:rsidRP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Данилов А.В., начальник отдела мобилизационной работы и режима секретности</w:t>
      </w:r>
    </w:p>
    <w:p w:rsidR="00267496" w:rsidRP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267496">
        <w:rPr>
          <w:rFonts w:ascii="Times New Roman" w:hAnsi="Times New Roman" w:cs="Times New Roman"/>
        </w:rPr>
        <w:t>Блинов А.А., заместитель главного врача по медицинской части обособленного подразделения БУЗ и СПЭ УР «РКПБ МЗ УР» г. Глазова</w:t>
      </w:r>
    </w:p>
    <w:p w:rsidR="00267496" w:rsidRPr="00267496" w:rsidRDefault="00267496" w:rsidP="00267496">
      <w:pPr>
        <w:spacing w:after="0"/>
        <w:contextualSpacing/>
        <w:jc w:val="both"/>
        <w:rPr>
          <w:rFonts w:ascii="Times New Roman" w:hAnsi="Times New Roman" w:cs="Times New Roman"/>
        </w:rPr>
      </w:pPr>
      <w:proofErr w:type="spellStart"/>
      <w:r w:rsidRPr="00267496">
        <w:rPr>
          <w:rFonts w:ascii="Times New Roman" w:hAnsi="Times New Roman" w:cs="Times New Roman"/>
        </w:rPr>
        <w:t>Микрюкова</w:t>
      </w:r>
      <w:proofErr w:type="spellEnd"/>
      <w:r w:rsidRPr="00267496">
        <w:rPr>
          <w:rFonts w:ascii="Times New Roman" w:hAnsi="Times New Roman" w:cs="Times New Roman"/>
        </w:rPr>
        <w:t xml:space="preserve"> С.Л., директор МБУ «Молодежный центр»</w:t>
      </w:r>
    </w:p>
    <w:p w:rsidR="001B1B1B" w:rsidRPr="00A04EC8" w:rsidRDefault="00267496" w:rsidP="00267496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267496">
        <w:rPr>
          <w:rFonts w:ascii="Times New Roman" w:hAnsi="Times New Roman" w:cs="Times New Roman"/>
        </w:rPr>
        <w:t xml:space="preserve">Мартынов А.Ю., начальник Территориального отдела Управления </w:t>
      </w:r>
      <w:proofErr w:type="spellStart"/>
      <w:r w:rsidRPr="00267496">
        <w:rPr>
          <w:rFonts w:ascii="Times New Roman" w:hAnsi="Times New Roman" w:cs="Times New Roman"/>
        </w:rPr>
        <w:t>Роспотребнадзора</w:t>
      </w:r>
      <w:proofErr w:type="spellEnd"/>
      <w:r w:rsidRPr="00267496">
        <w:rPr>
          <w:rFonts w:ascii="Times New Roman" w:hAnsi="Times New Roman" w:cs="Times New Roman"/>
        </w:rPr>
        <w:t xml:space="preserve"> по Удмуртской Республике в городе Глазове</w:t>
      </w:r>
    </w:p>
    <w:p w:rsidR="00A941A5" w:rsidRPr="00A04EC8" w:rsidRDefault="00A941A5" w:rsidP="00B10E6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0E67" w:rsidRPr="00A04EC8" w:rsidRDefault="004441C1" w:rsidP="00B10E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4EC8">
        <w:rPr>
          <w:rFonts w:ascii="Times New Roman" w:hAnsi="Times New Roman" w:cs="Times New Roman"/>
          <w:b/>
        </w:rPr>
        <w:t>Повестка дня</w:t>
      </w:r>
    </w:p>
    <w:p w:rsidR="00E8319D" w:rsidRPr="00A04EC8" w:rsidRDefault="00E8319D" w:rsidP="00B10E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0F3A" w:rsidRDefault="00D50F3A" w:rsidP="00D50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23969">
        <w:rPr>
          <w:rFonts w:ascii="Times New Roman" w:hAnsi="Times New Roman" w:cs="Times New Roman"/>
          <w:sz w:val="24"/>
          <w:szCs w:val="24"/>
        </w:rPr>
        <w:t xml:space="preserve">Анализ и оценка деятельности </w:t>
      </w:r>
      <w:r>
        <w:rPr>
          <w:rFonts w:ascii="Times New Roman" w:hAnsi="Times New Roman" w:cs="Times New Roman"/>
          <w:sz w:val="24"/>
          <w:szCs w:val="24"/>
        </w:rPr>
        <w:t>субъектов профилактики в сфере противодействия незаконному обороту наркотиков</w:t>
      </w:r>
      <w:r w:rsidRPr="00C23969">
        <w:rPr>
          <w:rFonts w:ascii="Times New Roman" w:hAnsi="Times New Roman" w:cs="Times New Roman"/>
          <w:sz w:val="24"/>
          <w:szCs w:val="24"/>
        </w:rPr>
        <w:t xml:space="preserve"> по реализации положений Стратегии государственной антинаркотической политики Российской Федерации на период до 2030 года</w:t>
      </w:r>
      <w:r>
        <w:rPr>
          <w:rFonts w:ascii="Times New Roman" w:hAnsi="Times New Roman" w:cs="Times New Roman"/>
          <w:sz w:val="24"/>
          <w:szCs w:val="24"/>
        </w:rPr>
        <w:t xml:space="preserve">, муниципальной программы </w:t>
      </w:r>
      <w:r w:rsidRPr="00C23969">
        <w:rPr>
          <w:rFonts w:ascii="Times New Roman" w:hAnsi="Times New Roman" w:cs="Times New Roman"/>
          <w:sz w:val="24"/>
          <w:szCs w:val="24"/>
        </w:rPr>
        <w:t>«Комплексные меры противодействия немедицинскому потреблению наркотических средств в муниципальном образовании «Город Глазов» на 2020-2024 годы»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0F3A" w:rsidRDefault="00D50F3A" w:rsidP="00D50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50F3A">
        <w:rPr>
          <w:rFonts w:ascii="Times New Roman" w:hAnsi="Times New Roman" w:cs="Times New Roman"/>
          <w:sz w:val="24"/>
          <w:szCs w:val="24"/>
        </w:rPr>
        <w:t xml:space="preserve"> проведенных мероприятиях в рамках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50F3A">
        <w:rPr>
          <w:rFonts w:ascii="Times New Roman" w:hAnsi="Times New Roman" w:cs="Times New Roman"/>
          <w:sz w:val="24"/>
          <w:szCs w:val="24"/>
        </w:rPr>
        <w:t xml:space="preserve"> этапа (</w:t>
      </w:r>
      <w:r>
        <w:rPr>
          <w:rFonts w:ascii="Times New Roman" w:hAnsi="Times New Roman" w:cs="Times New Roman"/>
          <w:sz w:val="24"/>
          <w:szCs w:val="24"/>
        </w:rPr>
        <w:t>18-28 октября</w:t>
      </w:r>
      <w:r w:rsidRPr="00D50F3A">
        <w:rPr>
          <w:rFonts w:ascii="Times New Roman" w:hAnsi="Times New Roman" w:cs="Times New Roman"/>
          <w:sz w:val="24"/>
          <w:szCs w:val="24"/>
        </w:rPr>
        <w:t>) Всероссийск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D50F3A">
        <w:rPr>
          <w:rFonts w:ascii="Times New Roman" w:hAnsi="Times New Roman" w:cs="Times New Roman"/>
          <w:sz w:val="24"/>
          <w:szCs w:val="24"/>
        </w:rPr>
        <w:t xml:space="preserve"> антинаркотической акции «Сообщи, где торгуют смертью»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0F3A" w:rsidRPr="00C23969" w:rsidRDefault="00D50F3A" w:rsidP="00D50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C23969">
        <w:rPr>
          <w:rFonts w:ascii="Times New Roman" w:hAnsi="Times New Roman" w:cs="Times New Roman"/>
          <w:sz w:val="24"/>
          <w:szCs w:val="24"/>
        </w:rPr>
        <w:t>О контроле исполнения решений республиканской антинаркотической комиссии.</w:t>
      </w:r>
    </w:p>
    <w:p w:rsidR="00E8319D" w:rsidRDefault="00D50F3A" w:rsidP="00D50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C23969">
        <w:rPr>
          <w:rFonts w:ascii="Times New Roman" w:hAnsi="Times New Roman" w:cs="Times New Roman"/>
          <w:sz w:val="24"/>
          <w:szCs w:val="24"/>
        </w:rPr>
        <w:t>Об исполнении решений муниципальной антинаркотической комиссии.</w:t>
      </w:r>
    </w:p>
    <w:p w:rsidR="00D50F3A" w:rsidRPr="00A04EC8" w:rsidRDefault="00D50F3A" w:rsidP="00D50F3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B1B1B" w:rsidRPr="00A04EC8" w:rsidRDefault="00D50F3A" w:rsidP="00D50F3A">
      <w:pPr>
        <w:pStyle w:val="ab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F3A">
        <w:rPr>
          <w:rFonts w:ascii="Times New Roman" w:hAnsi="Times New Roman" w:cs="Times New Roman"/>
          <w:b/>
          <w:sz w:val="24"/>
          <w:szCs w:val="24"/>
        </w:rPr>
        <w:lastRenderedPageBreak/>
        <w:t>Анализ и оценка деятельности Межведомственной муниципальной антинаркотической комиссии по реализации положений Стратегии государственной антинаркотической политики Российской Федерации на период до 2030 года</w:t>
      </w:r>
    </w:p>
    <w:p w:rsidR="00CE7220" w:rsidRPr="00A04EC8" w:rsidRDefault="00CE7220" w:rsidP="00A04EC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B1B" w:rsidRPr="00A04EC8" w:rsidRDefault="00CA6352" w:rsidP="00A04E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b/>
          <w:sz w:val="24"/>
          <w:szCs w:val="24"/>
        </w:rPr>
        <w:t xml:space="preserve">Слушали: </w:t>
      </w:r>
    </w:p>
    <w:p w:rsidR="00D50F3A" w:rsidRPr="00267496" w:rsidRDefault="00D50F3A" w:rsidP="00D50F3A">
      <w:pPr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Станкевич О.В.</w:t>
      </w:r>
      <w:r>
        <w:rPr>
          <w:rFonts w:ascii="Times New Roman" w:hAnsi="Times New Roman" w:cs="Times New Roman"/>
        </w:rPr>
        <w:t xml:space="preserve">, </w:t>
      </w:r>
      <w:r w:rsidRPr="00D50F3A">
        <w:rPr>
          <w:rFonts w:ascii="Times New Roman" w:hAnsi="Times New Roman" w:cs="Times New Roman"/>
          <w:b/>
        </w:rPr>
        <w:t>заместитель Главы Администрации по социальной политике, заместитель председателя комиссии</w:t>
      </w:r>
    </w:p>
    <w:p w:rsidR="00D50F3A" w:rsidRPr="00D50F3A" w:rsidRDefault="00D50F3A" w:rsidP="00D50F3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</w:t>
      </w:r>
      <w:r w:rsidRPr="00D50F3A">
        <w:rPr>
          <w:rFonts w:ascii="Times New Roman" w:eastAsia="Times New Roman" w:hAnsi="Times New Roman" w:cs="Times New Roman"/>
          <w:b/>
        </w:rPr>
        <w:t xml:space="preserve">овершенствование антинаркотической деятельности и государственного </w:t>
      </w:r>
      <w:proofErr w:type="gramStart"/>
      <w:r w:rsidRPr="00D50F3A">
        <w:rPr>
          <w:rFonts w:ascii="Times New Roman" w:eastAsia="Times New Roman" w:hAnsi="Times New Roman" w:cs="Times New Roman"/>
          <w:b/>
        </w:rPr>
        <w:t>контроля за</w:t>
      </w:r>
      <w:proofErr w:type="gramEnd"/>
      <w:r w:rsidRPr="00D50F3A">
        <w:rPr>
          <w:rFonts w:ascii="Times New Roman" w:eastAsia="Times New Roman" w:hAnsi="Times New Roman" w:cs="Times New Roman"/>
          <w:b/>
        </w:rPr>
        <w:t xml:space="preserve"> оборотом наркотиков осуществляется путем реализации следующих мер:</w:t>
      </w:r>
    </w:p>
    <w:p w:rsidR="00D50F3A" w:rsidRPr="00D50F3A" w:rsidRDefault="00D50F3A" w:rsidP="00D50F3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D50F3A">
        <w:rPr>
          <w:rFonts w:ascii="Times New Roman" w:eastAsia="Times New Roman" w:hAnsi="Times New Roman" w:cs="Times New Roman"/>
          <w:i/>
        </w:rPr>
        <w:t>Пресечение незаконного оборота наркотиков в местах проведения культурно-досуговых мероприятий;</w:t>
      </w:r>
    </w:p>
    <w:p w:rsidR="00D50F3A" w:rsidRPr="00D50F3A" w:rsidRDefault="00D50F3A" w:rsidP="00D50F3A">
      <w:pPr>
        <w:widowControl w:val="0"/>
        <w:autoSpaceDE w:val="0"/>
        <w:autoSpaceDN w:val="0"/>
        <w:spacing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Привлечение народных дружин, частных охранных предприятий, молодежных отрядов содействия правоохранительным органам к участию в охране общественного порядка на культурно-массовых мероприятиях:</w:t>
      </w:r>
    </w:p>
    <w:p w:rsidR="00D50F3A" w:rsidRPr="00D50F3A" w:rsidRDefault="00D50F3A" w:rsidP="00D50F3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50F3A">
        <w:rPr>
          <w:rFonts w:ascii="Times New Roman" w:eastAsia="Times New Roman" w:hAnsi="Times New Roman" w:cs="Times New Roman"/>
          <w:b/>
        </w:rPr>
        <w:t>Добровольна народная дружина:</w:t>
      </w:r>
    </w:p>
    <w:p w:rsidR="00D50F3A" w:rsidRPr="00D50F3A" w:rsidRDefault="00D50F3A" w:rsidP="00D50F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Фестиваль зимних видов спорта</w:t>
      </w:r>
    </w:p>
    <w:p w:rsidR="00D50F3A" w:rsidRPr="00D50F3A" w:rsidRDefault="00D50F3A" w:rsidP="00D50F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«Лыжня России 202</w:t>
      </w:r>
      <w:r>
        <w:rPr>
          <w:rFonts w:ascii="Times New Roman" w:eastAsia="Times New Roman" w:hAnsi="Times New Roman" w:cs="Times New Roman"/>
        </w:rPr>
        <w:t>2</w:t>
      </w:r>
      <w:r w:rsidRPr="00D50F3A">
        <w:rPr>
          <w:rFonts w:ascii="Times New Roman" w:eastAsia="Times New Roman" w:hAnsi="Times New Roman" w:cs="Times New Roman"/>
        </w:rPr>
        <w:t>»</w:t>
      </w:r>
    </w:p>
    <w:p w:rsidR="00D50F3A" w:rsidRPr="00D50F3A" w:rsidRDefault="00D50F3A" w:rsidP="00D50F3A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Городской праздник «День молодежи»</w:t>
      </w:r>
    </w:p>
    <w:p w:rsidR="00D50F3A" w:rsidRPr="00D50F3A" w:rsidRDefault="00D50F3A" w:rsidP="00D50F3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50F3A">
        <w:rPr>
          <w:rFonts w:ascii="Times New Roman" w:eastAsia="Times New Roman" w:hAnsi="Times New Roman" w:cs="Times New Roman"/>
          <w:b/>
        </w:rPr>
        <w:t>Частные охранные предприятия:</w:t>
      </w:r>
    </w:p>
    <w:p w:rsidR="00D50F3A" w:rsidRPr="00D50F3A" w:rsidRDefault="00D50F3A" w:rsidP="00D50F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Всероссийские соревнования по пулевой стрельбе память Е.Р. Драгунова</w:t>
      </w:r>
    </w:p>
    <w:p w:rsidR="00D50F3A" w:rsidRPr="00D50F3A" w:rsidRDefault="00D50F3A" w:rsidP="00D50F3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Соревнования по Греко </w:t>
      </w:r>
      <w:proofErr w:type="gramStart"/>
      <w:r w:rsidRPr="00D50F3A">
        <w:rPr>
          <w:rFonts w:ascii="Times New Roman" w:eastAsia="Times New Roman" w:hAnsi="Times New Roman" w:cs="Times New Roman"/>
        </w:rPr>
        <w:t>-р</w:t>
      </w:r>
      <w:proofErr w:type="gramEnd"/>
      <w:r w:rsidRPr="00D50F3A">
        <w:rPr>
          <w:rFonts w:ascii="Times New Roman" w:eastAsia="Times New Roman" w:hAnsi="Times New Roman" w:cs="Times New Roman"/>
        </w:rPr>
        <w:t xml:space="preserve">имской борьбе памяти </w:t>
      </w:r>
      <w:proofErr w:type="spellStart"/>
      <w:r w:rsidRPr="00D50F3A">
        <w:rPr>
          <w:rFonts w:ascii="Times New Roman" w:eastAsia="Times New Roman" w:hAnsi="Times New Roman" w:cs="Times New Roman"/>
        </w:rPr>
        <w:t>Бехтемырова</w:t>
      </w:r>
      <w:proofErr w:type="spellEnd"/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50F3A">
        <w:rPr>
          <w:rFonts w:ascii="Times New Roman" w:eastAsia="Times New Roman" w:hAnsi="Times New Roman" w:cs="Times New Roman"/>
          <w:b/>
        </w:rPr>
        <w:t xml:space="preserve">СООП «Сириус»: 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Фестиваль зимних видов спорта «Лыжня России 2022»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73-я легкоатлетическая эстафета Мира, посвященная дню Победы в Великой Отечественной войне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Открытое первенство города Глазова «Вечерняя лыжная гонка»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Полуфинальный этап Республиканской военно-патриотической спартакиады «Гвардия» на Кубок имени Михаила Тимофеевича Калашникова </w:t>
      </w:r>
    </w:p>
    <w:p w:rsidR="00D50F3A" w:rsidRPr="00D50F3A" w:rsidRDefault="00D50F3A" w:rsidP="00D50F3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Всероссийская акция «Бессмертный полк»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D50F3A">
        <w:rPr>
          <w:rFonts w:ascii="Times New Roman" w:eastAsia="Times New Roman" w:hAnsi="Times New Roman" w:cs="Times New Roman"/>
          <w:b/>
        </w:rPr>
        <w:t>Волонтёры: (</w:t>
      </w:r>
      <w:proofErr w:type="spellStart"/>
      <w:r w:rsidRPr="00D50F3A">
        <w:rPr>
          <w:rFonts w:ascii="Times New Roman" w:eastAsia="Times New Roman" w:hAnsi="Times New Roman" w:cs="Times New Roman"/>
          <w:b/>
        </w:rPr>
        <w:t>ССУЗы</w:t>
      </w:r>
      <w:proofErr w:type="spellEnd"/>
      <w:r w:rsidRPr="00D50F3A">
        <w:rPr>
          <w:rFonts w:ascii="Times New Roman" w:eastAsia="Times New Roman" w:hAnsi="Times New Roman" w:cs="Times New Roman"/>
          <w:b/>
        </w:rPr>
        <w:t xml:space="preserve"> и ВУЗы города)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Городской праздник «День молодежи»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«Лыжня России 2022»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Открытое первенство города Глазова «Вечерняя лыжная гонка»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Всероссийская акция «Бессмертный полк»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Полуфинальный этап Республиканской военно-патриотической спартакиады «Гвардия» на Кубок имени Михаила Тимофеевича Калашникова 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Всероссийские соревнования по пулевой стрельбе память Е.Р. Драгунова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73-я легкоатлетическая эстафета Мира, посвященная дню Победы в Великой Отечественной войне</w:t>
      </w:r>
    </w:p>
    <w:p w:rsidR="00D50F3A" w:rsidRPr="00D50F3A" w:rsidRDefault="00D50F3A" w:rsidP="00D50F3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/>
        </w:rPr>
      </w:pPr>
      <w:r w:rsidRPr="00D50F3A">
        <w:rPr>
          <w:rFonts w:ascii="Times New Roman" w:eastAsia="Times New Roman" w:hAnsi="Times New Roman" w:cs="Times New Roman"/>
          <w:b/>
        </w:rPr>
        <w:t xml:space="preserve">Профилактика и раннее выявление незаконного потребления наркотиков </w:t>
      </w:r>
    </w:p>
    <w:p w:rsidR="00D50F3A" w:rsidRPr="00D50F3A" w:rsidRDefault="00D50F3A" w:rsidP="00D50F3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i/>
        </w:rPr>
      </w:pPr>
      <w:r w:rsidRPr="00D50F3A">
        <w:rPr>
          <w:rFonts w:ascii="Times New Roman" w:eastAsia="Times New Roman" w:hAnsi="Times New Roman" w:cs="Times New Roman"/>
          <w:i/>
        </w:rPr>
        <w:t xml:space="preserve">развитие инфраструктуры, форм и </w:t>
      </w:r>
      <w:r w:rsidRPr="00D50F3A">
        <w:rPr>
          <w:rFonts w:ascii="Times New Roman" w:eastAsia="Times New Roman" w:hAnsi="Times New Roman" w:cs="Times New Roman"/>
          <w:i/>
          <w:color w:val="000000" w:themeColor="text1"/>
        </w:rPr>
        <w:t>методов первичной профилактики</w:t>
      </w:r>
      <w:r w:rsidRPr="00D50F3A">
        <w:rPr>
          <w:rFonts w:ascii="Times New Roman" w:eastAsia="Times New Roman" w:hAnsi="Times New Roman" w:cs="Times New Roman"/>
          <w:i/>
        </w:rPr>
        <w:t xml:space="preserve"> незаконного потребления наркотиков, в том числе совершенствование педагогических программ и методик профилактики противоправного поведения несовершеннолетних и включение таких программ и методик в электронные образовательные ресурсы, расширение практики использования универсальных педагогических методик (тренинг, проектная деятельность и другие методики);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50F3A">
        <w:rPr>
          <w:rFonts w:ascii="Times New Roman" w:hAnsi="Times New Roman" w:cs="Times New Roman"/>
          <w:b/>
          <w:i/>
          <w:u w:val="single"/>
        </w:rPr>
        <w:t>Мероприятия в целях профилактики ВИЧ/СПИД, наркомании, употребления ПАВ</w:t>
      </w:r>
      <w:r w:rsidRPr="00D50F3A">
        <w:rPr>
          <w:rFonts w:ascii="Times New Roman" w:hAnsi="Times New Roman" w:cs="Times New Roman"/>
        </w:rPr>
        <w:t>:</w:t>
      </w:r>
    </w:p>
    <w:p w:rsidR="00D50F3A" w:rsidRPr="00D50F3A" w:rsidRDefault="00D50F3A" w:rsidP="00D50F3A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50F3A">
        <w:rPr>
          <w:rFonts w:ascii="Times New Roman" w:hAnsi="Times New Roman" w:cs="Times New Roman"/>
        </w:rPr>
        <w:t xml:space="preserve">28 января проведена беседа по фильму «Твоя жизнь в твоих руках», МБОУ «СОШ №15», 24 чел. </w:t>
      </w:r>
    </w:p>
    <w:p w:rsidR="00D50F3A" w:rsidRPr="00D50F3A" w:rsidRDefault="00D50F3A" w:rsidP="00D50F3A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50F3A">
        <w:rPr>
          <w:rFonts w:ascii="Times New Roman" w:hAnsi="Times New Roman" w:cs="Times New Roman"/>
        </w:rPr>
        <w:t xml:space="preserve">С 26 января по 18 февраля проведена городская акция по профилактике наркомании в молодежной среде «Мы выбираем жизнь!», </w:t>
      </w:r>
      <w:hyperlink r:id="rId12" w:history="1">
        <w:r w:rsidRPr="00D50F3A">
          <w:rPr>
            <w:rStyle w:val="a8"/>
            <w:rFonts w:ascii="Times New Roman" w:hAnsi="Times New Roman" w:cs="Times New Roman"/>
          </w:rPr>
          <w:t>https://vk.com/public208761667</w:t>
        </w:r>
      </w:hyperlink>
      <w:r w:rsidRPr="00D50F3A">
        <w:rPr>
          <w:rStyle w:val="a8"/>
          <w:rFonts w:ascii="Times New Roman" w:hAnsi="Times New Roman" w:cs="Times New Roman"/>
        </w:rPr>
        <w:t xml:space="preserve"> </w:t>
      </w:r>
      <w:r w:rsidRPr="00D50F3A">
        <w:rPr>
          <w:rFonts w:ascii="Times New Roman" w:hAnsi="Times New Roman" w:cs="Times New Roman"/>
        </w:rPr>
        <w:t>55 чел.</w:t>
      </w:r>
    </w:p>
    <w:p w:rsidR="00D50F3A" w:rsidRPr="00D50F3A" w:rsidRDefault="00D50F3A" w:rsidP="00D50F3A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50F3A">
        <w:rPr>
          <w:rFonts w:ascii="Times New Roman" w:hAnsi="Times New Roman" w:cs="Times New Roman"/>
        </w:rPr>
        <w:t xml:space="preserve">17 февраля проведен семинар по организации профилактической работы среди подростков и молодежи в рамках деятельности координационного объединения по теме «Безопасность в сети Интернет», МБУ «Молодежный центр»; </w:t>
      </w:r>
      <w:hyperlink r:id="rId13" w:history="1">
        <w:r w:rsidRPr="00D50F3A">
          <w:rPr>
            <w:rStyle w:val="a8"/>
            <w:rFonts w:ascii="Times New Roman" w:hAnsi="Times New Roman" w:cs="Times New Roman"/>
          </w:rPr>
          <w:t>https://vk.com/mcglazov?w=wall-93714513_13694</w:t>
        </w:r>
      </w:hyperlink>
      <w:r w:rsidRPr="00D50F3A">
        <w:rPr>
          <w:rStyle w:val="a8"/>
          <w:rFonts w:ascii="Times New Roman" w:hAnsi="Times New Roman" w:cs="Times New Roman"/>
        </w:rPr>
        <w:t xml:space="preserve"> </w:t>
      </w:r>
      <w:r w:rsidRPr="00D50F3A">
        <w:rPr>
          <w:rFonts w:ascii="Times New Roman" w:hAnsi="Times New Roman" w:cs="Times New Roman"/>
        </w:rPr>
        <w:t>29 чел.</w:t>
      </w:r>
    </w:p>
    <w:p w:rsidR="00D50F3A" w:rsidRPr="00D50F3A" w:rsidRDefault="00D50F3A" w:rsidP="00D50F3A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D50F3A">
        <w:rPr>
          <w:rFonts w:ascii="Times New Roman" w:hAnsi="Times New Roman" w:cs="Times New Roman"/>
        </w:rPr>
        <w:t>1 марта прошла акция «Ноль дискриминации» совместно с Центром «СПИД» г. Глазова и ВОД «Волонтеры медики», ТЦ «Пассаж»,</w:t>
      </w:r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D50F3A">
        <w:rPr>
          <w:rFonts w:ascii="Times New Roman" w:hAnsi="Times New Roman" w:cs="Times New Roman"/>
        </w:rPr>
        <w:t xml:space="preserve">100 чел., 5 волонтеров. </w:t>
      </w:r>
      <w:proofErr w:type="gramEnd"/>
    </w:p>
    <w:p w:rsidR="00D50F3A" w:rsidRPr="00D50F3A" w:rsidRDefault="00D50F3A" w:rsidP="00D50F3A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D50F3A">
        <w:rPr>
          <w:rFonts w:ascii="Times New Roman" w:hAnsi="Times New Roman" w:cs="Times New Roman"/>
          <w:shd w:val="clear" w:color="auto" w:fill="FFFFFF"/>
        </w:rPr>
        <w:lastRenderedPageBreak/>
        <w:t xml:space="preserve">С 14 по 25 марта 2022 года организован первый этап Всероссийской </w:t>
      </w:r>
      <w:proofErr w:type="gramStart"/>
      <w:r w:rsidRPr="00D50F3A">
        <w:rPr>
          <w:rFonts w:ascii="Times New Roman" w:hAnsi="Times New Roman" w:cs="Times New Roman"/>
          <w:shd w:val="clear" w:color="auto" w:fill="FFFFFF"/>
        </w:rPr>
        <w:t>антинаркотической</w:t>
      </w:r>
      <w:proofErr w:type="gramEnd"/>
      <w:r w:rsidRPr="00D50F3A">
        <w:rPr>
          <w:rFonts w:ascii="Times New Roman" w:hAnsi="Times New Roman" w:cs="Times New Roman"/>
          <w:shd w:val="clear" w:color="auto" w:fill="FFFFFF"/>
        </w:rPr>
        <w:t xml:space="preserve"> акции «Сообщи, где торгуют смертью!». </w:t>
      </w:r>
      <w:r w:rsidRPr="00D50F3A">
        <w:rPr>
          <w:rFonts w:ascii="Times New Roman" w:hAnsi="Times New Roman" w:cs="Times New Roman"/>
          <w:color w:val="000000"/>
          <w:shd w:val="clear" w:color="auto" w:fill="FFFFFF"/>
        </w:rPr>
        <w:t>В рамках данного мероприятия сотрудниками Молодежного центра была проведена акция «Молодежь за ЗОЖ». Мероприятия акции направлены на привлечение общественности к участию в противодействии незаконному обороту наркотических средств, перекрытие каналов поступления запрещенных веществ, выявление Интернет-сайтов и лиц, пропагандирующих изготовление, распространение и потребление наркотиков, пресечение фактов вовлечения несовершеннолетних в преступную деятельность, а также оказание квалифицированной помощи и консультаций по вопросам лечения и реабилитации наркозависимых лиц. В рамках данной акции Молодежным центром были проведены следующие мероприятия:</w:t>
      </w:r>
      <w:r w:rsidRPr="00D50F3A">
        <w:rPr>
          <w:rFonts w:ascii="Times New Roman" w:hAnsi="Times New Roman" w:cs="Times New Roman"/>
          <w:color w:val="000000"/>
        </w:rPr>
        <w:t xml:space="preserve"> </w:t>
      </w:r>
    </w:p>
    <w:p w:rsidR="00D50F3A" w:rsidRPr="00D50F3A" w:rsidRDefault="00D50F3A" w:rsidP="00D50F3A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D50F3A">
        <w:rPr>
          <w:rFonts w:ascii="Times New Roman" w:hAnsi="Times New Roman" w:cs="Times New Roman"/>
        </w:rPr>
        <w:t>С 14 по 25 марта а</w:t>
      </w:r>
      <w:r w:rsidRPr="00D50F3A">
        <w:rPr>
          <w:rFonts w:ascii="Times New Roman" w:hAnsi="Times New Roman" w:cs="Times New Roman"/>
          <w:color w:val="000000"/>
          <w:shd w:val="clear" w:color="auto" w:fill="FFFFFF"/>
        </w:rPr>
        <w:t>кция «Молодежь за ЗОЖ»</w:t>
      </w:r>
      <w:r w:rsidRPr="00D50F3A">
        <w:rPr>
          <w:rFonts w:ascii="Times New Roman" w:hAnsi="Times New Roman" w:cs="Times New Roman"/>
        </w:rPr>
        <w:t>.</w:t>
      </w:r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 Волонтерскими отрядами города Глазова были распространены информационные листовки с номерами телефонов «горячих линий», адресами получения квалифицированной помощи и консультаций по вопросам лечения и реабилитации </w:t>
      </w:r>
      <w:proofErr w:type="spellStart"/>
      <w:r w:rsidRPr="00D50F3A">
        <w:rPr>
          <w:rFonts w:ascii="Times New Roman" w:hAnsi="Times New Roman" w:cs="Times New Roman"/>
          <w:color w:val="000000"/>
          <w:shd w:val="clear" w:color="auto" w:fill="FFFFFF"/>
        </w:rPr>
        <w:t>наркопотребителей</w:t>
      </w:r>
      <w:proofErr w:type="spellEnd"/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Pr="00D50F3A">
        <w:rPr>
          <w:rFonts w:ascii="Times New Roman" w:hAnsi="Times New Roman" w:cs="Times New Roman"/>
        </w:rPr>
        <w:t>800 чел., 62 волонтеров.</w:t>
      </w:r>
    </w:p>
    <w:p w:rsidR="00D50F3A" w:rsidRPr="00D50F3A" w:rsidRDefault="00D50F3A" w:rsidP="00D50F3A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D50F3A">
        <w:rPr>
          <w:rFonts w:ascii="Times New Roman" w:hAnsi="Times New Roman" w:cs="Times New Roman"/>
        </w:rPr>
        <w:t xml:space="preserve">18 марта </w:t>
      </w:r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интеллектуальная игра «Будь независим» по профилактике различных видов зависимостей на базе МБОУ «СШ № 15 им. В. Н. Рождественского» города Глазова </w:t>
      </w:r>
      <w:r w:rsidRPr="00D50F3A">
        <w:rPr>
          <w:rFonts w:ascii="Times New Roman" w:hAnsi="Times New Roman" w:cs="Times New Roman"/>
        </w:rPr>
        <w:t xml:space="preserve">с привлечением сотрудника ОДН МО МВД России «Глазовский» </w:t>
      </w:r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Г.А. </w:t>
      </w:r>
      <w:proofErr w:type="spellStart"/>
      <w:r w:rsidRPr="00D50F3A">
        <w:rPr>
          <w:rFonts w:ascii="Times New Roman" w:hAnsi="Times New Roman" w:cs="Times New Roman"/>
          <w:color w:val="000000"/>
          <w:shd w:val="clear" w:color="auto" w:fill="FFFFFF"/>
        </w:rPr>
        <w:t>Тютиной</w:t>
      </w:r>
      <w:proofErr w:type="spellEnd"/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Pr="00D50F3A">
        <w:rPr>
          <w:rFonts w:ascii="Times New Roman" w:hAnsi="Times New Roman" w:cs="Times New Roman"/>
        </w:rPr>
        <w:t>55 чел.</w:t>
      </w:r>
    </w:p>
    <w:p w:rsidR="00D50F3A" w:rsidRPr="00D50F3A" w:rsidRDefault="00D50F3A" w:rsidP="00D50F3A">
      <w:pPr>
        <w:spacing w:after="0"/>
        <w:ind w:firstLine="851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- мероприятие «Здоровье и выбор профессии» с привлечением Марии Николаевны М., руководителя </w:t>
      </w:r>
      <w:proofErr w:type="spellStart"/>
      <w:r w:rsidRPr="00D50F3A">
        <w:rPr>
          <w:rFonts w:ascii="Times New Roman" w:hAnsi="Times New Roman" w:cs="Times New Roman"/>
          <w:color w:val="000000"/>
          <w:shd w:val="clear" w:color="auto" w:fill="FFFFFF"/>
        </w:rPr>
        <w:t>Глазовского</w:t>
      </w:r>
      <w:proofErr w:type="spellEnd"/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 отделения ВОД «Волонтеры медики», преподавателя </w:t>
      </w:r>
      <w:proofErr w:type="spellStart"/>
      <w:r w:rsidRPr="00D50F3A">
        <w:rPr>
          <w:rFonts w:ascii="Times New Roman" w:hAnsi="Times New Roman" w:cs="Times New Roman"/>
          <w:color w:val="000000"/>
          <w:shd w:val="clear" w:color="auto" w:fill="FFFFFF"/>
        </w:rPr>
        <w:t>Глазовского</w:t>
      </w:r>
      <w:proofErr w:type="spellEnd"/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 филиала АПОУ УР «РМК МЗ УР»; студентов ВОД «Волонтеры медики», МБОУ «СШ № 15 им. В. Н. Рождественского», 62 чел.</w:t>
      </w:r>
    </w:p>
    <w:p w:rsidR="00D50F3A" w:rsidRPr="00D50F3A" w:rsidRDefault="00D50F3A" w:rsidP="00D50F3A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D50F3A">
        <w:rPr>
          <w:rFonts w:ascii="Times New Roman" w:hAnsi="Times New Roman" w:cs="Times New Roman"/>
        </w:rPr>
        <w:t xml:space="preserve">15 марта проведена интерактивная </w:t>
      </w:r>
      <w:proofErr w:type="gramStart"/>
      <w:r w:rsidRPr="00D50F3A">
        <w:rPr>
          <w:rFonts w:ascii="Times New Roman" w:hAnsi="Times New Roman" w:cs="Times New Roman"/>
        </w:rPr>
        <w:t>игра</w:t>
      </w:r>
      <w:proofErr w:type="gramEnd"/>
      <w:r w:rsidRPr="00D50F3A">
        <w:rPr>
          <w:rFonts w:ascii="Times New Roman" w:hAnsi="Times New Roman" w:cs="Times New Roman"/>
        </w:rPr>
        <w:t xml:space="preserve"> «Какой твой выбор» по профилактике наркомании и ПАВ среди молодежи, АПОУ УР «ГАПТ», 29 чел. </w:t>
      </w:r>
    </w:p>
    <w:p w:rsidR="00D50F3A" w:rsidRPr="00D50F3A" w:rsidRDefault="00D50F3A" w:rsidP="00D50F3A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D50F3A">
        <w:rPr>
          <w:rFonts w:ascii="Times New Roman" w:hAnsi="Times New Roman" w:cs="Times New Roman"/>
        </w:rPr>
        <w:t xml:space="preserve">22 марта проведен профилактический </w:t>
      </w:r>
      <w:proofErr w:type="spellStart"/>
      <w:r w:rsidRPr="00D50F3A">
        <w:rPr>
          <w:rFonts w:ascii="Times New Roman" w:hAnsi="Times New Roman" w:cs="Times New Roman"/>
        </w:rPr>
        <w:t>интерактив</w:t>
      </w:r>
      <w:proofErr w:type="spellEnd"/>
      <w:r w:rsidRPr="00D50F3A">
        <w:rPr>
          <w:rFonts w:ascii="Times New Roman" w:hAnsi="Times New Roman" w:cs="Times New Roman"/>
        </w:rPr>
        <w:t xml:space="preserve"> «В зоне риска» по профилактике наркотизации молодежи с привлечением специалистов </w:t>
      </w:r>
      <w:proofErr w:type="spellStart"/>
      <w:r w:rsidRPr="00D50F3A">
        <w:rPr>
          <w:rFonts w:ascii="Times New Roman" w:hAnsi="Times New Roman" w:cs="Times New Roman"/>
        </w:rPr>
        <w:t>Глазовской</w:t>
      </w:r>
      <w:proofErr w:type="spellEnd"/>
      <w:r w:rsidRPr="00D50F3A">
        <w:rPr>
          <w:rFonts w:ascii="Times New Roman" w:hAnsi="Times New Roman" w:cs="Times New Roman"/>
        </w:rPr>
        <w:t xml:space="preserve"> межрайонной прокуратуры, АПОУ УР «ГАПТ», 67 чел. </w:t>
      </w:r>
    </w:p>
    <w:p w:rsidR="00D50F3A" w:rsidRPr="00D50F3A" w:rsidRDefault="00D50F3A" w:rsidP="00D50F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u w:val="single"/>
        </w:rPr>
      </w:pPr>
      <w:r w:rsidRPr="00D50F3A">
        <w:rPr>
          <w:rFonts w:ascii="Times New Roman" w:eastAsia="Times New Roman" w:hAnsi="Times New Roman" w:cs="Times New Roman"/>
          <w:b/>
          <w:i/>
          <w:u w:val="single"/>
        </w:rPr>
        <w:t>Мероприятия профилактического направления.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D50F3A">
        <w:rPr>
          <w:rFonts w:ascii="Times New Roman" w:eastAsia="Times New Roman" w:hAnsi="Times New Roman" w:cs="Times New Roman"/>
        </w:rPr>
        <w:t>С целью вовлечения наибольшего числа молодежи в возрасте от 14 лет в профилактические мероприятия, а также с целью организации эффективной работы по профилактике всех видов зависимостей в течение 2-го квартала осуществлялось сотрудничество с различными учреждениями и организациями г. Глазова: учреждениями СПО (БПОУ УР «ГПК», АПОУ УР «ГАПТ», БПОУ УР «ГТК», Глазовский филиал АПОУ УР «РМК МЗ УР»), школами города, КДН</w:t>
      </w:r>
      <w:proofErr w:type="gramEnd"/>
      <w:r w:rsidRPr="00D50F3A">
        <w:rPr>
          <w:rFonts w:ascii="Times New Roman" w:eastAsia="Times New Roman" w:hAnsi="Times New Roman" w:cs="Times New Roman"/>
        </w:rPr>
        <w:t xml:space="preserve"> и ЗП при Администрации г. Глазова, МБУК «ЦБС </w:t>
      </w:r>
      <w:proofErr w:type="spellStart"/>
      <w:r w:rsidRPr="00D50F3A">
        <w:rPr>
          <w:rFonts w:ascii="Times New Roman" w:eastAsia="Times New Roman" w:hAnsi="Times New Roman" w:cs="Times New Roman"/>
        </w:rPr>
        <w:t>г</w:t>
      </w:r>
      <w:proofErr w:type="gramStart"/>
      <w:r w:rsidRPr="00D50F3A">
        <w:rPr>
          <w:rFonts w:ascii="Times New Roman" w:eastAsia="Times New Roman" w:hAnsi="Times New Roman" w:cs="Times New Roman"/>
        </w:rPr>
        <w:t>.Г</w:t>
      </w:r>
      <w:proofErr w:type="gramEnd"/>
      <w:r w:rsidRPr="00D50F3A">
        <w:rPr>
          <w:rFonts w:ascii="Times New Roman" w:eastAsia="Times New Roman" w:hAnsi="Times New Roman" w:cs="Times New Roman"/>
        </w:rPr>
        <w:t>лазова</w:t>
      </w:r>
      <w:proofErr w:type="spellEnd"/>
      <w:r w:rsidRPr="00D50F3A">
        <w:rPr>
          <w:rFonts w:ascii="Times New Roman" w:eastAsia="Times New Roman" w:hAnsi="Times New Roman" w:cs="Times New Roman"/>
        </w:rPr>
        <w:t>», ФГБОУ ВО «ГГПИ им. В.Г. Короленко», МБВ(С)ОУ «Центр Образования», БУЗ УР «</w:t>
      </w:r>
      <w:proofErr w:type="spellStart"/>
      <w:r w:rsidRPr="00D50F3A">
        <w:rPr>
          <w:rFonts w:ascii="Times New Roman" w:eastAsia="Times New Roman" w:hAnsi="Times New Roman" w:cs="Times New Roman"/>
        </w:rPr>
        <w:t>Глазовская</w:t>
      </w:r>
      <w:proofErr w:type="spellEnd"/>
      <w:r w:rsidRPr="00D50F3A">
        <w:rPr>
          <w:rFonts w:ascii="Times New Roman" w:eastAsia="Times New Roman" w:hAnsi="Times New Roman" w:cs="Times New Roman"/>
        </w:rPr>
        <w:t xml:space="preserve"> МБ МЗ УР», с волонтерскими, молодежными и детскими организациями города.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28 января проведена игра-викторина «В мире позитива», МБОУ «СОШ №16», 30 чел. 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17 и 18 февраля проведен круглый стол на тему «Сквернословие и способы его искоренения», МБОУ «СШ № 3», БПОУ УР «ГТК», 52 чел. 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14 марта проведено занятие на решение конфликтных ситуаций посредством кейс-метода «</w:t>
      </w:r>
      <w:proofErr w:type="gramStart"/>
      <w:r w:rsidRPr="00D50F3A">
        <w:rPr>
          <w:rFonts w:ascii="Times New Roman" w:eastAsia="Times New Roman" w:hAnsi="Times New Roman" w:cs="Times New Roman"/>
        </w:rPr>
        <w:t>Скажем</w:t>
      </w:r>
      <w:proofErr w:type="gramEnd"/>
      <w:r w:rsidRPr="00D50F3A">
        <w:rPr>
          <w:rFonts w:ascii="Times New Roman" w:eastAsia="Times New Roman" w:hAnsi="Times New Roman" w:cs="Times New Roman"/>
        </w:rPr>
        <w:t xml:space="preserve"> нет конфликтам», МБОУ «СОШ № 17», 51 чел. 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14 марта проведена беседа «Подросток и Интернет», филиал Республиканского СРЦН «СРЦН г. Глазова»; </w:t>
      </w:r>
      <w:hyperlink r:id="rId14" w:history="1">
        <w:r w:rsidRPr="00D50F3A">
          <w:rPr>
            <w:rFonts w:ascii="Times New Roman" w:eastAsia="Times New Roman" w:hAnsi="Times New Roman" w:cs="Times New Roman"/>
            <w:color w:val="0000FF"/>
            <w:u w:val="single"/>
          </w:rPr>
          <w:t>https://vk.com/glazovdetdom?w=wall-195121295_635%2Fall</w:t>
        </w:r>
      </w:hyperlink>
      <w:r w:rsidRPr="00D50F3A"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r w:rsidRPr="00D50F3A">
        <w:rPr>
          <w:rFonts w:ascii="Times New Roman" w:eastAsia="Times New Roman" w:hAnsi="Times New Roman" w:cs="Times New Roman"/>
        </w:rPr>
        <w:t>11 чел.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16 марта проведено занятие, посвященное всемирному дню борьбы с туберкулезом, «Беда по имени туберкулез», МБОУ «СОШ № 17», 26 чел.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7 апреля проведен </w:t>
      </w:r>
      <w:proofErr w:type="spellStart"/>
      <w:r w:rsidRPr="00D50F3A">
        <w:rPr>
          <w:rFonts w:ascii="Times New Roman" w:eastAsia="Times New Roman" w:hAnsi="Times New Roman" w:cs="Times New Roman"/>
        </w:rPr>
        <w:t>квиз</w:t>
      </w:r>
      <w:proofErr w:type="spellEnd"/>
      <w:r w:rsidRPr="00D50F3A">
        <w:rPr>
          <w:rFonts w:ascii="Times New Roman" w:eastAsia="Times New Roman" w:hAnsi="Times New Roman" w:cs="Times New Roman"/>
        </w:rPr>
        <w:t xml:space="preserve"> по профилактике вредных привычек «Будущее без зависимостей», АПОУ УР «РМК МЗ УР», 32 чел.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15 апреля проведено занятие на решение конфликтных ситуации «</w:t>
      </w:r>
      <w:proofErr w:type="gramStart"/>
      <w:r w:rsidRPr="00D50F3A">
        <w:rPr>
          <w:rFonts w:ascii="Times New Roman" w:eastAsia="Times New Roman" w:hAnsi="Times New Roman" w:cs="Times New Roman"/>
        </w:rPr>
        <w:t>Скажем</w:t>
      </w:r>
      <w:proofErr w:type="gramEnd"/>
      <w:r w:rsidRPr="00D50F3A">
        <w:rPr>
          <w:rFonts w:ascii="Times New Roman" w:eastAsia="Times New Roman" w:hAnsi="Times New Roman" w:cs="Times New Roman"/>
        </w:rPr>
        <w:t xml:space="preserve"> нет конфликтам», МБОУ «СОШ № 16», 24 чел.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11 апреля  проведено занятие интеллектуальной направленности, посвященное Дню космонавтики, МБОУ «СОШ №16», 23 чел. 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18 апреля проведена  игра «Будь независим» по профилактике различного вида зависимостей, МБОУ «СОШ № 17», 12 чел.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22 апреля проведена интерактивная игра «Знатоки космоса», МБОУ «СОШ № 15». 19 чел. 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26 апреля  профилактическая игра «Знатоки здоровья», МБОУ «СОШ № 1», 30 чел. 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13 мая проведено интерактивное занятие «Пойми меня» к Международному дню детского телефона доверия, МБОУ «СШ № 3», </w:t>
      </w:r>
      <w:hyperlink r:id="rId15" w:tooltip="https://vk.com/mcglazov?w=wall-93714513_14216" w:history="1">
        <w:r w:rsidRPr="00D50F3A">
          <w:rPr>
            <w:rStyle w:val="a8"/>
            <w:rFonts w:ascii="Times New Roman" w:hAnsi="Times New Roman" w:cs="Times New Roman"/>
          </w:rPr>
          <w:t>https://vk.com/mcglazov?w=wall-93714513_14216</w:t>
        </w:r>
      </w:hyperlink>
      <w:r w:rsidRPr="00D50F3A">
        <w:rPr>
          <w:rFonts w:ascii="Times New Roman" w:eastAsia="Times New Roman" w:hAnsi="Times New Roman" w:cs="Times New Roman"/>
        </w:rPr>
        <w:t xml:space="preserve">, 50 чел. 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25 мая проведена интеллектуально-познавательная игра «QUIZ TIME», БПОУ УР «ГТК», 22 чел.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lastRenderedPageBreak/>
        <w:t xml:space="preserve">7,8,9, 11,17 июня проведена </w:t>
      </w:r>
      <w:proofErr w:type="spellStart"/>
      <w:r w:rsidRPr="00D50F3A">
        <w:rPr>
          <w:rFonts w:ascii="Times New Roman" w:eastAsia="Times New Roman" w:hAnsi="Times New Roman" w:cs="Times New Roman"/>
        </w:rPr>
        <w:t>мозгобойня</w:t>
      </w:r>
      <w:proofErr w:type="spellEnd"/>
      <w:r w:rsidRPr="00D50F3A">
        <w:rPr>
          <w:rFonts w:ascii="Times New Roman" w:eastAsia="Times New Roman" w:hAnsi="Times New Roman" w:cs="Times New Roman"/>
        </w:rPr>
        <w:t xml:space="preserve"> «Моя Россия» для пришкольных лагерей, МБОУ «СОШ № 4», МБУ «Молодежный центр», МБОУ «Гимназия № 8», </w:t>
      </w:r>
      <w:hyperlink r:id="rId16" w:tooltip="https://vk.com/mcglazov?w=wall-93714513_14421" w:history="1">
        <w:r w:rsidRPr="00D50F3A">
          <w:rPr>
            <w:rStyle w:val="a8"/>
            <w:rFonts w:ascii="Times New Roman" w:hAnsi="Times New Roman" w:cs="Times New Roman"/>
          </w:rPr>
          <w:t>https://vk.com/mcglazov?w=wall-93714513_14421</w:t>
        </w:r>
      </w:hyperlink>
      <w:r w:rsidRPr="00D50F3A">
        <w:rPr>
          <w:rFonts w:ascii="Times New Roman" w:eastAsia="Times New Roman" w:hAnsi="Times New Roman" w:cs="Times New Roman"/>
        </w:rPr>
        <w:t>, 111 чел.</w:t>
      </w:r>
    </w:p>
    <w:p w:rsidR="00D50F3A" w:rsidRPr="00D50F3A" w:rsidRDefault="00D50F3A" w:rsidP="00D50F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6, 14 июня  проведен </w:t>
      </w:r>
      <w:proofErr w:type="spellStart"/>
      <w:r w:rsidRPr="00D50F3A">
        <w:rPr>
          <w:rFonts w:ascii="Times New Roman" w:eastAsia="Times New Roman" w:hAnsi="Times New Roman" w:cs="Times New Roman"/>
        </w:rPr>
        <w:t>квиз</w:t>
      </w:r>
      <w:proofErr w:type="spellEnd"/>
      <w:r w:rsidRPr="00D50F3A">
        <w:rPr>
          <w:rFonts w:ascii="Times New Roman" w:eastAsia="Times New Roman" w:hAnsi="Times New Roman" w:cs="Times New Roman"/>
        </w:rPr>
        <w:t xml:space="preserve"> «Эрудит» для пришкольных лагерей, МБОУ «Гимназия № 8» МБУ «Молодежный центр»</w:t>
      </w:r>
    </w:p>
    <w:p w:rsidR="00D50F3A" w:rsidRPr="00D50F3A" w:rsidRDefault="00D50F3A" w:rsidP="00D50F3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highlight w:val="yellow"/>
        </w:rPr>
      </w:pPr>
      <w:proofErr w:type="spellStart"/>
      <w:r w:rsidRPr="00D50F3A">
        <w:rPr>
          <w:rFonts w:ascii="Times New Roman" w:eastAsia="Times New Roman" w:hAnsi="Times New Roman" w:cs="Times New Roman"/>
          <w:i/>
        </w:rPr>
        <w:t>уделение</w:t>
      </w:r>
      <w:proofErr w:type="spellEnd"/>
      <w:r w:rsidRPr="00D50F3A">
        <w:rPr>
          <w:rFonts w:ascii="Times New Roman" w:eastAsia="Times New Roman" w:hAnsi="Times New Roman" w:cs="Times New Roman"/>
          <w:i/>
        </w:rPr>
        <w:t xml:space="preserve"> особого внимания духовно-нравственному воспитанию в образовательных организациях, формирующему у обучающихся устойчивое неприятие незаконного потребления наркотиков;</w:t>
      </w:r>
    </w:p>
    <w:p w:rsidR="00D50F3A" w:rsidRPr="00D50F3A" w:rsidRDefault="00D50F3A" w:rsidP="00D50F3A">
      <w:p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В течение полугодия были проведены следующие мероприятия:</w:t>
      </w:r>
    </w:p>
    <w:p w:rsidR="00D50F3A" w:rsidRPr="00D50F3A" w:rsidRDefault="00D50F3A" w:rsidP="00D50F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05.02.2022 Снежный фестиваль для молодых семей, МБУ «Молодежный центр», 56 чел.</w:t>
      </w:r>
    </w:p>
    <w:p w:rsidR="00D50F3A" w:rsidRPr="00D50F3A" w:rsidRDefault="00D50F3A" w:rsidP="00D50F3A">
      <w:p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07.02.2022– 04.03.2022 конкурс социальной рекламы #</w:t>
      </w:r>
      <w:proofErr w:type="spellStart"/>
      <w:r w:rsidRPr="00D50F3A">
        <w:rPr>
          <w:rFonts w:ascii="Times New Roman" w:eastAsia="Times New Roman" w:hAnsi="Times New Roman" w:cs="Times New Roman"/>
        </w:rPr>
        <w:t>ИскусствоЖить</w:t>
      </w:r>
      <w:proofErr w:type="spellEnd"/>
      <w:r w:rsidRPr="00D50F3A">
        <w:rPr>
          <w:rFonts w:ascii="Times New Roman" w:eastAsia="Times New Roman" w:hAnsi="Times New Roman" w:cs="Times New Roman"/>
        </w:rPr>
        <w:t>, посвященный Международному Дню проявления доброты, 87 чел.</w:t>
      </w:r>
    </w:p>
    <w:p w:rsidR="00D50F3A" w:rsidRPr="00D50F3A" w:rsidRDefault="00D50F3A" w:rsidP="00D50F3A">
      <w:pPr>
        <w:widowControl w:val="0"/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24.02.2022-09.03.2022, 26.03.2022 онлайн-марафон  «Семейная неделя», семейное караоке, 50 чел.</w:t>
      </w:r>
    </w:p>
    <w:p w:rsidR="00D50F3A" w:rsidRPr="00D50F3A" w:rsidRDefault="00D50F3A" w:rsidP="00D50F3A">
      <w:p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Мероприятия в рамках всероссийской акции «Сообщи, где торгуют смертью»:</w:t>
      </w:r>
    </w:p>
    <w:p w:rsidR="00D50F3A" w:rsidRPr="00D50F3A" w:rsidRDefault="00D50F3A" w:rsidP="00D50F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- 14.03.2022-25.03.2022 акция «Молодежь за ЗОЖ»: размещение информационных листовок «Сообщи, где торгуют смертью», 56 вол</w:t>
      </w:r>
      <w:proofErr w:type="gramStart"/>
      <w:r w:rsidRPr="00D50F3A">
        <w:rPr>
          <w:rFonts w:ascii="Times New Roman" w:eastAsia="Times New Roman" w:hAnsi="Times New Roman" w:cs="Times New Roman"/>
        </w:rPr>
        <w:t xml:space="preserve">., </w:t>
      </w:r>
      <w:proofErr w:type="gramEnd"/>
      <w:r w:rsidRPr="00D50F3A">
        <w:rPr>
          <w:rFonts w:ascii="Times New Roman" w:eastAsia="Times New Roman" w:hAnsi="Times New Roman" w:cs="Times New Roman"/>
        </w:rPr>
        <w:t>800 чел..</w:t>
      </w:r>
    </w:p>
    <w:p w:rsidR="00D50F3A" w:rsidRPr="00D50F3A" w:rsidRDefault="00D50F3A" w:rsidP="00D50F3A">
      <w:p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-18.03.2022  игра «Будь независим» по профилактике различного вида зависимостей, 12 чел.</w:t>
      </w:r>
    </w:p>
    <w:p w:rsidR="00D50F3A" w:rsidRPr="00D50F3A" w:rsidRDefault="00D50F3A" w:rsidP="00D50F3A">
      <w:pPr>
        <w:widowControl w:val="0"/>
        <w:shd w:val="clear" w:color="auto" w:fill="FFFFFF"/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-18.03.2022  мероприятие «Здоровье и выбор профессии» с привлечением Макаровой М.Н., преподавателя </w:t>
      </w:r>
      <w:proofErr w:type="spellStart"/>
      <w:r w:rsidRPr="00D50F3A">
        <w:rPr>
          <w:rFonts w:ascii="Times New Roman" w:eastAsia="Times New Roman" w:hAnsi="Times New Roman" w:cs="Times New Roman"/>
        </w:rPr>
        <w:t>Глазовского</w:t>
      </w:r>
      <w:proofErr w:type="spellEnd"/>
      <w:r w:rsidRPr="00D50F3A">
        <w:rPr>
          <w:rFonts w:ascii="Times New Roman" w:eastAsia="Times New Roman" w:hAnsi="Times New Roman" w:cs="Times New Roman"/>
        </w:rPr>
        <w:t xml:space="preserve"> филиала АПОУ УР «РМК МЗ УР», МБОУ «СШ № 15», 62 чел.</w:t>
      </w:r>
    </w:p>
    <w:p w:rsidR="00D50F3A" w:rsidRPr="00D50F3A" w:rsidRDefault="00D50F3A" w:rsidP="00D50F3A">
      <w:p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07.04.2022  </w:t>
      </w:r>
      <w:proofErr w:type="spellStart"/>
      <w:r w:rsidRPr="00D50F3A">
        <w:rPr>
          <w:rFonts w:ascii="Times New Roman" w:eastAsia="Times New Roman" w:hAnsi="Times New Roman" w:cs="Times New Roman"/>
        </w:rPr>
        <w:t>квиз</w:t>
      </w:r>
      <w:proofErr w:type="spellEnd"/>
      <w:r w:rsidRPr="00D50F3A">
        <w:rPr>
          <w:rFonts w:ascii="Times New Roman" w:eastAsia="Times New Roman" w:hAnsi="Times New Roman" w:cs="Times New Roman"/>
        </w:rPr>
        <w:t xml:space="preserve"> по профилактике вредных привычек «Будущее без зависимостей», 32 чел.</w:t>
      </w:r>
    </w:p>
    <w:p w:rsidR="00D50F3A" w:rsidRPr="00D50F3A" w:rsidRDefault="00D50F3A" w:rsidP="00D50F3A">
      <w:p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13.05.2022 интерактивное занятие «Пойми меня» к Международному дню детского телефона, 50 чел.</w:t>
      </w:r>
    </w:p>
    <w:p w:rsidR="00D50F3A" w:rsidRPr="00D50F3A" w:rsidRDefault="00D50F3A" w:rsidP="00D50F3A">
      <w:pPr>
        <w:spacing w:after="0" w:line="240" w:lineRule="auto"/>
        <w:ind w:firstLine="273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01.06.2022 День двора «День улыбок от МЦ»: работа тематических площадок, уличные игры, мастер-классы, </w:t>
      </w:r>
      <w:proofErr w:type="spellStart"/>
      <w:r w:rsidRPr="00D50F3A">
        <w:rPr>
          <w:rFonts w:ascii="Times New Roman" w:eastAsia="Times New Roman" w:hAnsi="Times New Roman" w:cs="Times New Roman"/>
        </w:rPr>
        <w:t>аквагрим</w:t>
      </w:r>
      <w:proofErr w:type="spellEnd"/>
      <w:r w:rsidRPr="00D50F3A">
        <w:rPr>
          <w:rFonts w:ascii="Times New Roman" w:eastAsia="Times New Roman" w:hAnsi="Times New Roman" w:cs="Times New Roman"/>
        </w:rPr>
        <w:t>, 80 чел.</w:t>
      </w:r>
    </w:p>
    <w:p w:rsidR="00D50F3A" w:rsidRPr="00D50F3A" w:rsidRDefault="00D50F3A" w:rsidP="00D50F3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  <w:i/>
        </w:rPr>
        <w:t>развитие системы специальной подготовки кадров в сфере профилактики незаконного потребления наркотиков;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 xml:space="preserve">Организация и проведение межрайонных семинаров/конференций/панельных дискуссий по антинаркотической работе с подростками и молодежью для сотрудников учреждений образования, молодёжной политики, </w:t>
      </w:r>
      <w:proofErr w:type="spellStart"/>
      <w:r w:rsidRPr="00D50F3A">
        <w:rPr>
          <w:rFonts w:ascii="Times New Roman" w:eastAsia="Times New Roman" w:hAnsi="Times New Roman" w:cs="Times New Roman"/>
        </w:rPr>
        <w:t>СУЗов</w:t>
      </w:r>
      <w:proofErr w:type="spellEnd"/>
      <w:r w:rsidRPr="00D50F3A">
        <w:rPr>
          <w:rFonts w:ascii="Times New Roman" w:eastAsia="Times New Roman" w:hAnsi="Times New Roman" w:cs="Times New Roman"/>
        </w:rPr>
        <w:t xml:space="preserve"> и ВУЗов: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17.02.2022 Семинар по организации профилактической работы среди подростков и молодежи в рамках деятельности координационного объединения в бюджетных профессиональных образовательных учреждениях г. Глазова, КДН и ЗП и Молодежных центров северного куста Удмуртской Республики на тему «Безопасность в сети Интернет», 29 чел.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21.04.2022 Семинар по организации профилактической работы среди подростков и молодежи в рамках деятельности координационного объединения в бюджетных профессиональных образовательных учреждениях г. Глазова, КДН и ЗП и Молодежных центров северного куста Удмуртской Республики на тему «Агрессивное поведение и методы его коррекции», 37 чел.</w:t>
      </w:r>
    </w:p>
    <w:p w:rsidR="00D50F3A" w:rsidRPr="00D50F3A" w:rsidRDefault="00D50F3A" w:rsidP="00D50F3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  <w:i/>
        </w:rPr>
        <w:t>активное привлечение добровольцев (волонтеров) к участию в реализации антинаркотической политики;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С 1 по 25 марта прошла городская акция «Марафон добрых дел». Акция, где каждый житель города, независимо от возраста, образования и профессии, мог получить возможность самостоятельно или вместе с единомышленниками сделать множество добрых дел и оказать помощь тем, кто в этом нуждается больше всего. Участие в марафоне приняли 15 волонтерских отрядов и 3 учреждения города https://vk.com/mcglazov?w=wall-93714513_13954 1000 чел., 107 волонтеров.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7 апреля была проведена зарядка в рамках Всемирного дня здоровья, организован фестиваль «Будь здоров FEST», Сквер у МБУ ДО «ДМШ №1», https://vk.com/mcglazov?w=wall-93714513_14028, 30 чел., 23 волонтера.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С 14 по 29 апреля организована и проведена экологическая акция «День Земли»: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-конкурс рисунков, плакатов и фото «</w:t>
      </w:r>
      <w:proofErr w:type="spellStart"/>
      <w:r w:rsidRPr="00D50F3A">
        <w:rPr>
          <w:rFonts w:ascii="Times New Roman" w:eastAsia="Times New Roman" w:hAnsi="Times New Roman" w:cs="Times New Roman"/>
        </w:rPr>
        <w:t>Worldoceanday</w:t>
      </w:r>
      <w:proofErr w:type="spellEnd"/>
      <w:r w:rsidRPr="00D50F3A">
        <w:rPr>
          <w:rFonts w:ascii="Times New Roman" w:eastAsia="Times New Roman" w:hAnsi="Times New Roman" w:cs="Times New Roman"/>
        </w:rPr>
        <w:t>», 61 чел.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- выставка «</w:t>
      </w:r>
      <w:proofErr w:type="spellStart"/>
      <w:r w:rsidRPr="00D50F3A">
        <w:rPr>
          <w:rFonts w:ascii="Times New Roman" w:eastAsia="Times New Roman" w:hAnsi="Times New Roman" w:cs="Times New Roman"/>
        </w:rPr>
        <w:t>Worldoceanday</w:t>
      </w:r>
      <w:proofErr w:type="spellEnd"/>
      <w:r w:rsidRPr="00D50F3A">
        <w:rPr>
          <w:rFonts w:ascii="Times New Roman" w:eastAsia="Times New Roman" w:hAnsi="Times New Roman" w:cs="Times New Roman"/>
        </w:rPr>
        <w:t>», ТЦ «Пассаж», https://vk.com/mcglazov?w=wall-93714513_14087, 1000 чел.,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25.05.2022, 16.06.2022, 23.06.2022 Акция «Классика на заборе», 32 вол.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03.03.2022-09.03.2022 – Организация и проведение конкурса «Спасем жизнь вместе», 40 чел.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</w:rPr>
        <w:t>04.05.2022-17.05.2022 – Организация и проведение конкурса «Спасем жизнь вместе», 22 чел.</w:t>
      </w:r>
    </w:p>
    <w:p w:rsidR="00D50F3A" w:rsidRPr="00D50F3A" w:rsidRDefault="00D50F3A" w:rsidP="00D50F3A">
      <w:pPr>
        <w:ind w:firstLine="709"/>
        <w:jc w:val="both"/>
        <w:rPr>
          <w:rFonts w:ascii="Times New Roman" w:hAnsi="Times New Roman" w:cs="Times New Roman"/>
        </w:rPr>
      </w:pPr>
      <w:r w:rsidRPr="00D50F3A">
        <w:rPr>
          <w:rFonts w:ascii="Times New Roman" w:hAnsi="Times New Roman" w:cs="Times New Roman"/>
        </w:rPr>
        <w:t xml:space="preserve">С 3 по 9 марта </w:t>
      </w:r>
      <w:r w:rsidRPr="00D50F3A">
        <w:rPr>
          <w:rFonts w:ascii="Times New Roman" w:hAnsi="Times New Roman" w:cs="Times New Roman"/>
          <w:color w:val="000000"/>
        </w:rPr>
        <w:t xml:space="preserve">был организован и проведен конкурс «Спасем жизнь вместе». </w:t>
      </w:r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В рамках конкурса волонтеры выявляли надписи, содержащие рекламу наркотических веществ и работы наркобизнеса. Волонтерами было найдено более 200 </w:t>
      </w:r>
      <w:proofErr w:type="gramStart"/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надписей, содержащих рекламу запрещенных веществ и </w:t>
      </w:r>
      <w:r w:rsidRPr="00D50F3A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составлен</w:t>
      </w:r>
      <w:proofErr w:type="gramEnd"/>
      <w:r w:rsidRPr="00D50F3A">
        <w:rPr>
          <w:rFonts w:ascii="Times New Roman" w:hAnsi="Times New Roman" w:cs="Times New Roman"/>
          <w:color w:val="000000"/>
          <w:shd w:val="clear" w:color="auto" w:fill="FFFFFF"/>
        </w:rPr>
        <w:t xml:space="preserve"> реестр надписей с подробным описанием их нахождения.</w:t>
      </w:r>
      <w:r w:rsidRPr="00D50F3A">
        <w:rPr>
          <w:rFonts w:ascii="Times New Roman" w:hAnsi="Times New Roman" w:cs="Times New Roman"/>
          <w:color w:val="000000"/>
        </w:rPr>
        <w:t xml:space="preserve"> </w:t>
      </w:r>
      <w:r w:rsidRPr="00D50F3A">
        <w:rPr>
          <w:rFonts w:ascii="Times New Roman" w:hAnsi="Times New Roman" w:cs="Times New Roman"/>
          <w:color w:val="000000"/>
          <w:shd w:val="clear" w:color="auto" w:fill="FFFFFF"/>
        </w:rPr>
        <w:t>Реестр передан в коммунальные службы города для устранения надписей</w:t>
      </w:r>
    </w:p>
    <w:p w:rsidR="00D50F3A" w:rsidRPr="00D50F3A" w:rsidRDefault="00D50F3A" w:rsidP="00D50F3A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50F3A">
        <w:rPr>
          <w:rFonts w:ascii="Times New Roman" w:eastAsia="Times New Roman" w:hAnsi="Times New Roman" w:cs="Times New Roman"/>
          <w:i/>
        </w:rPr>
        <w:t>организация сотрудничества со средствами массовой информации по вопросам антинаркотической пропаганды, направленного на повышение уровня осведомленности граждан, в первую очередь несовершеннолетних и их родителей (законных представителей), о рисках, связанных с незаконным потреблением наркотиков, и последствиях такого потребления;</w:t>
      </w:r>
    </w:p>
    <w:p w:rsidR="00D50F3A" w:rsidRPr="00D50F3A" w:rsidRDefault="00D50F3A" w:rsidP="00D50F3A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50F3A">
        <w:rPr>
          <w:rFonts w:ascii="Times New Roman" w:hAnsi="Times New Roman" w:cs="Times New Roman"/>
        </w:rPr>
        <w:t>Размещение на территории муниципального образования социальной рекламы антинаркотического содержания, в том числе в СМИ:</w:t>
      </w:r>
    </w:p>
    <w:p w:rsidR="00D50F3A" w:rsidRPr="00D50F3A" w:rsidRDefault="00D50F3A" w:rsidP="00D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hyperlink r:id="rId17" w:tooltip="https://vk.com/konovaloovsn?w=wall525678469_16811" w:history="1">
        <w:r w:rsidRPr="00D50F3A">
          <w:rPr>
            <w:rFonts w:ascii="Times New Roman" w:eastAsia="Times New Roman" w:hAnsi="Times New Roman" w:cs="Times New Roman"/>
            <w:color w:val="0000FF"/>
            <w:u w:val="single"/>
            <w:lang w:eastAsia="zh-CN"/>
          </w:rPr>
          <w:t>https://vk.com/konovaloovsn?w=wall525678469_16811</w:t>
        </w:r>
      </w:hyperlink>
      <w:r w:rsidRPr="00D50F3A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D50F3A" w:rsidRPr="00D50F3A" w:rsidRDefault="00D50F3A" w:rsidP="00D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hyperlink r:id="rId18" w:tooltip="https://vk.com/glazov_adm?w=wall-66585497_32971" w:history="1">
        <w:r w:rsidRPr="00D50F3A">
          <w:rPr>
            <w:rFonts w:ascii="Times New Roman" w:eastAsia="Times New Roman" w:hAnsi="Times New Roman" w:cs="Times New Roman"/>
            <w:color w:val="0000FF"/>
            <w:u w:val="single"/>
            <w:lang w:eastAsia="zh-CN"/>
          </w:rPr>
          <w:t>https://vk.com/glazov_adm?w=wall-66585497_32971</w:t>
        </w:r>
      </w:hyperlink>
      <w:r w:rsidRPr="00D50F3A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D50F3A" w:rsidRPr="00D50F3A" w:rsidRDefault="00D50F3A" w:rsidP="00D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hyperlink r:id="rId19" w:tooltip="https://vk.com/gorodglazov?w=wall-361854_1381132" w:history="1">
        <w:r w:rsidRPr="00D50F3A">
          <w:rPr>
            <w:rFonts w:ascii="Times New Roman" w:eastAsia="Times New Roman" w:hAnsi="Times New Roman" w:cs="Times New Roman"/>
            <w:color w:val="0000FF"/>
            <w:u w:val="single"/>
            <w:lang w:eastAsia="zh-CN"/>
          </w:rPr>
          <w:t>https://vk.com/gorodglazov?w=wall-361854_1381132</w:t>
        </w:r>
      </w:hyperlink>
      <w:r w:rsidRPr="00D50F3A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D50F3A" w:rsidRPr="00D50F3A" w:rsidRDefault="00D50F3A" w:rsidP="00D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hyperlink r:id="rId20" w:tooltip="https://gorodglazov.com/2022/06/20/volontery-ukrashayut-glazov-tsitatami-klassikov/" w:history="1">
        <w:r w:rsidRPr="00D50F3A">
          <w:rPr>
            <w:rFonts w:ascii="Times New Roman" w:eastAsia="Times New Roman" w:hAnsi="Times New Roman" w:cs="Times New Roman"/>
            <w:color w:val="0000FF"/>
            <w:u w:val="single"/>
            <w:lang w:eastAsia="zh-CN"/>
          </w:rPr>
          <w:t>https://gorodglazov.com/2022/06/20/volontery-ukrashayut-glazov-tsitatami-klassikov/</w:t>
        </w:r>
      </w:hyperlink>
      <w:r w:rsidRPr="00D50F3A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D50F3A" w:rsidRPr="00D50F3A" w:rsidRDefault="00D50F3A" w:rsidP="00D50F3A">
      <w:pPr>
        <w:spacing w:after="0" w:line="240" w:lineRule="auto"/>
        <w:jc w:val="both"/>
        <w:rPr>
          <w:rFonts w:ascii="Times New Roman" w:eastAsia="Liberation Sans" w:hAnsi="Times New Roman" w:cs="Times New Roman"/>
          <w:color w:val="000000"/>
          <w:u w:val="single"/>
          <w:lang w:eastAsia="zh-CN"/>
        </w:rPr>
      </w:pPr>
      <w:hyperlink r:id="rId21" w:tooltip="https://vk.com/away.php?to=https%3A%2F%2Fglazovlife.ru%2F%3Fp%3D45965&amp;post=-76495174_130568&amp;cc_key=" w:history="1">
        <w:r w:rsidRPr="00D50F3A">
          <w:rPr>
            <w:rFonts w:ascii="Times New Roman" w:eastAsia="Liberation Sans" w:hAnsi="Times New Roman" w:cs="Times New Roman"/>
            <w:color w:val="000000"/>
            <w:highlight w:val="white"/>
            <w:u w:val="single"/>
            <w:lang w:eastAsia="zh-CN"/>
          </w:rPr>
          <w:t>https://glazovlife.ru/?p=45965</w:t>
        </w:r>
      </w:hyperlink>
    </w:p>
    <w:p w:rsidR="00D50F3A" w:rsidRPr="00D50F3A" w:rsidRDefault="00D50F3A" w:rsidP="00D50F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hyperlink r:id="rId22" w:tooltip="https://vk.com/glazovlife?w=wall-76495174_130568" w:history="1">
        <w:r w:rsidRPr="00D50F3A">
          <w:rPr>
            <w:rFonts w:ascii="Times New Roman" w:eastAsia="Times New Roman" w:hAnsi="Times New Roman" w:cs="Times New Roman"/>
            <w:color w:val="0000FF"/>
            <w:u w:val="single"/>
            <w:lang w:eastAsia="zh-CN"/>
          </w:rPr>
          <w:t>https://vk.com/glazovlife?w=wall-76495174_130568</w:t>
        </w:r>
      </w:hyperlink>
      <w:r w:rsidRPr="00D50F3A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hyperlink r:id="rId23" w:tooltip="https://vk.com/idnakar18?w=wall-143289694_24165" w:history="1">
        <w:r w:rsidRPr="00D50F3A">
          <w:rPr>
            <w:rFonts w:ascii="Times New Roman" w:eastAsia="Times New Roman" w:hAnsi="Times New Roman" w:cs="Times New Roman"/>
            <w:color w:val="0000FF"/>
            <w:u w:val="single"/>
            <w:lang w:eastAsia="zh-CN"/>
          </w:rPr>
          <w:t>https://vk.com/idnakar18?w=wall-143289694_24165</w:t>
        </w:r>
      </w:hyperlink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D50F3A">
        <w:rPr>
          <w:rFonts w:ascii="Times New Roman" w:hAnsi="Times New Roman" w:cs="Times New Roman"/>
        </w:rPr>
        <w:t>Размещение в СМИ, в том числе на Интернет-сайтах, материалов по вопросам ответственности за незаконное приобретение, хранение и сбыт наркотических средств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hyperlink r:id="rId24" w:tooltip="https://vk.com/mcglazov?w=wall-93714513_14296" w:history="1">
        <w:r w:rsidRPr="00D50F3A">
          <w:rPr>
            <w:rStyle w:val="a8"/>
            <w:rFonts w:ascii="Times New Roman" w:hAnsi="Times New Roman" w:cs="Times New Roman"/>
          </w:rPr>
          <w:t>https://vk.com/mcglazov?w=wall-93714513_14296</w:t>
        </w:r>
      </w:hyperlink>
      <w:r w:rsidRPr="00D50F3A">
        <w:rPr>
          <w:rFonts w:ascii="Times New Roman" w:hAnsi="Times New Roman" w:cs="Times New Roman"/>
        </w:rPr>
        <w:t xml:space="preserve"> 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hyperlink r:id="rId25" w:tooltip="http://mcglazov.ru/2022/05/30/za-molodezhyu-budushhee-nashej-strany/" w:history="1">
        <w:r w:rsidRPr="00D50F3A">
          <w:rPr>
            <w:rStyle w:val="a8"/>
            <w:rFonts w:ascii="Times New Roman" w:hAnsi="Times New Roman" w:cs="Times New Roman"/>
          </w:rPr>
          <w:t>http://mcglazov.ru/2022/05/30/za-molodezhyu-budushhee-nashej-strany/</w:t>
        </w:r>
      </w:hyperlink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D50F3A">
        <w:rPr>
          <w:rFonts w:ascii="Times New Roman" w:hAnsi="Times New Roman" w:cs="Times New Roman"/>
          <w:b/>
        </w:rPr>
        <w:t>Мероприятия антинаркотического волонтерского движения, проводимые в городе</w:t>
      </w:r>
    </w:p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W w:w="9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0"/>
        <w:gridCol w:w="4109"/>
        <w:gridCol w:w="2032"/>
      </w:tblGrid>
      <w:tr w:rsidR="00D50F3A" w:rsidRPr="00D50F3A" w:rsidTr="000C52D1">
        <w:trPr>
          <w:trHeight w:val="226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50F3A">
              <w:rPr>
                <w:rFonts w:ascii="Times New Roman" w:hAnsi="Times New Roman" w:cs="Times New Roman"/>
              </w:rPr>
              <w:t xml:space="preserve">Акция «Ноль дискриминации» совместно с Центром «СПИД» г. Глазова и ВОД «Волонтеры медики», ТЦ «Пассаж», </w:t>
            </w:r>
            <w:proofErr w:type="gramEnd"/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«Узнай свой ВИ</w:t>
            </w:r>
            <w:proofErr w:type="gramStart"/>
            <w:r w:rsidRPr="00D50F3A">
              <w:rPr>
                <w:rFonts w:ascii="Times New Roman" w:hAnsi="Times New Roman" w:cs="Times New Roman"/>
              </w:rPr>
              <w:t>Ч-</w:t>
            </w:r>
            <w:proofErr w:type="gramEnd"/>
            <w:r w:rsidRPr="00D50F3A">
              <w:rPr>
                <w:rFonts w:ascii="Times New Roman" w:hAnsi="Times New Roman" w:cs="Times New Roman"/>
              </w:rPr>
              <w:t xml:space="preserve"> статус» совместно с БУЗ УР «УРЦ СПИД и ИЗ», ТЦ «Пассаж»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5 волонтеров</w:t>
            </w:r>
          </w:p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D50F3A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</w:p>
        </w:tc>
      </w:tr>
      <w:tr w:rsidR="00D50F3A" w:rsidRPr="00D50F3A" w:rsidTr="000C52D1">
        <w:trPr>
          <w:trHeight w:val="226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Акция «Классика на заборе»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Ликвидация надписей наркотического содержания, пресечение пропаганды употребления ПАВ в городе Глазове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17 волонтеров</w:t>
            </w:r>
          </w:p>
        </w:tc>
      </w:tr>
      <w:tr w:rsidR="00D50F3A" w:rsidRPr="00D50F3A" w:rsidTr="000C52D1">
        <w:trPr>
          <w:trHeight w:val="226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Акция «Обменяй сигарету на конфету»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Акция проводится с целью формирования негативного отношения к курению. Волонтеры предлагали жителям обменять сигареты на конфеты по специальному курсу: 1 конфета -1 сигарета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4 волонтера</w:t>
            </w:r>
          </w:p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 xml:space="preserve">150 </w:t>
            </w:r>
            <w:proofErr w:type="spellStart"/>
            <w:r w:rsidRPr="00D50F3A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</w:p>
        </w:tc>
      </w:tr>
      <w:tr w:rsidR="00D50F3A" w:rsidRPr="00D50F3A" w:rsidTr="000C52D1">
        <w:trPr>
          <w:trHeight w:val="226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 xml:space="preserve">Конкурс «Спасаем жизнь вместе» 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Конкурс по выявлению наркотической рекламы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40 волонтеров</w:t>
            </w:r>
          </w:p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0F3A" w:rsidRPr="00D50F3A" w:rsidTr="000C52D1">
        <w:trPr>
          <w:trHeight w:val="226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Акция «Сообщи, где торгуют смертью»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Раздача информационных листовок волонтерскими отрядами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62 волонтера</w:t>
            </w:r>
          </w:p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 xml:space="preserve">800 </w:t>
            </w:r>
            <w:proofErr w:type="spellStart"/>
            <w:r w:rsidRPr="00D50F3A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</w:p>
        </w:tc>
      </w:tr>
      <w:tr w:rsidR="00D50F3A" w:rsidRPr="00D50F3A" w:rsidTr="000C52D1">
        <w:trPr>
          <w:trHeight w:val="226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Акция «Где торгуют смертью» в рамках проекта «Стоп наркотик».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Раздача информационных листовок</w:t>
            </w:r>
          </w:p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15 волонтеров</w:t>
            </w:r>
          </w:p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 xml:space="preserve">250 </w:t>
            </w:r>
            <w:proofErr w:type="spellStart"/>
            <w:r w:rsidRPr="00D50F3A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</w:p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0F3A" w:rsidRPr="00D50F3A" w:rsidTr="000C52D1">
        <w:trPr>
          <w:trHeight w:val="226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50F3A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D50F3A">
              <w:rPr>
                <w:rFonts w:ascii="Times New Roman" w:hAnsi="Times New Roman" w:cs="Times New Roman"/>
              </w:rPr>
              <w:t xml:space="preserve"> «Страшный сон» профилактической направленности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 xml:space="preserve">Помощь в организации </w:t>
            </w:r>
            <w:proofErr w:type="spellStart"/>
            <w:r w:rsidRPr="00D50F3A">
              <w:rPr>
                <w:rFonts w:ascii="Times New Roman" w:hAnsi="Times New Roman" w:cs="Times New Roman"/>
              </w:rPr>
              <w:t>квеста</w:t>
            </w:r>
            <w:proofErr w:type="spellEnd"/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6 волонтеров</w:t>
            </w:r>
          </w:p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 xml:space="preserve">40 участников </w:t>
            </w:r>
          </w:p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0F3A" w:rsidRPr="00D50F3A" w:rsidTr="000C52D1">
        <w:trPr>
          <w:trHeight w:val="226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 xml:space="preserve">Конкурс социальной рекламы </w:t>
            </w:r>
            <w:r w:rsidRPr="00D50F3A">
              <w:rPr>
                <w:rFonts w:ascii="Times New Roman" w:hAnsi="Times New Roman" w:cs="Times New Roman"/>
              </w:rPr>
              <w:br/>
              <w:t>«Творчество против наркотиков»,  посвященный Международному дню борьбы с наркоманией и незаконным оборотом наркотиков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Приняли участие в конкурсе социальной рекламы «</w:t>
            </w:r>
            <w:r w:rsidRPr="00D50F3A">
              <w:rPr>
                <w:rFonts w:ascii="Times New Roman" w:hAnsi="Times New Roman" w:cs="Times New Roman"/>
                <w:i/>
                <w:iCs/>
              </w:rPr>
              <w:t>Творчество</w:t>
            </w:r>
            <w:r w:rsidRPr="00D50F3A">
              <w:rPr>
                <w:rFonts w:ascii="Times New Roman" w:hAnsi="Times New Roman" w:cs="Times New Roman"/>
              </w:rPr>
              <w:t> </w:t>
            </w:r>
            <w:r w:rsidRPr="00D50F3A">
              <w:rPr>
                <w:rFonts w:ascii="Times New Roman" w:hAnsi="Times New Roman" w:cs="Times New Roman"/>
                <w:i/>
                <w:iCs/>
              </w:rPr>
              <w:t>против</w:t>
            </w:r>
            <w:r w:rsidRPr="00D50F3A">
              <w:rPr>
                <w:rFonts w:ascii="Times New Roman" w:hAnsi="Times New Roman" w:cs="Times New Roman"/>
              </w:rPr>
              <w:t> </w:t>
            </w:r>
            <w:r w:rsidRPr="00D50F3A">
              <w:rPr>
                <w:rFonts w:ascii="Times New Roman" w:hAnsi="Times New Roman" w:cs="Times New Roman"/>
                <w:i/>
                <w:iCs/>
              </w:rPr>
              <w:t>наркотиков»</w:t>
            </w:r>
            <w:r w:rsidRPr="00D50F3A">
              <w:rPr>
                <w:rFonts w:ascii="Times New Roman" w:hAnsi="Times New Roman" w:cs="Times New Roman"/>
              </w:rPr>
              <w:t xml:space="preserve"> по следующим темам:</w:t>
            </w:r>
            <w:r w:rsidRPr="00D50F3A">
              <w:rPr>
                <w:rFonts w:ascii="Times New Roman" w:hAnsi="Times New Roman" w:cs="Times New Roman"/>
              </w:rPr>
              <w:br/>
            </w:r>
            <w:r w:rsidRPr="00D50F3A">
              <w:rPr>
                <w:rFonts w:ascii="Times New Roman" w:hAnsi="Times New Roman" w:cs="Times New Roman"/>
              </w:rPr>
              <w:br/>
              <w:t>«Время с пользой» - работы, отображающие хобби, досуг или иное занимательное времяпрепровождение.</w:t>
            </w:r>
            <w:r w:rsidRPr="00D50F3A">
              <w:rPr>
                <w:rFonts w:ascii="Times New Roman" w:hAnsi="Times New Roman" w:cs="Times New Roman"/>
              </w:rPr>
              <w:br/>
              <w:t xml:space="preserve">«Мир в объективе» - работы, отображающие яркие и позитивные </w:t>
            </w:r>
            <w:r w:rsidRPr="00D50F3A">
              <w:rPr>
                <w:rFonts w:ascii="Times New Roman" w:hAnsi="Times New Roman" w:cs="Times New Roman"/>
              </w:rPr>
              <w:lastRenderedPageBreak/>
              <w:t>моменты жизни.</w:t>
            </w:r>
            <w:r w:rsidRPr="00D50F3A">
              <w:rPr>
                <w:rFonts w:ascii="Times New Roman" w:hAnsi="Times New Roman" w:cs="Times New Roman"/>
              </w:rPr>
              <w:br/>
              <w:t>«ЗОЖ в моем стиле» - работы, отображающие здоровый образ жизни</w:t>
            </w:r>
          </w:p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lastRenderedPageBreak/>
              <w:t>21 волонтер</w:t>
            </w:r>
          </w:p>
        </w:tc>
      </w:tr>
      <w:tr w:rsidR="00D50F3A" w:rsidRPr="00D50F3A" w:rsidTr="000C52D1">
        <w:trPr>
          <w:trHeight w:val="226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lastRenderedPageBreak/>
              <w:t>Акция «Мы выбираем жизнь!»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Участие в Акции «Мы выбираем жизнь!». Номинации: видеоролик и буклет по антинаркотической направленности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8 волонтеров</w:t>
            </w:r>
          </w:p>
        </w:tc>
      </w:tr>
      <w:tr w:rsidR="00D50F3A" w:rsidRPr="00D50F3A" w:rsidTr="000C52D1">
        <w:trPr>
          <w:trHeight w:val="226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«УДМУРТИЯ ЗА ЗДОРОВОЕ БУДУЩЕЕ».</w:t>
            </w:r>
            <w:r w:rsidRPr="00D50F3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50F3A">
              <w:rPr>
                <w:rFonts w:ascii="Times New Roman" w:hAnsi="Times New Roman" w:cs="Times New Roman"/>
              </w:rPr>
              <w:t xml:space="preserve">Участие в проведении Республиканского антинаркотического месячника (беседы с подросткам с вручением брошюр, предупреждающих о последствиях употребления наркотиков в молодежной среде, с призывом сказать твёрдое «нет», людям угощающими наркотиками и алкоголем, избегать ситуаций, связанных с употреблением </w:t>
            </w:r>
            <w:proofErr w:type="spellStart"/>
            <w:r w:rsidRPr="00D50F3A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D50F3A">
              <w:rPr>
                <w:rFonts w:ascii="Times New Roman" w:hAnsi="Times New Roman" w:cs="Times New Roman"/>
              </w:rPr>
              <w:t xml:space="preserve"> веществ, и выбрать жизнь, спорт, здоровье</w:t>
            </w:r>
            <w:proofErr w:type="gramEnd"/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F3A" w:rsidRPr="00D50F3A" w:rsidRDefault="00D50F3A" w:rsidP="000C52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F3A">
              <w:rPr>
                <w:rFonts w:ascii="Times New Roman" w:hAnsi="Times New Roman" w:cs="Times New Roman"/>
              </w:rPr>
              <w:t>12 волонтеров</w:t>
            </w:r>
          </w:p>
        </w:tc>
      </w:tr>
    </w:tbl>
    <w:p w:rsidR="00D50F3A" w:rsidRPr="00D50F3A" w:rsidRDefault="00D50F3A" w:rsidP="00D50F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374D" w:rsidRPr="00A04EC8" w:rsidRDefault="00FC374D" w:rsidP="00FC374D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D50F3A" w:rsidRDefault="00D50F3A" w:rsidP="00FC374D">
      <w:pPr>
        <w:pStyle w:val="ab"/>
        <w:numPr>
          <w:ilvl w:val="0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</w:t>
      </w:r>
    </w:p>
    <w:p w:rsidR="00D50F3A" w:rsidRDefault="00D50F3A" w:rsidP="00FC374D">
      <w:pPr>
        <w:pStyle w:val="ab"/>
        <w:numPr>
          <w:ilvl w:val="0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Продолжать работу по реализации положений </w:t>
      </w:r>
      <w:r w:rsidRPr="00C23969">
        <w:rPr>
          <w:rFonts w:ascii="Times New Roman" w:hAnsi="Times New Roman" w:cs="Times New Roman"/>
          <w:sz w:val="24"/>
          <w:szCs w:val="24"/>
        </w:rPr>
        <w:t>Стратегии государственной антинаркотической политики Российской Федерации на период до 2030 года</w:t>
      </w:r>
      <w:r>
        <w:rPr>
          <w:rFonts w:ascii="Times New Roman" w:hAnsi="Times New Roman" w:cs="Times New Roman"/>
          <w:sz w:val="24"/>
          <w:szCs w:val="24"/>
        </w:rPr>
        <w:t>, сосредоточить усилия на проведении адресных профилактических мероприятий с несовершеннолетними, состоящими на всех видах учета.</w:t>
      </w:r>
    </w:p>
    <w:p w:rsidR="00AF3F47" w:rsidRPr="00A04EC8" w:rsidRDefault="00AF3F47" w:rsidP="00AF3F47">
      <w:pPr>
        <w:pStyle w:val="ab"/>
        <w:numPr>
          <w:ilvl w:val="0"/>
          <w:numId w:val="36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EC8">
        <w:rPr>
          <w:rFonts w:ascii="Times New Roman" w:hAnsi="Times New Roman" w:cs="Times New Roman"/>
          <w:sz w:val="24"/>
          <w:szCs w:val="24"/>
        </w:rPr>
        <w:t>Членам АНК сформировать предложения для включения в Межведомственного комплексного плана мероприятий Муниципальной Антинаркотической комиссии города Глазова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04EC8">
        <w:rPr>
          <w:rFonts w:ascii="Times New Roman" w:hAnsi="Times New Roman" w:cs="Times New Roman"/>
          <w:sz w:val="24"/>
          <w:szCs w:val="24"/>
        </w:rPr>
        <w:t xml:space="preserve"> год по реализации Стратегии государственной антинаркотической политики.</w:t>
      </w:r>
      <w:proofErr w:type="gramEnd"/>
      <w:r w:rsidRPr="00A04EC8">
        <w:rPr>
          <w:rFonts w:ascii="Times New Roman" w:hAnsi="Times New Roman" w:cs="Times New Roman"/>
          <w:sz w:val="24"/>
          <w:szCs w:val="24"/>
        </w:rPr>
        <w:t xml:space="preserve"> Срок – до </w:t>
      </w:r>
      <w:r>
        <w:rPr>
          <w:rFonts w:ascii="Times New Roman" w:hAnsi="Times New Roman" w:cs="Times New Roman"/>
          <w:sz w:val="24"/>
          <w:szCs w:val="24"/>
        </w:rPr>
        <w:t>15.12.2022</w:t>
      </w:r>
      <w:r w:rsidRPr="00A04EC8">
        <w:rPr>
          <w:rFonts w:ascii="Times New Roman" w:hAnsi="Times New Roman" w:cs="Times New Roman"/>
          <w:sz w:val="24"/>
          <w:szCs w:val="24"/>
        </w:rPr>
        <w:t xml:space="preserve"> года, отв. – члены АНК</w:t>
      </w:r>
    </w:p>
    <w:p w:rsidR="00AF3F47" w:rsidRDefault="00AF3F47" w:rsidP="00AF3F47">
      <w:pPr>
        <w:pStyle w:val="ab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CE7220" w:rsidRPr="00A04EC8" w:rsidRDefault="00D50F3A" w:rsidP="0082317F">
      <w:pPr>
        <w:pStyle w:val="ab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D50F3A">
        <w:rPr>
          <w:rFonts w:ascii="Times New Roman" w:hAnsi="Times New Roman" w:cs="Times New Roman"/>
          <w:b/>
          <w:sz w:val="24"/>
          <w:szCs w:val="24"/>
        </w:rPr>
        <w:t xml:space="preserve"> проведенных мероприятиях в рамках II этапа (18-28 октября) Всероссийской антинаркотической акции «Сообщи, где торгуют смертью».</w:t>
      </w:r>
    </w:p>
    <w:p w:rsidR="00CA6352" w:rsidRPr="00A04EC8" w:rsidRDefault="00CA6352" w:rsidP="00A04EC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1B1B1B" w:rsidRPr="00A04EC8" w:rsidRDefault="00AF3F47" w:rsidP="00A04EC8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F3F47">
        <w:rPr>
          <w:rFonts w:ascii="Times New Roman" w:hAnsi="Times New Roman" w:cs="Times New Roman"/>
          <w:b/>
          <w:sz w:val="24"/>
          <w:szCs w:val="24"/>
        </w:rPr>
        <w:t>Ледянкин</w:t>
      </w:r>
      <w:proofErr w:type="spellEnd"/>
      <w:r w:rsidRPr="00AF3F47">
        <w:rPr>
          <w:rFonts w:ascii="Times New Roman" w:hAnsi="Times New Roman" w:cs="Times New Roman"/>
          <w:b/>
          <w:sz w:val="24"/>
          <w:szCs w:val="24"/>
        </w:rPr>
        <w:t xml:space="preserve"> К.С., МО МВД России «</w:t>
      </w:r>
      <w:proofErr w:type="spellStart"/>
      <w:r w:rsidRPr="00AF3F47">
        <w:rPr>
          <w:rFonts w:ascii="Times New Roman" w:hAnsi="Times New Roman" w:cs="Times New Roman"/>
          <w:b/>
          <w:sz w:val="24"/>
          <w:szCs w:val="24"/>
        </w:rPr>
        <w:t>Глазовский</w:t>
      </w:r>
      <w:proofErr w:type="gramStart"/>
      <w:r w:rsidRPr="00AF3F47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екомцеву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М.В.</w:t>
      </w:r>
      <w:r w:rsidR="001B1B1B" w:rsidRPr="00A04EC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F3F47">
        <w:rPr>
          <w:rFonts w:ascii="Times New Roman" w:hAnsi="Times New Roman" w:cs="Times New Roman"/>
          <w:b/>
          <w:sz w:val="24"/>
          <w:szCs w:val="24"/>
        </w:rPr>
        <w:t>начальник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AF3F47">
        <w:rPr>
          <w:rFonts w:ascii="Times New Roman" w:hAnsi="Times New Roman" w:cs="Times New Roman"/>
          <w:b/>
          <w:sz w:val="24"/>
          <w:szCs w:val="24"/>
        </w:rPr>
        <w:t xml:space="preserve"> сектора по делам молодежи и спорту управления культуры, спорта и молодежной политики Администрации города Глазова</w:t>
      </w:r>
    </w:p>
    <w:p w:rsidR="0042304E" w:rsidRPr="00A04EC8" w:rsidRDefault="0042304E" w:rsidP="00A04EC8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D74" w:rsidRPr="00AF3F47" w:rsidRDefault="00AF3F47" w:rsidP="00A04EC8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F47">
        <w:rPr>
          <w:rFonts w:ascii="Times New Roman" w:hAnsi="Times New Roman" w:cs="Times New Roman"/>
          <w:sz w:val="24"/>
          <w:szCs w:val="24"/>
        </w:rPr>
        <w:t>За время проведения акции</w:t>
      </w:r>
      <w:proofErr w:type="gramStart"/>
      <w:r w:rsidRPr="00AF3F4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AF3F47">
        <w:rPr>
          <w:rFonts w:ascii="Times New Roman" w:hAnsi="Times New Roman" w:cs="Times New Roman"/>
          <w:sz w:val="24"/>
          <w:szCs w:val="24"/>
        </w:rPr>
        <w:t>ообщи, где торгуют смертью» количество поступивших обращений по тематике акции – 2, из них 2 о фактах незаконного оборота наркотиков.</w:t>
      </w:r>
    </w:p>
    <w:p w:rsidR="00AF3F47" w:rsidRPr="00AF3F47" w:rsidRDefault="00AF3F47" w:rsidP="00A04EC8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F47">
        <w:rPr>
          <w:rFonts w:ascii="Times New Roman" w:hAnsi="Times New Roman" w:cs="Times New Roman"/>
          <w:sz w:val="24"/>
          <w:szCs w:val="24"/>
        </w:rPr>
        <w:t>Количество выявленных административных правонарушений в сфере незаконного оборота наркотиков – 1.</w:t>
      </w:r>
    </w:p>
    <w:p w:rsidR="00AF3F47" w:rsidRPr="00AF3F47" w:rsidRDefault="00AF3F47" w:rsidP="00A04EC8">
      <w:pPr>
        <w:ind w:firstLine="851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F3F47">
        <w:rPr>
          <w:rFonts w:ascii="Times New Roman" w:hAnsi="Times New Roman" w:cs="Times New Roman"/>
          <w:sz w:val="24"/>
          <w:szCs w:val="24"/>
        </w:rPr>
        <w:t>Проверено мест массового пребывания молодежи несовершеннолетних – 48</w:t>
      </w:r>
      <w:r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7E53DA" w:rsidRPr="00A04EC8" w:rsidRDefault="00AF3F47" w:rsidP="00A04EC8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3F47">
        <w:rPr>
          <w:rFonts w:ascii="Times New Roman" w:hAnsi="Times New Roman" w:cs="Times New Roman"/>
          <w:sz w:val="24"/>
          <w:szCs w:val="24"/>
        </w:rPr>
        <w:t>Информация о проведенных мероприятиях в рамках II этапа Всероссийской антинаркотической акции «Сообщи, где торгуют смертью!»</w:t>
      </w:r>
      <w:r>
        <w:rPr>
          <w:rFonts w:ascii="Times New Roman" w:hAnsi="Times New Roman" w:cs="Times New Roman"/>
          <w:sz w:val="24"/>
          <w:szCs w:val="24"/>
        </w:rPr>
        <w:t xml:space="preserve"> в Приложении № 1.</w:t>
      </w:r>
    </w:p>
    <w:p w:rsidR="0042304E" w:rsidRPr="00A04EC8" w:rsidRDefault="0042304E" w:rsidP="00A04EC8">
      <w:pPr>
        <w:ind w:left="360"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23B3" w:rsidRPr="00A04EC8" w:rsidRDefault="00A04EC8" w:rsidP="00A04EC8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9E5C81" w:rsidRPr="00A04EC8" w:rsidRDefault="007E53DA" w:rsidP="00A04EC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>1.</w:t>
      </w:r>
      <w:r w:rsidRPr="00A04E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3F47" w:rsidRPr="0082317F">
        <w:rPr>
          <w:rFonts w:ascii="Times New Roman" w:hAnsi="Times New Roman" w:cs="Times New Roman"/>
          <w:sz w:val="24"/>
          <w:szCs w:val="24"/>
        </w:rPr>
        <w:t>У</w:t>
      </w:r>
      <w:r w:rsidR="00AF3F47">
        <w:rPr>
          <w:rFonts w:ascii="Times New Roman" w:hAnsi="Times New Roman" w:cs="Times New Roman"/>
          <w:sz w:val="24"/>
          <w:szCs w:val="24"/>
        </w:rPr>
        <w:t xml:space="preserve">силить работу средств массовой информации </w:t>
      </w:r>
      <w:proofErr w:type="gramStart"/>
      <w:r w:rsidR="00AF3F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F3F47">
        <w:rPr>
          <w:rFonts w:ascii="Times New Roman" w:hAnsi="Times New Roman" w:cs="Times New Roman"/>
          <w:sz w:val="24"/>
          <w:szCs w:val="24"/>
        </w:rPr>
        <w:t xml:space="preserve"> время проведении </w:t>
      </w:r>
      <w:r w:rsidR="00AF3F47" w:rsidRPr="00AF3F47">
        <w:rPr>
          <w:rFonts w:ascii="Times New Roman" w:hAnsi="Times New Roman" w:cs="Times New Roman"/>
          <w:sz w:val="24"/>
          <w:szCs w:val="24"/>
        </w:rPr>
        <w:t>Всероссийской антинаркотической акции «Сообщи, где торгуют смертью!»</w:t>
      </w:r>
      <w:r w:rsidR="00AF3F47">
        <w:rPr>
          <w:rFonts w:ascii="Times New Roman" w:hAnsi="Times New Roman" w:cs="Times New Roman"/>
          <w:sz w:val="24"/>
          <w:szCs w:val="24"/>
        </w:rPr>
        <w:t xml:space="preserve">. </w:t>
      </w:r>
      <w:r w:rsidR="0082317F">
        <w:rPr>
          <w:rFonts w:ascii="Times New Roman" w:hAnsi="Times New Roman" w:cs="Times New Roman"/>
          <w:sz w:val="24"/>
          <w:szCs w:val="24"/>
        </w:rPr>
        <w:t>Срок 31.12.2023 год, отв. Скрябина Е.В.</w:t>
      </w:r>
    </w:p>
    <w:p w:rsidR="00BE4664" w:rsidRPr="00A04EC8" w:rsidRDefault="009E5C81" w:rsidP="00A04EC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 xml:space="preserve">2. </w:t>
      </w:r>
      <w:r w:rsidR="00AF3F47">
        <w:rPr>
          <w:rFonts w:ascii="Times New Roman" w:hAnsi="Times New Roman" w:cs="Times New Roman"/>
          <w:sz w:val="24"/>
          <w:szCs w:val="24"/>
        </w:rPr>
        <w:t>У</w:t>
      </w:r>
      <w:r w:rsidRPr="00A04EC8">
        <w:rPr>
          <w:rFonts w:ascii="Times New Roman" w:hAnsi="Times New Roman" w:cs="Times New Roman"/>
          <w:sz w:val="24"/>
          <w:szCs w:val="24"/>
        </w:rPr>
        <w:t>правлению образования, сектору по делам молодежи</w:t>
      </w:r>
      <w:r w:rsidR="0042304E" w:rsidRPr="00A04EC8">
        <w:rPr>
          <w:rFonts w:ascii="Times New Roman" w:hAnsi="Times New Roman" w:cs="Times New Roman"/>
          <w:sz w:val="24"/>
          <w:szCs w:val="24"/>
        </w:rPr>
        <w:t xml:space="preserve"> и спорта совместно с органами </w:t>
      </w:r>
      <w:r w:rsidRPr="00A04EC8">
        <w:rPr>
          <w:rFonts w:ascii="Times New Roman" w:hAnsi="Times New Roman" w:cs="Times New Roman"/>
          <w:sz w:val="24"/>
          <w:szCs w:val="24"/>
        </w:rPr>
        <w:t xml:space="preserve">рассмотреть современные механизмы взаимодействия по раннему выявлению </w:t>
      </w:r>
      <w:r w:rsidRPr="00A04EC8">
        <w:rPr>
          <w:rFonts w:ascii="Times New Roman" w:hAnsi="Times New Roman" w:cs="Times New Roman"/>
          <w:sz w:val="24"/>
          <w:szCs w:val="24"/>
        </w:rPr>
        <w:lastRenderedPageBreak/>
        <w:t>несовершеннолетних, склонных к употреблению наркотических и психотропных веществ, при необходимости внести изменения в алгоритмы взаимодействия субъектов профилактики по данному вопросу.</w:t>
      </w:r>
      <w:r w:rsidR="009C589C" w:rsidRPr="00A04EC8">
        <w:rPr>
          <w:rFonts w:ascii="Times New Roman" w:hAnsi="Times New Roman" w:cs="Times New Roman"/>
        </w:rPr>
        <w:t xml:space="preserve"> </w:t>
      </w:r>
      <w:r w:rsidR="009C589C" w:rsidRPr="00A04EC8">
        <w:rPr>
          <w:rFonts w:ascii="Times New Roman" w:hAnsi="Times New Roman" w:cs="Times New Roman"/>
          <w:sz w:val="24"/>
          <w:szCs w:val="24"/>
        </w:rPr>
        <w:t>Срок – до 31.12.202</w:t>
      </w:r>
      <w:r w:rsidR="00AF3F47">
        <w:rPr>
          <w:rFonts w:ascii="Times New Roman" w:hAnsi="Times New Roman" w:cs="Times New Roman"/>
          <w:sz w:val="24"/>
          <w:szCs w:val="24"/>
        </w:rPr>
        <w:t>2</w:t>
      </w:r>
      <w:r w:rsidR="009C589C" w:rsidRPr="00A04EC8">
        <w:rPr>
          <w:rFonts w:ascii="Times New Roman" w:hAnsi="Times New Roman" w:cs="Times New Roman"/>
          <w:sz w:val="24"/>
          <w:szCs w:val="24"/>
        </w:rPr>
        <w:t xml:space="preserve"> года, отв. – </w:t>
      </w:r>
      <w:proofErr w:type="spellStart"/>
      <w:r w:rsidR="009C589C" w:rsidRPr="00A04EC8">
        <w:rPr>
          <w:rFonts w:ascii="Times New Roman" w:hAnsi="Times New Roman" w:cs="Times New Roman"/>
          <w:sz w:val="24"/>
          <w:szCs w:val="24"/>
        </w:rPr>
        <w:t>Симанова</w:t>
      </w:r>
      <w:proofErr w:type="spellEnd"/>
      <w:r w:rsidR="009C589C" w:rsidRPr="00A04EC8">
        <w:rPr>
          <w:rFonts w:ascii="Times New Roman" w:hAnsi="Times New Roman" w:cs="Times New Roman"/>
          <w:sz w:val="24"/>
          <w:szCs w:val="24"/>
        </w:rPr>
        <w:t xml:space="preserve"> Е.В., </w:t>
      </w:r>
      <w:r w:rsidR="00AF3F47">
        <w:rPr>
          <w:rFonts w:ascii="Times New Roman" w:hAnsi="Times New Roman" w:cs="Times New Roman"/>
          <w:sz w:val="24"/>
          <w:szCs w:val="24"/>
        </w:rPr>
        <w:t>Обухова О.О.</w:t>
      </w:r>
      <w:r w:rsidR="009C589C" w:rsidRPr="00A04EC8">
        <w:rPr>
          <w:rFonts w:ascii="Times New Roman" w:hAnsi="Times New Roman" w:cs="Times New Roman"/>
          <w:sz w:val="24"/>
          <w:szCs w:val="24"/>
        </w:rPr>
        <w:t>, Лекомцева М.В.</w:t>
      </w:r>
    </w:p>
    <w:p w:rsidR="00703454" w:rsidRPr="00A04EC8" w:rsidRDefault="00703454" w:rsidP="00A04EC8">
      <w:pPr>
        <w:pStyle w:val="ab"/>
        <w:ind w:left="36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4C34" w:rsidRPr="00A04EC8" w:rsidRDefault="008F4C34" w:rsidP="0082317F">
      <w:pPr>
        <w:pStyle w:val="ab"/>
        <w:numPr>
          <w:ilvl w:val="0"/>
          <w:numId w:val="2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82317F" w:rsidRPr="0082317F">
        <w:rPr>
          <w:rFonts w:ascii="Times New Roman" w:hAnsi="Times New Roman" w:cs="Times New Roman"/>
          <w:b/>
          <w:sz w:val="24"/>
          <w:szCs w:val="24"/>
        </w:rPr>
        <w:t>контроле исполнения решений республиканской антинаркотической комиссии.</w:t>
      </w:r>
    </w:p>
    <w:p w:rsidR="0082317F" w:rsidRDefault="0082317F" w:rsidP="00A04EC8">
      <w:pPr>
        <w:pStyle w:val="ab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4C34" w:rsidRPr="00A04EC8" w:rsidRDefault="0082317F" w:rsidP="00A04EC8">
      <w:pPr>
        <w:pStyle w:val="ab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п. 2.4. сформировать делегацию для участия </w:t>
      </w:r>
      <w:r>
        <w:rPr>
          <w:rFonts w:ascii="Times New Roman" w:hAnsi="Times New Roman" w:cs="Times New Roman"/>
          <w:sz w:val="24"/>
          <w:szCs w:val="24"/>
        </w:rPr>
        <w:t xml:space="preserve">Республиканском молодежном профилактическом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форуме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91613" w:rsidRPr="00A04EC8" w:rsidRDefault="00E91613" w:rsidP="00A04EC8">
      <w:pPr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4EC8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E91613" w:rsidRPr="00A04EC8" w:rsidRDefault="0082317F" w:rsidP="00A04EC8">
      <w:pPr>
        <w:pStyle w:val="ab"/>
        <w:numPr>
          <w:ilvl w:val="0"/>
          <w:numId w:val="37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участие в Республиканском молодежном профилактическом форуме. </w:t>
      </w:r>
      <w:r w:rsidR="00E91613" w:rsidRPr="00A04EC8">
        <w:rPr>
          <w:rFonts w:ascii="Times New Roman" w:hAnsi="Times New Roman" w:cs="Times New Roman"/>
          <w:sz w:val="24"/>
          <w:szCs w:val="24"/>
        </w:rPr>
        <w:t>Срок – до 01.12.202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E91613" w:rsidRPr="00A04EC8">
        <w:rPr>
          <w:rFonts w:ascii="Times New Roman" w:hAnsi="Times New Roman" w:cs="Times New Roman"/>
          <w:sz w:val="24"/>
          <w:szCs w:val="24"/>
        </w:rPr>
        <w:t xml:space="preserve"> года, отв.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Лекомцева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</w:t>
      </w:r>
    </w:p>
    <w:p w:rsidR="009D1E39" w:rsidRDefault="009D1E39" w:rsidP="00A04EC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A47D8" w:rsidRDefault="007A47D8" w:rsidP="00A04EC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7A47D8" w:rsidRPr="00A04EC8" w:rsidRDefault="007A47D8" w:rsidP="00A04EC8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2F365E" w:rsidRPr="00A04EC8" w:rsidRDefault="002F365E" w:rsidP="00A04EC8">
      <w:pPr>
        <w:pStyle w:val="ab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A04EC8">
        <w:rPr>
          <w:rFonts w:ascii="Times New Roman" w:hAnsi="Times New Roman" w:cs="Times New Roman"/>
          <w:sz w:val="24"/>
          <w:szCs w:val="24"/>
        </w:rPr>
        <w:t>межведомственной</w:t>
      </w:r>
      <w:proofErr w:type="gramEnd"/>
      <w:r w:rsidRPr="00A04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65E" w:rsidRPr="00A04EC8" w:rsidRDefault="002F365E" w:rsidP="00A04EC8">
      <w:pPr>
        <w:pStyle w:val="ab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>антинаркотической комиссии</w:t>
      </w:r>
    </w:p>
    <w:p w:rsidR="002F365E" w:rsidRPr="00A04EC8" w:rsidRDefault="002F365E" w:rsidP="00A04EC8">
      <w:pPr>
        <w:pStyle w:val="ab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04EC8">
        <w:rPr>
          <w:rFonts w:ascii="Times New Roman" w:hAnsi="Times New Roman" w:cs="Times New Roman"/>
          <w:sz w:val="24"/>
          <w:szCs w:val="24"/>
        </w:rPr>
        <w:t>муниципального образования «Город Глазов»                                                           С.Н.</w:t>
      </w:r>
      <w:r w:rsidR="00FC374D">
        <w:rPr>
          <w:rFonts w:ascii="Times New Roman" w:hAnsi="Times New Roman" w:cs="Times New Roman"/>
          <w:sz w:val="24"/>
          <w:szCs w:val="24"/>
        </w:rPr>
        <w:t xml:space="preserve"> </w:t>
      </w:r>
      <w:r w:rsidRPr="00A04EC8">
        <w:rPr>
          <w:rFonts w:ascii="Times New Roman" w:hAnsi="Times New Roman" w:cs="Times New Roman"/>
          <w:sz w:val="24"/>
          <w:szCs w:val="24"/>
        </w:rPr>
        <w:t>Коновалов</w:t>
      </w: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87" w:rsidRPr="00A04EC8" w:rsidRDefault="009A5A87" w:rsidP="00A04EC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5A87" w:rsidRPr="00A04EC8" w:rsidSect="00EF10E0">
      <w:headerReference w:type="even" r:id="rId26"/>
      <w:footerReference w:type="even" r:id="rId27"/>
      <w:footerReference w:type="default" r:id="rId28"/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593" w:rsidRDefault="00900593" w:rsidP="008F7523">
      <w:pPr>
        <w:spacing w:after="0" w:line="240" w:lineRule="auto"/>
      </w:pPr>
      <w:r>
        <w:separator/>
      </w:r>
    </w:p>
  </w:endnote>
  <w:endnote w:type="continuationSeparator" w:id="0">
    <w:p w:rsidR="00900593" w:rsidRDefault="00900593" w:rsidP="008F7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Liberation Sans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9AC" w:rsidRDefault="000949A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0949AC" w:rsidRDefault="000949A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9AC" w:rsidRDefault="000949A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593" w:rsidRDefault="00900593" w:rsidP="008F7523">
      <w:pPr>
        <w:spacing w:after="0" w:line="240" w:lineRule="auto"/>
      </w:pPr>
      <w:r>
        <w:separator/>
      </w:r>
    </w:p>
  </w:footnote>
  <w:footnote w:type="continuationSeparator" w:id="0">
    <w:p w:rsidR="00900593" w:rsidRDefault="00900593" w:rsidP="008F7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9AC" w:rsidRDefault="000949AC" w:rsidP="0044106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100</w:t>
    </w:r>
    <w:r>
      <w:rPr>
        <w:rStyle w:val="a5"/>
      </w:rPr>
      <w:fldChar w:fldCharType="end"/>
    </w:r>
  </w:p>
  <w:p w:rsidR="000949AC" w:rsidRDefault="000949AC">
    <w:pPr>
      <w:pStyle w:val="a6"/>
    </w:pPr>
    <w:r>
      <w:t>92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87B"/>
    <w:multiLevelType w:val="hybridMultilevel"/>
    <w:tmpl w:val="D0AC0F2C"/>
    <w:lvl w:ilvl="0" w:tplc="BF20A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61020"/>
    <w:multiLevelType w:val="hybridMultilevel"/>
    <w:tmpl w:val="B6789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A16E8"/>
    <w:multiLevelType w:val="hybridMultilevel"/>
    <w:tmpl w:val="894CB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C2E68"/>
    <w:multiLevelType w:val="hybridMultilevel"/>
    <w:tmpl w:val="E3409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568D3"/>
    <w:multiLevelType w:val="hybridMultilevel"/>
    <w:tmpl w:val="9A38E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064C3"/>
    <w:multiLevelType w:val="hybridMultilevel"/>
    <w:tmpl w:val="61F67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A6EF1"/>
    <w:multiLevelType w:val="hybridMultilevel"/>
    <w:tmpl w:val="A82AC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3D47"/>
    <w:multiLevelType w:val="multilevel"/>
    <w:tmpl w:val="211CB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8">
    <w:nsid w:val="18C62BBC"/>
    <w:multiLevelType w:val="hybridMultilevel"/>
    <w:tmpl w:val="9202C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A0FB6"/>
    <w:multiLevelType w:val="hybridMultilevel"/>
    <w:tmpl w:val="AE3A7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61050"/>
    <w:multiLevelType w:val="hybridMultilevel"/>
    <w:tmpl w:val="B61E1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B129B"/>
    <w:multiLevelType w:val="hybridMultilevel"/>
    <w:tmpl w:val="B6A43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0F68DA"/>
    <w:multiLevelType w:val="hybridMultilevel"/>
    <w:tmpl w:val="B6A43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4002A"/>
    <w:multiLevelType w:val="hybridMultilevel"/>
    <w:tmpl w:val="DB84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4340D2"/>
    <w:multiLevelType w:val="hybridMultilevel"/>
    <w:tmpl w:val="580052B8"/>
    <w:lvl w:ilvl="0" w:tplc="F84ABBD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303931F0"/>
    <w:multiLevelType w:val="hybridMultilevel"/>
    <w:tmpl w:val="EBD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27105C"/>
    <w:multiLevelType w:val="hybridMultilevel"/>
    <w:tmpl w:val="7EFC2D0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6B33C09"/>
    <w:multiLevelType w:val="hybridMultilevel"/>
    <w:tmpl w:val="A71A3F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7AA37AE"/>
    <w:multiLevelType w:val="hybridMultilevel"/>
    <w:tmpl w:val="2D42A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835C8"/>
    <w:multiLevelType w:val="hybridMultilevel"/>
    <w:tmpl w:val="675A4830"/>
    <w:lvl w:ilvl="0" w:tplc="751AFA14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CF4C52"/>
    <w:multiLevelType w:val="hybridMultilevel"/>
    <w:tmpl w:val="ECA64CFA"/>
    <w:lvl w:ilvl="0" w:tplc="D2D6F4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C16027"/>
    <w:multiLevelType w:val="hybridMultilevel"/>
    <w:tmpl w:val="3DE62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90026B"/>
    <w:multiLevelType w:val="hybridMultilevel"/>
    <w:tmpl w:val="64AC9CDA"/>
    <w:lvl w:ilvl="0" w:tplc="3EF49D5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53A0E"/>
    <w:multiLevelType w:val="hybridMultilevel"/>
    <w:tmpl w:val="F0FCB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665D80"/>
    <w:multiLevelType w:val="hybridMultilevel"/>
    <w:tmpl w:val="13608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874B88"/>
    <w:multiLevelType w:val="hybridMultilevel"/>
    <w:tmpl w:val="0B8C4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D02853"/>
    <w:multiLevelType w:val="hybridMultilevel"/>
    <w:tmpl w:val="82E2B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7313FE"/>
    <w:multiLevelType w:val="hybridMultilevel"/>
    <w:tmpl w:val="486E1A3C"/>
    <w:lvl w:ilvl="0" w:tplc="214E2EE4">
      <w:start w:val="1"/>
      <w:numFmt w:val="decimal"/>
      <w:lvlText w:val="%1."/>
      <w:lvlJc w:val="left"/>
      <w:pPr>
        <w:ind w:left="-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8">
    <w:nsid w:val="5572378A"/>
    <w:multiLevelType w:val="hybridMultilevel"/>
    <w:tmpl w:val="FB429B08"/>
    <w:lvl w:ilvl="0" w:tplc="F7B0A6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CD4756"/>
    <w:multiLevelType w:val="hybridMultilevel"/>
    <w:tmpl w:val="B58C7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104971"/>
    <w:multiLevelType w:val="hybridMultilevel"/>
    <w:tmpl w:val="EBD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3A71ED"/>
    <w:multiLevelType w:val="hybridMultilevel"/>
    <w:tmpl w:val="976EC4B0"/>
    <w:lvl w:ilvl="0" w:tplc="EBB419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A52946"/>
    <w:multiLevelType w:val="hybridMultilevel"/>
    <w:tmpl w:val="764CB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8256C8"/>
    <w:multiLevelType w:val="hybridMultilevel"/>
    <w:tmpl w:val="9BE6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600A8F"/>
    <w:multiLevelType w:val="hybridMultilevel"/>
    <w:tmpl w:val="E3CCB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F0378B"/>
    <w:multiLevelType w:val="hybridMultilevel"/>
    <w:tmpl w:val="94F03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D390C"/>
    <w:multiLevelType w:val="hybridMultilevel"/>
    <w:tmpl w:val="BD12D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7F35FB"/>
    <w:multiLevelType w:val="hybridMultilevel"/>
    <w:tmpl w:val="6A98E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BD0090"/>
    <w:multiLevelType w:val="hybridMultilevel"/>
    <w:tmpl w:val="AAFCE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9F38EF"/>
    <w:multiLevelType w:val="hybridMultilevel"/>
    <w:tmpl w:val="DB84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2821B6"/>
    <w:multiLevelType w:val="hybridMultilevel"/>
    <w:tmpl w:val="E92A8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7"/>
  </w:num>
  <w:num w:numId="4">
    <w:abstractNumId w:val="37"/>
  </w:num>
  <w:num w:numId="5">
    <w:abstractNumId w:val="39"/>
  </w:num>
  <w:num w:numId="6">
    <w:abstractNumId w:val="32"/>
  </w:num>
  <w:num w:numId="7">
    <w:abstractNumId w:val="15"/>
  </w:num>
  <w:num w:numId="8">
    <w:abstractNumId w:val="21"/>
  </w:num>
  <w:num w:numId="9">
    <w:abstractNumId w:val="18"/>
  </w:num>
  <w:num w:numId="10">
    <w:abstractNumId w:val="8"/>
  </w:num>
  <w:num w:numId="11">
    <w:abstractNumId w:val="24"/>
  </w:num>
  <w:num w:numId="12">
    <w:abstractNumId w:val="30"/>
  </w:num>
  <w:num w:numId="13">
    <w:abstractNumId w:val="13"/>
  </w:num>
  <w:num w:numId="14">
    <w:abstractNumId w:val="34"/>
  </w:num>
  <w:num w:numId="15">
    <w:abstractNumId w:val="7"/>
  </w:num>
  <w:num w:numId="16">
    <w:abstractNumId w:val="0"/>
  </w:num>
  <w:num w:numId="17">
    <w:abstractNumId w:val="36"/>
  </w:num>
  <w:num w:numId="18">
    <w:abstractNumId w:val="5"/>
  </w:num>
  <w:num w:numId="19">
    <w:abstractNumId w:val="14"/>
  </w:num>
  <w:num w:numId="20">
    <w:abstractNumId w:val="10"/>
  </w:num>
  <w:num w:numId="21">
    <w:abstractNumId w:val="28"/>
  </w:num>
  <w:num w:numId="22">
    <w:abstractNumId w:val="19"/>
  </w:num>
  <w:num w:numId="23">
    <w:abstractNumId w:val="23"/>
  </w:num>
  <w:num w:numId="24">
    <w:abstractNumId w:val="25"/>
  </w:num>
  <w:num w:numId="25">
    <w:abstractNumId w:val="4"/>
  </w:num>
  <w:num w:numId="26">
    <w:abstractNumId w:val="38"/>
  </w:num>
  <w:num w:numId="27">
    <w:abstractNumId w:val="1"/>
  </w:num>
  <w:num w:numId="28">
    <w:abstractNumId w:val="40"/>
  </w:num>
  <w:num w:numId="29">
    <w:abstractNumId w:val="31"/>
  </w:num>
  <w:num w:numId="30">
    <w:abstractNumId w:val="17"/>
  </w:num>
  <w:num w:numId="31">
    <w:abstractNumId w:val="16"/>
  </w:num>
  <w:num w:numId="32">
    <w:abstractNumId w:val="11"/>
  </w:num>
  <w:num w:numId="33">
    <w:abstractNumId w:val="12"/>
  </w:num>
  <w:num w:numId="34">
    <w:abstractNumId w:val="26"/>
  </w:num>
  <w:num w:numId="35">
    <w:abstractNumId w:val="20"/>
  </w:num>
  <w:num w:numId="36">
    <w:abstractNumId w:val="6"/>
  </w:num>
  <w:num w:numId="37">
    <w:abstractNumId w:val="29"/>
  </w:num>
  <w:num w:numId="38">
    <w:abstractNumId w:val="22"/>
  </w:num>
  <w:num w:numId="39">
    <w:abstractNumId w:val="35"/>
  </w:num>
  <w:num w:numId="40">
    <w:abstractNumId w:val="33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5A"/>
    <w:rsid w:val="000042DB"/>
    <w:rsid w:val="0000559C"/>
    <w:rsid w:val="00074008"/>
    <w:rsid w:val="00074781"/>
    <w:rsid w:val="000864C3"/>
    <w:rsid w:val="0008681C"/>
    <w:rsid w:val="00092841"/>
    <w:rsid w:val="00094901"/>
    <w:rsid w:val="000949AC"/>
    <w:rsid w:val="000B3040"/>
    <w:rsid w:val="001075C2"/>
    <w:rsid w:val="00110AA3"/>
    <w:rsid w:val="001461DA"/>
    <w:rsid w:val="00156B91"/>
    <w:rsid w:val="0017257B"/>
    <w:rsid w:val="001A2FF1"/>
    <w:rsid w:val="001B1B1B"/>
    <w:rsid w:val="001B5CB9"/>
    <w:rsid w:val="001C2242"/>
    <w:rsid w:val="001D4B47"/>
    <w:rsid w:val="001F0EC6"/>
    <w:rsid w:val="0021759E"/>
    <w:rsid w:val="00217DEF"/>
    <w:rsid w:val="002211A0"/>
    <w:rsid w:val="002673A0"/>
    <w:rsid w:val="00267496"/>
    <w:rsid w:val="00283776"/>
    <w:rsid w:val="0028557F"/>
    <w:rsid w:val="002A71BB"/>
    <w:rsid w:val="002B1050"/>
    <w:rsid w:val="002B387D"/>
    <w:rsid w:val="002C198B"/>
    <w:rsid w:val="002C1F33"/>
    <w:rsid w:val="002F365E"/>
    <w:rsid w:val="00300EC1"/>
    <w:rsid w:val="00304EE5"/>
    <w:rsid w:val="003803A3"/>
    <w:rsid w:val="00396D67"/>
    <w:rsid w:val="003B342C"/>
    <w:rsid w:val="003B4F06"/>
    <w:rsid w:val="0042304E"/>
    <w:rsid w:val="00441065"/>
    <w:rsid w:val="004441C1"/>
    <w:rsid w:val="00447688"/>
    <w:rsid w:val="00487D38"/>
    <w:rsid w:val="004B02C2"/>
    <w:rsid w:val="004D156E"/>
    <w:rsid w:val="004D5AE0"/>
    <w:rsid w:val="004D6AF7"/>
    <w:rsid w:val="0050335B"/>
    <w:rsid w:val="00505D74"/>
    <w:rsid w:val="00512DC2"/>
    <w:rsid w:val="00520213"/>
    <w:rsid w:val="00530F95"/>
    <w:rsid w:val="00550B46"/>
    <w:rsid w:val="00590152"/>
    <w:rsid w:val="005C5C70"/>
    <w:rsid w:val="006430A7"/>
    <w:rsid w:val="006E3E7E"/>
    <w:rsid w:val="006F198A"/>
    <w:rsid w:val="006F79A4"/>
    <w:rsid w:val="007001E2"/>
    <w:rsid w:val="00703454"/>
    <w:rsid w:val="00781C76"/>
    <w:rsid w:val="007A47D8"/>
    <w:rsid w:val="007E53DA"/>
    <w:rsid w:val="007E7EF4"/>
    <w:rsid w:val="0082317F"/>
    <w:rsid w:val="0082409C"/>
    <w:rsid w:val="00831E38"/>
    <w:rsid w:val="008524BE"/>
    <w:rsid w:val="008758F1"/>
    <w:rsid w:val="008B633B"/>
    <w:rsid w:val="008C1773"/>
    <w:rsid w:val="008D255E"/>
    <w:rsid w:val="008F33AA"/>
    <w:rsid w:val="008F4C34"/>
    <w:rsid w:val="008F7523"/>
    <w:rsid w:val="00900593"/>
    <w:rsid w:val="00900AF1"/>
    <w:rsid w:val="00972D85"/>
    <w:rsid w:val="009A0519"/>
    <w:rsid w:val="009A4B11"/>
    <w:rsid w:val="009A5A87"/>
    <w:rsid w:val="009C589C"/>
    <w:rsid w:val="009D0A10"/>
    <w:rsid w:val="009D1E39"/>
    <w:rsid w:val="009E4E3B"/>
    <w:rsid w:val="009E5C81"/>
    <w:rsid w:val="00A04EC8"/>
    <w:rsid w:val="00A45750"/>
    <w:rsid w:val="00A70C7D"/>
    <w:rsid w:val="00A7479D"/>
    <w:rsid w:val="00A768F5"/>
    <w:rsid w:val="00A85917"/>
    <w:rsid w:val="00A941A5"/>
    <w:rsid w:val="00AB23B3"/>
    <w:rsid w:val="00AC7C40"/>
    <w:rsid w:val="00AE0A5D"/>
    <w:rsid w:val="00AE226C"/>
    <w:rsid w:val="00AF3F47"/>
    <w:rsid w:val="00AF5370"/>
    <w:rsid w:val="00B07C72"/>
    <w:rsid w:val="00B10E67"/>
    <w:rsid w:val="00B15A2E"/>
    <w:rsid w:val="00B446AE"/>
    <w:rsid w:val="00B60535"/>
    <w:rsid w:val="00BA44EB"/>
    <w:rsid w:val="00BC5556"/>
    <w:rsid w:val="00BE07C0"/>
    <w:rsid w:val="00BE4664"/>
    <w:rsid w:val="00C32EDF"/>
    <w:rsid w:val="00C4403F"/>
    <w:rsid w:val="00C7577E"/>
    <w:rsid w:val="00C83C5A"/>
    <w:rsid w:val="00CA6352"/>
    <w:rsid w:val="00CB6BA2"/>
    <w:rsid w:val="00CC70E8"/>
    <w:rsid w:val="00CE7220"/>
    <w:rsid w:val="00CF5279"/>
    <w:rsid w:val="00D020FB"/>
    <w:rsid w:val="00D218AA"/>
    <w:rsid w:val="00D50F3A"/>
    <w:rsid w:val="00E27640"/>
    <w:rsid w:val="00E554EF"/>
    <w:rsid w:val="00E557A7"/>
    <w:rsid w:val="00E60161"/>
    <w:rsid w:val="00E8319D"/>
    <w:rsid w:val="00E91613"/>
    <w:rsid w:val="00EF10E0"/>
    <w:rsid w:val="00F13988"/>
    <w:rsid w:val="00F66850"/>
    <w:rsid w:val="00F669C5"/>
    <w:rsid w:val="00F81298"/>
    <w:rsid w:val="00F8579B"/>
    <w:rsid w:val="00F94C97"/>
    <w:rsid w:val="00F96C39"/>
    <w:rsid w:val="00FA1A51"/>
    <w:rsid w:val="00FC374D"/>
    <w:rsid w:val="00FD1501"/>
    <w:rsid w:val="00FF4025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27640"/>
    <w:pPr>
      <w:keepNext/>
      <w:spacing w:after="0" w:line="240" w:lineRule="auto"/>
      <w:ind w:left="422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76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83C5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83C5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3C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83C5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C83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83C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</w:rPr>
  </w:style>
  <w:style w:type="paragraph" w:styleId="a3">
    <w:name w:val="footer"/>
    <w:basedOn w:val="a"/>
    <w:link w:val="a4"/>
    <w:uiPriority w:val="99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83C5A"/>
  </w:style>
  <w:style w:type="paragraph" w:styleId="a6">
    <w:name w:val="header"/>
    <w:basedOn w:val="a"/>
    <w:link w:val="a7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rsid w:val="00C83C5A"/>
    <w:rPr>
      <w:color w:val="0000FF"/>
      <w:u w:val="single"/>
    </w:rPr>
  </w:style>
  <w:style w:type="character" w:customStyle="1" w:styleId="11">
    <w:name w:val="Заголовок 1 Знак Знак"/>
    <w:rsid w:val="00C83C5A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C83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C5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10E67"/>
    <w:pPr>
      <w:ind w:left="720"/>
      <w:contextualSpacing/>
    </w:pPr>
  </w:style>
  <w:style w:type="table" w:styleId="ac">
    <w:name w:val="Table Grid"/>
    <w:basedOn w:val="a1"/>
    <w:uiPriority w:val="59"/>
    <w:rsid w:val="00E557A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E5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2764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2">
    <w:name w:val="Обычный1"/>
    <w:rsid w:val="00E27640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d">
    <w:name w:val="caption"/>
    <w:basedOn w:val="a"/>
    <w:next w:val="a"/>
    <w:qFormat/>
    <w:rsid w:val="00E27640"/>
    <w:pPr>
      <w:framePr w:w="4489" w:h="6469" w:hRule="exact" w:hSpace="141" w:wrap="around" w:vAnchor="text" w:hAnchor="page" w:x="1197" w:y="-1319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andard">
    <w:name w:val="Standard"/>
    <w:rsid w:val="00E276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E27640"/>
    <w:pPr>
      <w:widowControl w:val="0"/>
      <w:suppressAutoHyphens/>
      <w:autoSpaceDN w:val="0"/>
      <w:snapToGrid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table" w:customStyle="1" w:styleId="13">
    <w:name w:val="Сетка таблицы1"/>
    <w:basedOn w:val="a1"/>
    <w:next w:val="ac"/>
    <w:uiPriority w:val="59"/>
    <w:rsid w:val="00E2764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2"/>
    <w:basedOn w:val="a"/>
    <w:qFormat/>
    <w:rsid w:val="00E2764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pple-converted-space">
    <w:name w:val="apple-converted-space"/>
    <w:basedOn w:val="a0"/>
    <w:rsid w:val="00E27640"/>
  </w:style>
  <w:style w:type="paragraph" w:customStyle="1" w:styleId="Default">
    <w:name w:val="Default"/>
    <w:uiPriority w:val="99"/>
    <w:rsid w:val="00E276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e">
    <w:name w:val="Subtitle"/>
    <w:basedOn w:val="a"/>
    <w:next w:val="af"/>
    <w:link w:val="af0"/>
    <w:qFormat/>
    <w:rsid w:val="00E27640"/>
    <w:pPr>
      <w:tabs>
        <w:tab w:val="left" w:pos="540"/>
        <w:tab w:val="num" w:pos="960"/>
      </w:tabs>
      <w:suppressAutoHyphens/>
      <w:spacing w:after="0" w:line="240" w:lineRule="auto"/>
      <w:ind w:left="960" w:hanging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af0">
    <w:name w:val="Подзаголовок Знак"/>
    <w:basedOn w:val="a0"/>
    <w:link w:val="ae"/>
    <w:rsid w:val="00E2764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32">
    <w:name w:val="Основной текст с отступом 32"/>
    <w:basedOn w:val="a"/>
    <w:rsid w:val="00E2764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1">
    <w:name w:val="Normal (Web)"/>
    <w:basedOn w:val="a"/>
    <w:uiPriority w:val="99"/>
    <w:unhideWhenUsed/>
    <w:qFormat/>
    <w:rsid w:val="00E2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E27640"/>
    <w:rPr>
      <w:i/>
      <w:iCs/>
    </w:rPr>
  </w:style>
  <w:style w:type="paragraph" w:styleId="af">
    <w:name w:val="Body Text"/>
    <w:basedOn w:val="a"/>
    <w:link w:val="af3"/>
    <w:unhideWhenUsed/>
    <w:rsid w:val="00E276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"/>
    <w:rsid w:val="00E27640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 Indent"/>
    <w:basedOn w:val="a"/>
    <w:link w:val="af5"/>
    <w:rsid w:val="00E2764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E27640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E276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Без интервала1"/>
    <w:rsid w:val="00E276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0">
    <w:name w:val="Основной текст 21"/>
    <w:basedOn w:val="a"/>
    <w:rsid w:val="00E2764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E2764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Strong"/>
    <w:uiPriority w:val="22"/>
    <w:qFormat/>
    <w:rsid w:val="00E27640"/>
    <w:rPr>
      <w:rFonts w:cs="Times New Roman"/>
      <w:b/>
      <w:bCs/>
    </w:rPr>
  </w:style>
  <w:style w:type="character" w:customStyle="1" w:styleId="af7">
    <w:name w:val="Без интервала Знак"/>
    <w:link w:val="af6"/>
    <w:uiPriority w:val="1"/>
    <w:locked/>
    <w:rsid w:val="00E27640"/>
    <w:rPr>
      <w:rFonts w:ascii="Calibri" w:eastAsia="Times New Roman" w:hAnsi="Calibri" w:cs="Times New Roman"/>
    </w:rPr>
  </w:style>
  <w:style w:type="character" w:styleId="af9">
    <w:name w:val="FollowedHyperlink"/>
    <w:basedOn w:val="a0"/>
    <w:uiPriority w:val="99"/>
    <w:semiHidden/>
    <w:unhideWhenUsed/>
    <w:rsid w:val="00E2764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27640"/>
    <w:pPr>
      <w:keepNext/>
      <w:spacing w:after="0" w:line="240" w:lineRule="auto"/>
      <w:ind w:left="422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76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83C5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83C5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3C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83C5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C83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83C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</w:rPr>
  </w:style>
  <w:style w:type="paragraph" w:styleId="a3">
    <w:name w:val="footer"/>
    <w:basedOn w:val="a"/>
    <w:link w:val="a4"/>
    <w:uiPriority w:val="99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83C5A"/>
  </w:style>
  <w:style w:type="paragraph" w:styleId="a6">
    <w:name w:val="header"/>
    <w:basedOn w:val="a"/>
    <w:link w:val="a7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rsid w:val="00C83C5A"/>
    <w:rPr>
      <w:color w:val="0000FF"/>
      <w:u w:val="single"/>
    </w:rPr>
  </w:style>
  <w:style w:type="character" w:customStyle="1" w:styleId="11">
    <w:name w:val="Заголовок 1 Знак Знак"/>
    <w:rsid w:val="00C83C5A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C83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C5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10E67"/>
    <w:pPr>
      <w:ind w:left="720"/>
      <w:contextualSpacing/>
    </w:pPr>
  </w:style>
  <w:style w:type="table" w:styleId="ac">
    <w:name w:val="Table Grid"/>
    <w:basedOn w:val="a1"/>
    <w:uiPriority w:val="59"/>
    <w:rsid w:val="00E557A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E5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E2764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2">
    <w:name w:val="Обычный1"/>
    <w:rsid w:val="00E27640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d">
    <w:name w:val="caption"/>
    <w:basedOn w:val="a"/>
    <w:next w:val="a"/>
    <w:qFormat/>
    <w:rsid w:val="00E27640"/>
    <w:pPr>
      <w:framePr w:w="4489" w:h="6469" w:hRule="exact" w:hSpace="141" w:wrap="around" w:vAnchor="text" w:hAnchor="page" w:x="1197" w:y="-1319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andard">
    <w:name w:val="Standard"/>
    <w:rsid w:val="00E2764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E27640"/>
    <w:pPr>
      <w:widowControl w:val="0"/>
      <w:suppressAutoHyphens/>
      <w:autoSpaceDN w:val="0"/>
      <w:snapToGrid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table" w:customStyle="1" w:styleId="13">
    <w:name w:val="Сетка таблицы1"/>
    <w:basedOn w:val="a1"/>
    <w:next w:val="ac"/>
    <w:uiPriority w:val="59"/>
    <w:rsid w:val="00E2764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2"/>
    <w:basedOn w:val="a"/>
    <w:qFormat/>
    <w:rsid w:val="00E2764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pple-converted-space">
    <w:name w:val="apple-converted-space"/>
    <w:basedOn w:val="a0"/>
    <w:rsid w:val="00E27640"/>
  </w:style>
  <w:style w:type="paragraph" w:customStyle="1" w:styleId="Default">
    <w:name w:val="Default"/>
    <w:uiPriority w:val="99"/>
    <w:rsid w:val="00E276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e">
    <w:name w:val="Subtitle"/>
    <w:basedOn w:val="a"/>
    <w:next w:val="af"/>
    <w:link w:val="af0"/>
    <w:qFormat/>
    <w:rsid w:val="00E27640"/>
    <w:pPr>
      <w:tabs>
        <w:tab w:val="left" w:pos="540"/>
        <w:tab w:val="num" w:pos="960"/>
      </w:tabs>
      <w:suppressAutoHyphens/>
      <w:spacing w:after="0" w:line="240" w:lineRule="auto"/>
      <w:ind w:left="960" w:hanging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af0">
    <w:name w:val="Подзаголовок Знак"/>
    <w:basedOn w:val="a0"/>
    <w:link w:val="ae"/>
    <w:rsid w:val="00E27640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32">
    <w:name w:val="Основной текст с отступом 32"/>
    <w:basedOn w:val="a"/>
    <w:rsid w:val="00E2764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1">
    <w:name w:val="Normal (Web)"/>
    <w:basedOn w:val="a"/>
    <w:uiPriority w:val="99"/>
    <w:unhideWhenUsed/>
    <w:qFormat/>
    <w:rsid w:val="00E2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E27640"/>
    <w:rPr>
      <w:i/>
      <w:iCs/>
    </w:rPr>
  </w:style>
  <w:style w:type="paragraph" w:styleId="af">
    <w:name w:val="Body Text"/>
    <w:basedOn w:val="a"/>
    <w:link w:val="af3"/>
    <w:unhideWhenUsed/>
    <w:rsid w:val="00E276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"/>
    <w:rsid w:val="00E27640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 Indent"/>
    <w:basedOn w:val="a"/>
    <w:link w:val="af5"/>
    <w:rsid w:val="00E2764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E27640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E276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Без интервала1"/>
    <w:rsid w:val="00E276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10">
    <w:name w:val="Основной текст 21"/>
    <w:basedOn w:val="a"/>
    <w:rsid w:val="00E2764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rsid w:val="00E2764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Strong"/>
    <w:uiPriority w:val="22"/>
    <w:qFormat/>
    <w:rsid w:val="00E27640"/>
    <w:rPr>
      <w:rFonts w:cs="Times New Roman"/>
      <w:b/>
      <w:bCs/>
    </w:rPr>
  </w:style>
  <w:style w:type="character" w:customStyle="1" w:styleId="af7">
    <w:name w:val="Без интервала Знак"/>
    <w:link w:val="af6"/>
    <w:uiPriority w:val="1"/>
    <w:locked/>
    <w:rsid w:val="00E27640"/>
    <w:rPr>
      <w:rFonts w:ascii="Calibri" w:eastAsia="Times New Roman" w:hAnsi="Calibri" w:cs="Times New Roman"/>
    </w:rPr>
  </w:style>
  <w:style w:type="character" w:styleId="af9">
    <w:name w:val="FollowedHyperlink"/>
    <w:basedOn w:val="a0"/>
    <w:uiPriority w:val="99"/>
    <w:semiHidden/>
    <w:unhideWhenUsed/>
    <w:rsid w:val="00E276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mcglazov?w=wall-93714513_13694" TargetMode="External"/><Relationship Id="rId18" Type="http://schemas.openxmlformats.org/officeDocument/2006/relationships/hyperlink" Target="https://vk.com/glazov_adm?w=wall-66585497_32971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vk.com/away.php?to=https%3A%2F%2Fglazovlife.ru%2F%3Fp%3D45965&amp;post=-76495174_130568&amp;cc_key=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vk.com/public208761667" TargetMode="External"/><Relationship Id="rId17" Type="http://schemas.openxmlformats.org/officeDocument/2006/relationships/hyperlink" Target="https://vk.com/konovaloovsn?w=wall525678469_16811" TargetMode="External"/><Relationship Id="rId25" Type="http://schemas.openxmlformats.org/officeDocument/2006/relationships/hyperlink" Target="http://mcglazov.ru/2022/05/30/za-molodezhyu-budushhee-nashej-stran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mcglazov?w=wall-93714513_14421" TargetMode="External"/><Relationship Id="rId20" Type="http://schemas.openxmlformats.org/officeDocument/2006/relationships/hyperlink" Target="https://gorodglazov.com/2022/06/20/volontery-ukrashayut-glazov-tsitatami-klassikov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in@glazov-" TargetMode="External"/><Relationship Id="rId24" Type="http://schemas.openxmlformats.org/officeDocument/2006/relationships/hyperlink" Target="https://vk.com/mcglazov?w=wall-93714513_1429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k.com/mcglazov?w=wall-93714513_14216" TargetMode="External"/><Relationship Id="rId23" Type="http://schemas.openxmlformats.org/officeDocument/2006/relationships/hyperlink" Target="https://vk.com/idnakar18?w=wall-143289694_24165" TargetMode="External"/><Relationship Id="rId28" Type="http://schemas.openxmlformats.org/officeDocument/2006/relationships/footer" Target="footer2.xml"/><Relationship Id="rId10" Type="http://schemas.openxmlformats.org/officeDocument/2006/relationships/hyperlink" Target="mailto:admin@glazov-" TargetMode="External"/><Relationship Id="rId19" Type="http://schemas.openxmlformats.org/officeDocument/2006/relationships/hyperlink" Target="https://vk.com/gorodglazov?w=wall-361854_138113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vk.com/glazovdetdom?w=wall-195121295_635%2Fall" TargetMode="External"/><Relationship Id="rId22" Type="http://schemas.openxmlformats.org/officeDocument/2006/relationships/hyperlink" Target="https://vk.com/glazovlife?w=wall-76495174_130568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D28D0-D0F4-4185-AC1A-3FDB5A803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3174</Words>
  <Characters>18097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oido09</dc:creator>
  <cp:lastModifiedBy>Ольга Муханова</cp:lastModifiedBy>
  <cp:revision>2</cp:revision>
  <cp:lastPrinted>2021-11-11T13:50:00Z</cp:lastPrinted>
  <dcterms:created xsi:type="dcterms:W3CDTF">2022-12-27T09:07:00Z</dcterms:created>
  <dcterms:modified xsi:type="dcterms:W3CDTF">2022-12-27T09:07:00Z</dcterms:modified>
</cp:coreProperties>
</file>