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05" w:rsidRPr="00E649DB" w:rsidRDefault="00D02305" w:rsidP="00D02305">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06361"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675B30" w:rsidTr="00D02305">
        <w:trPr>
          <w:jc w:val="center"/>
        </w:trPr>
        <w:tc>
          <w:tcPr>
            <w:tcW w:w="3988" w:type="dxa"/>
            <w:vAlign w:val="center"/>
          </w:tcPr>
          <w:p w:rsidR="00D02305" w:rsidRPr="00E649DB" w:rsidRDefault="00D02305" w:rsidP="00D02305">
            <w:pPr>
              <w:ind w:left="-231" w:right="305"/>
              <w:jc w:val="center"/>
              <w:rPr>
                <w:rFonts w:eastAsiaTheme="minorEastAsia"/>
                <w:bCs/>
                <w:color w:val="000000"/>
              </w:rPr>
            </w:pPr>
            <w:r w:rsidRPr="00E649DB">
              <w:rPr>
                <w:rFonts w:eastAsiaTheme="minorEastAsia"/>
                <w:bCs/>
                <w:color w:val="000000"/>
              </w:rPr>
              <w:t xml:space="preserve">Администрация </w:t>
            </w:r>
          </w:p>
          <w:p w:rsidR="00D02305" w:rsidRPr="00E649DB" w:rsidRDefault="00D02305" w:rsidP="00D02305">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D02305" w:rsidRPr="00E649DB" w:rsidRDefault="00D02305" w:rsidP="00D02305">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D02305" w:rsidRPr="00E649DB" w:rsidRDefault="00D02305" w:rsidP="00D02305">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D02305" w:rsidRPr="00E649DB" w:rsidRDefault="00D02305" w:rsidP="00D02305">
            <w:pPr>
              <w:ind w:left="-231" w:right="305"/>
              <w:rPr>
                <w:rFonts w:eastAsiaTheme="minorEastAsia"/>
                <w:color w:val="000000"/>
              </w:rPr>
            </w:pPr>
          </w:p>
        </w:tc>
        <w:tc>
          <w:tcPr>
            <w:tcW w:w="3986" w:type="dxa"/>
          </w:tcPr>
          <w:p w:rsidR="00D02305" w:rsidRPr="00E649DB" w:rsidRDefault="00D02305" w:rsidP="00D02305">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D02305" w:rsidRPr="00E649DB" w:rsidRDefault="00D02305" w:rsidP="00D02305">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D02305" w:rsidRPr="00E649DB" w:rsidRDefault="00D02305" w:rsidP="00D02305">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D02305" w:rsidRPr="00E649DB" w:rsidRDefault="00D02305" w:rsidP="00D02305">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D02305" w:rsidRPr="00E649DB" w:rsidRDefault="00D02305" w:rsidP="00D02305">
      <w:pPr>
        <w:ind w:right="-143"/>
        <w:jc w:val="center"/>
        <w:rPr>
          <w:rFonts w:eastAsiaTheme="minorEastAsia"/>
          <w:b/>
          <w:color w:val="000000"/>
          <w:sz w:val="28"/>
          <w:szCs w:val="28"/>
        </w:rPr>
      </w:pPr>
    </w:p>
    <w:p w:rsidR="00D02305" w:rsidRPr="00E649DB" w:rsidRDefault="00D02305" w:rsidP="00D02305">
      <w:pPr>
        <w:ind w:right="-143"/>
        <w:jc w:val="center"/>
        <w:rPr>
          <w:rFonts w:eastAsiaTheme="minorEastAsia"/>
          <w:b/>
          <w:color w:val="000000"/>
          <w:sz w:val="28"/>
          <w:szCs w:val="28"/>
        </w:rPr>
      </w:pPr>
    </w:p>
    <w:p w:rsidR="00D02305" w:rsidRPr="00E649DB" w:rsidRDefault="00D02305" w:rsidP="00D02305">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D02305" w:rsidRPr="00E649DB" w:rsidRDefault="00D02305" w:rsidP="00D02305">
      <w:pPr>
        <w:ind w:right="-143"/>
        <w:jc w:val="center"/>
        <w:rPr>
          <w:rFonts w:eastAsiaTheme="minorEastAsia"/>
          <w:b/>
          <w:color w:val="000000"/>
          <w:sz w:val="22"/>
          <w:szCs w:val="22"/>
        </w:rPr>
      </w:pPr>
    </w:p>
    <w:p w:rsidR="00D02305" w:rsidRPr="00E649DB" w:rsidRDefault="00D02305" w:rsidP="00D02305">
      <w:pPr>
        <w:ind w:right="-143"/>
        <w:rPr>
          <w:rFonts w:eastAsiaTheme="minorEastAsia"/>
          <w:color w:val="000000"/>
          <w:sz w:val="26"/>
          <w:szCs w:val="26"/>
        </w:rPr>
      </w:pPr>
      <w:r w:rsidRPr="00E649DB">
        <w:rPr>
          <w:rFonts w:eastAsiaTheme="minorEastAsia"/>
          <w:color w:val="000000"/>
          <w:sz w:val="26"/>
          <w:szCs w:val="26"/>
        </w:rPr>
        <w:t xml:space="preserve">_______________________                                                           № _________________ </w:t>
      </w:r>
    </w:p>
    <w:p w:rsidR="00D02305" w:rsidRPr="00E649DB" w:rsidRDefault="00D02305" w:rsidP="00D02305">
      <w:pPr>
        <w:ind w:right="-143"/>
        <w:rPr>
          <w:rFonts w:eastAsiaTheme="minorEastAsia"/>
          <w:color w:val="000000"/>
          <w:sz w:val="44"/>
          <w:szCs w:val="44"/>
        </w:rPr>
      </w:pPr>
    </w:p>
    <w:p w:rsidR="00D02305" w:rsidRPr="00E649DB" w:rsidRDefault="00D02305" w:rsidP="00D02305">
      <w:pPr>
        <w:ind w:right="-143"/>
        <w:jc w:val="center"/>
        <w:rPr>
          <w:rFonts w:eastAsiaTheme="minorEastAsia"/>
          <w:color w:val="000000"/>
          <w:sz w:val="26"/>
          <w:szCs w:val="26"/>
        </w:rPr>
      </w:pPr>
      <w:r w:rsidRPr="00E649DB">
        <w:rPr>
          <w:rFonts w:eastAsiaTheme="minorEastAsia"/>
          <w:color w:val="000000"/>
          <w:sz w:val="26"/>
          <w:szCs w:val="26"/>
        </w:rPr>
        <w:t>г. Глазов</w:t>
      </w:r>
    </w:p>
    <w:p w:rsidR="00D02305" w:rsidRPr="00760BEF" w:rsidRDefault="00D02305" w:rsidP="00D02305">
      <w:pPr>
        <w:ind w:right="566"/>
        <w:jc w:val="center"/>
        <w:rPr>
          <w:rStyle w:val="12"/>
          <w:rFonts w:ascii="Times New Roman" w:hAnsi="Times New Roman" w:cs="Times New Roman"/>
          <w:bCs w:val="0"/>
          <w:i/>
          <w:iCs/>
          <w:sz w:val="24"/>
          <w:szCs w:val="24"/>
        </w:rPr>
      </w:pPr>
    </w:p>
    <w:p w:rsidR="00D02305" w:rsidRDefault="00D02305" w:rsidP="00D02305">
      <w:pPr>
        <w:ind w:right="566"/>
        <w:jc w:val="center"/>
        <w:outlineLvl w:val="0"/>
        <w:rPr>
          <w:rStyle w:val="af4"/>
          <w:b/>
          <w:color w:val="auto"/>
          <w:sz w:val="26"/>
          <w:szCs w:val="26"/>
        </w:rPr>
      </w:pPr>
      <w:r w:rsidRPr="00E649DB">
        <w:rPr>
          <w:rStyle w:val="af4"/>
          <w:b/>
          <w:color w:val="auto"/>
          <w:sz w:val="26"/>
          <w:szCs w:val="26"/>
        </w:rPr>
        <w:t xml:space="preserve">Об утверждении Плана мероприятий по реализации Стратегии </w:t>
      </w:r>
      <w:r w:rsidR="00645339">
        <w:rPr>
          <w:rStyle w:val="af4"/>
          <w:b/>
          <w:color w:val="auto"/>
          <w:sz w:val="26"/>
          <w:szCs w:val="26"/>
        </w:rPr>
        <w:t xml:space="preserve">               </w:t>
      </w:r>
      <w:r w:rsidRPr="00E649DB">
        <w:rPr>
          <w:rStyle w:val="af4"/>
          <w:b/>
          <w:color w:val="auto"/>
          <w:sz w:val="26"/>
          <w:szCs w:val="26"/>
        </w:rPr>
        <w:t xml:space="preserve">социально-экономического развития </w:t>
      </w:r>
      <w:r w:rsidR="00310607" w:rsidRPr="00E649DB">
        <w:rPr>
          <w:rStyle w:val="af4"/>
          <w:b/>
          <w:color w:val="auto"/>
          <w:sz w:val="26"/>
          <w:szCs w:val="26"/>
        </w:rPr>
        <w:t>муниципального</w:t>
      </w:r>
      <w:r w:rsidRPr="00E649DB">
        <w:rPr>
          <w:rStyle w:val="af4"/>
          <w:b/>
          <w:color w:val="auto"/>
          <w:sz w:val="26"/>
          <w:szCs w:val="26"/>
        </w:rPr>
        <w:t xml:space="preserve"> образования </w:t>
      </w:r>
      <w:r w:rsidR="00645339">
        <w:rPr>
          <w:rStyle w:val="af4"/>
          <w:b/>
          <w:color w:val="auto"/>
          <w:sz w:val="26"/>
          <w:szCs w:val="26"/>
        </w:rPr>
        <w:t xml:space="preserve">   </w:t>
      </w:r>
      <w:r w:rsidR="00310607">
        <w:rPr>
          <w:rStyle w:val="af4"/>
          <w:b/>
          <w:color w:val="auto"/>
          <w:sz w:val="26"/>
          <w:szCs w:val="26"/>
        </w:rPr>
        <w:t>«</w:t>
      </w:r>
      <w:r w:rsidRPr="00E649DB">
        <w:rPr>
          <w:rStyle w:val="af4"/>
          <w:b/>
          <w:color w:val="auto"/>
          <w:sz w:val="26"/>
          <w:szCs w:val="26"/>
        </w:rPr>
        <w:t>Город Глазов</w:t>
      </w:r>
      <w:r w:rsidR="00310607">
        <w:rPr>
          <w:rStyle w:val="af4"/>
          <w:b/>
          <w:color w:val="auto"/>
          <w:sz w:val="26"/>
          <w:szCs w:val="26"/>
        </w:rPr>
        <w:t xml:space="preserve">» </w:t>
      </w:r>
      <w:r w:rsidRPr="00E649DB">
        <w:rPr>
          <w:rStyle w:val="af4"/>
          <w:b/>
          <w:color w:val="auto"/>
          <w:sz w:val="26"/>
          <w:szCs w:val="26"/>
        </w:rPr>
        <w:t xml:space="preserve">на период до 2030 года </w:t>
      </w:r>
    </w:p>
    <w:p w:rsidR="00310607" w:rsidRDefault="00310607" w:rsidP="00D02305">
      <w:pPr>
        <w:ind w:right="566"/>
        <w:jc w:val="center"/>
        <w:outlineLvl w:val="0"/>
        <w:rPr>
          <w:rStyle w:val="af4"/>
          <w:b/>
          <w:color w:val="auto"/>
          <w:sz w:val="26"/>
          <w:szCs w:val="26"/>
        </w:rPr>
      </w:pPr>
    </w:p>
    <w:p w:rsidR="00337A1A" w:rsidRPr="00337A1A" w:rsidRDefault="00310607" w:rsidP="00337A1A">
      <w:pPr>
        <w:ind w:right="566" w:firstLine="708"/>
        <w:jc w:val="both"/>
        <w:outlineLvl w:val="0"/>
        <w:rPr>
          <w:rStyle w:val="af4"/>
          <w:color w:val="auto"/>
          <w:sz w:val="26"/>
          <w:szCs w:val="26"/>
        </w:rPr>
      </w:pPr>
      <w:r w:rsidRPr="00337A1A">
        <w:rPr>
          <w:rStyle w:val="af4"/>
          <w:color w:val="auto"/>
          <w:sz w:val="26"/>
          <w:szCs w:val="26"/>
        </w:rPr>
        <w:t xml:space="preserve">В соответствии с Федеральным законом от 28.06.2014 года №172-ФЗ «О стратегическом планировании в Российской Федерации», решением </w:t>
      </w:r>
      <w:proofErr w:type="spellStart"/>
      <w:r w:rsidRPr="00337A1A">
        <w:rPr>
          <w:rStyle w:val="af4"/>
          <w:color w:val="auto"/>
          <w:sz w:val="26"/>
          <w:szCs w:val="26"/>
        </w:rPr>
        <w:t>Глазовской</w:t>
      </w:r>
      <w:proofErr w:type="spellEnd"/>
      <w:r w:rsidRPr="00337A1A">
        <w:rPr>
          <w:rStyle w:val="af4"/>
          <w:color w:val="auto"/>
          <w:sz w:val="26"/>
          <w:szCs w:val="26"/>
        </w:rPr>
        <w:t xml:space="preserve"> городской Думы от 29.04.2015 №559 «Об утверждении Положения о стратегическом планировании в муниципальном образовании «Город Глазов», Порядком разработки, корректировки стратегии социально-экономического развития  муниципального образования «Город Глазов» и плана мероприятий по ее реализации, утверждённым постановлением Администрации города Глазова от 14.10.2016 №9, в целях реализации Стратегии социально-экономического развития </w:t>
      </w:r>
      <w:r w:rsidR="00337A1A" w:rsidRPr="00337A1A">
        <w:rPr>
          <w:rStyle w:val="af4"/>
          <w:color w:val="auto"/>
          <w:sz w:val="26"/>
          <w:szCs w:val="26"/>
        </w:rPr>
        <w:t>муниципального</w:t>
      </w:r>
      <w:r w:rsidRPr="00337A1A">
        <w:rPr>
          <w:rStyle w:val="af4"/>
          <w:color w:val="auto"/>
          <w:sz w:val="26"/>
          <w:szCs w:val="26"/>
        </w:rPr>
        <w:t xml:space="preserve"> образования </w:t>
      </w:r>
      <w:r w:rsidR="00337A1A" w:rsidRPr="00337A1A">
        <w:rPr>
          <w:rStyle w:val="af4"/>
          <w:color w:val="auto"/>
          <w:sz w:val="26"/>
          <w:szCs w:val="26"/>
        </w:rPr>
        <w:t>«</w:t>
      </w:r>
      <w:r w:rsidRPr="00337A1A">
        <w:rPr>
          <w:rStyle w:val="af4"/>
          <w:color w:val="auto"/>
          <w:sz w:val="26"/>
          <w:szCs w:val="26"/>
        </w:rPr>
        <w:t>Город Г</w:t>
      </w:r>
      <w:r w:rsidR="00337A1A" w:rsidRPr="00337A1A">
        <w:rPr>
          <w:rStyle w:val="af4"/>
          <w:color w:val="auto"/>
          <w:sz w:val="26"/>
          <w:szCs w:val="26"/>
        </w:rPr>
        <w:t xml:space="preserve">лазов», утвержденной Решением </w:t>
      </w:r>
      <w:proofErr w:type="spellStart"/>
      <w:r w:rsidR="00337A1A" w:rsidRPr="00337A1A">
        <w:rPr>
          <w:rStyle w:val="af4"/>
          <w:color w:val="auto"/>
          <w:sz w:val="26"/>
          <w:szCs w:val="26"/>
        </w:rPr>
        <w:t>Глазовской</w:t>
      </w:r>
      <w:proofErr w:type="spellEnd"/>
      <w:r w:rsidR="00337A1A" w:rsidRPr="00337A1A">
        <w:rPr>
          <w:rStyle w:val="af4"/>
          <w:color w:val="auto"/>
          <w:sz w:val="26"/>
          <w:szCs w:val="26"/>
        </w:rPr>
        <w:t xml:space="preserve"> городской Думы от 26.10.2022 № 280, </w:t>
      </w:r>
    </w:p>
    <w:p w:rsidR="00337A1A" w:rsidRDefault="00337A1A" w:rsidP="00337A1A">
      <w:pPr>
        <w:ind w:right="566" w:firstLine="708"/>
        <w:jc w:val="both"/>
        <w:outlineLvl w:val="0"/>
        <w:rPr>
          <w:rStyle w:val="af4"/>
          <w:b/>
          <w:color w:val="auto"/>
          <w:sz w:val="26"/>
          <w:szCs w:val="26"/>
        </w:rPr>
      </w:pPr>
    </w:p>
    <w:p w:rsidR="00337A1A" w:rsidRDefault="00337A1A" w:rsidP="00337A1A">
      <w:pPr>
        <w:ind w:right="566" w:firstLine="708"/>
        <w:jc w:val="both"/>
        <w:outlineLvl w:val="0"/>
        <w:rPr>
          <w:rStyle w:val="af4"/>
          <w:b/>
          <w:color w:val="auto"/>
          <w:sz w:val="26"/>
          <w:szCs w:val="26"/>
        </w:rPr>
      </w:pPr>
    </w:p>
    <w:p w:rsidR="00337A1A" w:rsidRDefault="00337A1A" w:rsidP="00337A1A">
      <w:pPr>
        <w:ind w:right="566" w:firstLine="708"/>
        <w:jc w:val="both"/>
        <w:outlineLvl w:val="0"/>
        <w:rPr>
          <w:rStyle w:val="af4"/>
          <w:b/>
          <w:color w:val="auto"/>
          <w:sz w:val="26"/>
          <w:szCs w:val="26"/>
        </w:rPr>
      </w:pPr>
      <w:r>
        <w:rPr>
          <w:rStyle w:val="af4"/>
          <w:b/>
          <w:color w:val="auto"/>
          <w:sz w:val="26"/>
          <w:szCs w:val="26"/>
        </w:rPr>
        <w:t>ПОСТАНОВЛЯЮ:</w:t>
      </w:r>
    </w:p>
    <w:p w:rsidR="00337A1A" w:rsidRPr="00337A1A" w:rsidRDefault="00337A1A" w:rsidP="00337A1A">
      <w:pPr>
        <w:ind w:right="566" w:firstLine="708"/>
        <w:jc w:val="both"/>
        <w:outlineLvl w:val="0"/>
        <w:rPr>
          <w:rStyle w:val="af4"/>
          <w:color w:val="auto"/>
          <w:sz w:val="26"/>
          <w:szCs w:val="26"/>
        </w:rPr>
      </w:pPr>
      <w:r w:rsidRPr="00337A1A">
        <w:rPr>
          <w:rStyle w:val="af4"/>
          <w:color w:val="auto"/>
          <w:sz w:val="26"/>
          <w:szCs w:val="26"/>
        </w:rPr>
        <w:t>1. Утвердить прилагаемый План мероприятий по реализации Стратегии социально-экономического развития муниципального образования «Город Глазов» на период до 2030 года.</w:t>
      </w:r>
    </w:p>
    <w:p w:rsidR="00337A1A" w:rsidRPr="00337A1A" w:rsidRDefault="00337A1A" w:rsidP="00337A1A">
      <w:pPr>
        <w:ind w:right="566" w:firstLine="708"/>
        <w:jc w:val="both"/>
        <w:outlineLvl w:val="0"/>
        <w:rPr>
          <w:rStyle w:val="af4"/>
          <w:color w:val="auto"/>
          <w:sz w:val="26"/>
          <w:szCs w:val="26"/>
        </w:rPr>
      </w:pPr>
      <w:r w:rsidRPr="00337A1A">
        <w:rPr>
          <w:rStyle w:val="af4"/>
          <w:color w:val="auto"/>
          <w:sz w:val="26"/>
          <w:szCs w:val="26"/>
        </w:rPr>
        <w:t>2. Признать утратившими силу:</w:t>
      </w:r>
    </w:p>
    <w:p w:rsidR="00337A1A" w:rsidRPr="00D02305" w:rsidRDefault="00337A1A" w:rsidP="00337A1A">
      <w:pPr>
        <w:ind w:right="566" w:firstLine="708"/>
        <w:jc w:val="both"/>
        <w:outlineLvl w:val="0"/>
        <w:rPr>
          <w:rStyle w:val="af4"/>
          <w:color w:val="auto"/>
          <w:sz w:val="26"/>
          <w:szCs w:val="26"/>
        </w:rPr>
      </w:pPr>
      <w:r w:rsidRPr="00D02305">
        <w:rPr>
          <w:rStyle w:val="af4"/>
          <w:color w:val="auto"/>
          <w:sz w:val="26"/>
          <w:szCs w:val="26"/>
        </w:rPr>
        <w:t xml:space="preserve">- постановление Администрации города Глазова </w:t>
      </w:r>
      <w:r w:rsidR="00D02305" w:rsidRPr="00D02305">
        <w:rPr>
          <w:rStyle w:val="af4"/>
          <w:color w:val="auto"/>
          <w:sz w:val="26"/>
          <w:szCs w:val="26"/>
        </w:rPr>
        <w:t xml:space="preserve">от 31.08.2018 №9/20 </w:t>
      </w:r>
      <w:r w:rsidRPr="00D02305">
        <w:rPr>
          <w:rStyle w:val="af4"/>
          <w:color w:val="auto"/>
          <w:sz w:val="26"/>
          <w:szCs w:val="26"/>
        </w:rPr>
        <w:t>«Об утверждении Плана мероприятий по реализации Стратегии социально-экономического развития муниципального образования «Город Глазов»;</w:t>
      </w:r>
    </w:p>
    <w:p w:rsidR="00337A1A" w:rsidRPr="00D02305" w:rsidRDefault="00D02305" w:rsidP="00337A1A">
      <w:pPr>
        <w:ind w:right="566" w:firstLine="708"/>
        <w:jc w:val="both"/>
        <w:outlineLvl w:val="0"/>
        <w:rPr>
          <w:rStyle w:val="af4"/>
          <w:color w:val="auto"/>
          <w:sz w:val="26"/>
          <w:szCs w:val="26"/>
        </w:rPr>
      </w:pPr>
      <w:r w:rsidRPr="00D02305">
        <w:rPr>
          <w:rStyle w:val="af4"/>
          <w:color w:val="auto"/>
          <w:sz w:val="26"/>
          <w:szCs w:val="26"/>
        </w:rPr>
        <w:t>- постановление Администрации города Глазова от 09.07.2020 № 9/3 «О внесении изменений в постановление Администрации города Глазова от 31.08.2018 № 9/20 «Об утверждении Плана мероприятий по реализации Стратегии социально-экономического развития муниципального образования «Город Глазов».</w:t>
      </w:r>
    </w:p>
    <w:p w:rsidR="00D02305" w:rsidRPr="00D02305" w:rsidRDefault="00D02305" w:rsidP="00337A1A">
      <w:pPr>
        <w:ind w:right="566" w:firstLine="708"/>
        <w:jc w:val="both"/>
        <w:outlineLvl w:val="0"/>
        <w:rPr>
          <w:rStyle w:val="af4"/>
          <w:color w:val="auto"/>
          <w:sz w:val="26"/>
          <w:szCs w:val="26"/>
        </w:rPr>
      </w:pPr>
      <w:r w:rsidRPr="00D02305">
        <w:rPr>
          <w:rStyle w:val="af4"/>
          <w:color w:val="auto"/>
          <w:sz w:val="26"/>
          <w:szCs w:val="26"/>
        </w:rPr>
        <w:t xml:space="preserve">3. </w:t>
      </w:r>
      <w:proofErr w:type="gramStart"/>
      <w:r w:rsidRPr="00D02305">
        <w:rPr>
          <w:rStyle w:val="af4"/>
          <w:color w:val="auto"/>
          <w:sz w:val="26"/>
          <w:szCs w:val="26"/>
        </w:rPr>
        <w:t>Контроль за</w:t>
      </w:r>
      <w:proofErr w:type="gramEnd"/>
      <w:r w:rsidRPr="00D02305">
        <w:rPr>
          <w:rStyle w:val="af4"/>
          <w:color w:val="auto"/>
          <w:sz w:val="26"/>
          <w:szCs w:val="26"/>
        </w:rPr>
        <w:t xml:space="preserve"> исполнением настоящего исполнения оставляю за собой. </w:t>
      </w:r>
    </w:p>
    <w:p w:rsidR="00337A1A" w:rsidRDefault="00337A1A" w:rsidP="00337A1A">
      <w:pPr>
        <w:ind w:right="566" w:firstLine="708"/>
        <w:jc w:val="both"/>
        <w:outlineLvl w:val="0"/>
        <w:rPr>
          <w:rStyle w:val="af4"/>
          <w:b/>
          <w:color w:val="auto"/>
          <w:sz w:val="26"/>
          <w:szCs w:val="26"/>
        </w:rPr>
      </w:pPr>
      <w:r w:rsidRPr="00E649DB">
        <w:rPr>
          <w:rStyle w:val="af4"/>
          <w:b/>
          <w:color w:val="auto"/>
          <w:sz w:val="26"/>
          <w:szCs w:val="26"/>
        </w:rPr>
        <w:t xml:space="preserve"> </w:t>
      </w:r>
    </w:p>
    <w:p w:rsidR="00D02305" w:rsidRPr="00760BEF" w:rsidRDefault="00337A1A" w:rsidP="00D02305">
      <w:pPr>
        <w:ind w:right="566"/>
        <w:outlineLvl w:val="0"/>
        <w:rPr>
          <w:rStyle w:val="12"/>
          <w:rFonts w:ascii="Times New Roman" w:hAnsi="Times New Roman" w:cs="Times New Roman"/>
          <w:bCs w:val="0"/>
          <w:iCs/>
          <w:sz w:val="24"/>
          <w:szCs w:val="24"/>
        </w:rPr>
      </w:pPr>
      <w:r w:rsidRPr="00337A1A">
        <w:rPr>
          <w:rStyle w:val="af4"/>
          <w:b/>
          <w:color w:val="auto"/>
          <w:sz w:val="26"/>
          <w:szCs w:val="26"/>
        </w:rPr>
        <w:t xml:space="preserve"> </w:t>
      </w:r>
      <w:r>
        <w:rPr>
          <w:rStyle w:val="af4"/>
          <w:b/>
          <w:color w:val="auto"/>
          <w:sz w:val="26"/>
          <w:szCs w:val="26"/>
        </w:rPr>
        <w:t xml:space="preserve"> </w:t>
      </w:r>
    </w:p>
    <w:tbl>
      <w:tblPr>
        <w:tblStyle w:val="a8"/>
        <w:tblW w:w="0" w:type="auto"/>
        <w:tblLook w:val="04A0"/>
      </w:tblPr>
      <w:tblGrid>
        <w:gridCol w:w="4765"/>
        <w:gridCol w:w="4807"/>
      </w:tblGrid>
      <w:tr w:rsidR="00675B30" w:rsidTr="00D02305">
        <w:tc>
          <w:tcPr>
            <w:tcW w:w="5210" w:type="dxa"/>
            <w:tcBorders>
              <w:top w:val="nil"/>
              <w:left w:val="nil"/>
              <w:bottom w:val="nil"/>
              <w:right w:val="nil"/>
            </w:tcBorders>
          </w:tcPr>
          <w:p w:rsidR="00D02305" w:rsidRPr="00E649DB" w:rsidRDefault="00D02305" w:rsidP="00D02305">
            <w:pPr>
              <w:ind w:right="566"/>
              <w:rPr>
                <w:rStyle w:val="12"/>
                <w:rFonts w:ascii="Times New Roman" w:hAnsi="Times New Roman" w:cs="Times New Roman"/>
                <w:b w:val="0"/>
                <w:bCs w:val="0"/>
                <w:iCs/>
                <w:sz w:val="26"/>
                <w:szCs w:val="26"/>
              </w:rPr>
            </w:pPr>
            <w:r w:rsidRPr="00E649DB">
              <w:rPr>
                <w:rStyle w:val="af4"/>
                <w:color w:val="auto"/>
                <w:sz w:val="26"/>
                <w:szCs w:val="26"/>
              </w:rPr>
              <w:t>Глава города Глазова</w:t>
            </w:r>
          </w:p>
        </w:tc>
        <w:tc>
          <w:tcPr>
            <w:tcW w:w="5211" w:type="dxa"/>
            <w:tcBorders>
              <w:top w:val="nil"/>
              <w:left w:val="nil"/>
              <w:bottom w:val="nil"/>
              <w:right w:val="nil"/>
            </w:tcBorders>
          </w:tcPr>
          <w:p w:rsidR="00D02305" w:rsidRPr="00E649DB" w:rsidRDefault="00D02305" w:rsidP="00D02305">
            <w:pPr>
              <w:ind w:right="566"/>
              <w:jc w:val="right"/>
              <w:rPr>
                <w:rStyle w:val="12"/>
                <w:rFonts w:ascii="Times New Roman" w:hAnsi="Times New Roman" w:cs="Times New Roman"/>
                <w:b w:val="0"/>
                <w:bCs w:val="0"/>
                <w:iCs/>
                <w:sz w:val="26"/>
                <w:szCs w:val="26"/>
              </w:rPr>
            </w:pPr>
            <w:r w:rsidRPr="00E649DB">
              <w:rPr>
                <w:rStyle w:val="af4"/>
                <w:color w:val="auto"/>
                <w:sz w:val="26"/>
                <w:szCs w:val="26"/>
              </w:rPr>
              <w:t xml:space="preserve">С.Н. </w:t>
            </w:r>
            <w:proofErr w:type="gramStart"/>
            <w:r w:rsidRPr="00E649DB">
              <w:rPr>
                <w:rStyle w:val="af4"/>
                <w:color w:val="auto"/>
                <w:sz w:val="26"/>
                <w:szCs w:val="26"/>
              </w:rPr>
              <w:t>Коновалов</w:t>
            </w:r>
            <w:proofErr w:type="gramEnd"/>
          </w:p>
        </w:tc>
      </w:tr>
    </w:tbl>
    <w:p w:rsidR="00D02305" w:rsidRPr="00760BEF" w:rsidRDefault="00D02305" w:rsidP="00D02305">
      <w:pPr>
        <w:ind w:right="566"/>
        <w:jc w:val="center"/>
        <w:rPr>
          <w:rStyle w:val="12"/>
          <w:rFonts w:ascii="Times New Roman" w:hAnsi="Times New Roman" w:cs="Times New Roman"/>
          <w:bCs w:val="0"/>
          <w:iCs/>
          <w:sz w:val="24"/>
          <w:szCs w:val="24"/>
        </w:rPr>
      </w:pPr>
    </w:p>
    <w:p w:rsidR="00D02305" w:rsidRDefault="00D02305" w:rsidP="00D02305">
      <w:pPr>
        <w:spacing w:line="360" w:lineRule="auto"/>
        <w:ind w:right="566"/>
        <w:outlineLvl w:val="0"/>
        <w:rPr>
          <w:rStyle w:val="af4"/>
          <w:b/>
          <w:color w:val="auto"/>
          <w:sz w:val="16"/>
          <w:szCs w:val="16"/>
        </w:rPr>
      </w:pPr>
    </w:p>
    <w:p w:rsidR="00D02305" w:rsidRDefault="00D02305">
      <w:pPr>
        <w:rPr>
          <w:rStyle w:val="af4"/>
          <w:b/>
          <w:color w:val="auto"/>
          <w:sz w:val="16"/>
          <w:szCs w:val="16"/>
        </w:rPr>
      </w:pPr>
      <w:r>
        <w:rPr>
          <w:rStyle w:val="af4"/>
          <w:b/>
          <w:color w:val="auto"/>
          <w:sz w:val="16"/>
          <w:szCs w:val="16"/>
        </w:rPr>
        <w:br w:type="page"/>
      </w:r>
    </w:p>
    <w:p w:rsidR="00D02305" w:rsidRDefault="00D02305" w:rsidP="00D02305">
      <w:pPr>
        <w:spacing w:line="360" w:lineRule="auto"/>
        <w:ind w:right="566"/>
        <w:outlineLvl w:val="0"/>
        <w:rPr>
          <w:rStyle w:val="12"/>
          <w:rFonts w:ascii="Times New Roman" w:hAnsi="Times New Roman" w:cs="Times New Roman"/>
          <w:b w:val="0"/>
          <w:bCs w:val="0"/>
          <w:iCs/>
          <w:sz w:val="16"/>
          <w:szCs w:val="16"/>
        </w:rPr>
        <w:sectPr w:rsidR="00D02305" w:rsidSect="00D02305">
          <w:headerReference w:type="even" r:id="rId8"/>
          <w:headerReference w:type="default" r:id="rId9"/>
          <w:pgSz w:w="11906" w:h="16838"/>
          <w:pgMar w:top="567" w:right="849" w:bottom="567" w:left="1701" w:header="709" w:footer="709" w:gutter="0"/>
          <w:cols w:space="708"/>
          <w:titlePg/>
          <w:docGrid w:linePitch="360"/>
        </w:sectPr>
      </w:pPr>
    </w:p>
    <w:p w:rsidR="00D02305" w:rsidRDefault="00D02305" w:rsidP="00D02305">
      <w:pPr>
        <w:jc w:val="right"/>
        <w:rPr>
          <w:rStyle w:val="af4"/>
          <w:color w:val="auto"/>
          <w:sz w:val="26"/>
          <w:szCs w:val="26"/>
        </w:rPr>
      </w:pPr>
      <w:r>
        <w:rPr>
          <w:rStyle w:val="af4"/>
          <w:color w:val="auto"/>
          <w:sz w:val="26"/>
          <w:szCs w:val="26"/>
        </w:rPr>
        <w:lastRenderedPageBreak/>
        <w:t xml:space="preserve">Утверждено постановлением </w:t>
      </w:r>
    </w:p>
    <w:p w:rsidR="00D02305" w:rsidRDefault="00D02305" w:rsidP="00D02305">
      <w:pPr>
        <w:jc w:val="right"/>
        <w:rPr>
          <w:rStyle w:val="af4"/>
          <w:color w:val="auto"/>
          <w:sz w:val="26"/>
          <w:szCs w:val="26"/>
        </w:rPr>
      </w:pPr>
      <w:r>
        <w:rPr>
          <w:rStyle w:val="af4"/>
          <w:color w:val="auto"/>
          <w:sz w:val="26"/>
          <w:szCs w:val="26"/>
        </w:rPr>
        <w:t xml:space="preserve">Администрации города Глазова </w:t>
      </w:r>
    </w:p>
    <w:p w:rsidR="00D02305" w:rsidRDefault="00D02305" w:rsidP="00D02305">
      <w:pPr>
        <w:jc w:val="right"/>
        <w:rPr>
          <w:rStyle w:val="af4"/>
          <w:color w:val="auto"/>
          <w:sz w:val="26"/>
          <w:szCs w:val="26"/>
        </w:rPr>
      </w:pPr>
      <w:r>
        <w:rPr>
          <w:rStyle w:val="af4"/>
          <w:color w:val="auto"/>
          <w:sz w:val="26"/>
          <w:szCs w:val="26"/>
        </w:rPr>
        <w:t>от ___________№_________</w:t>
      </w:r>
    </w:p>
    <w:p w:rsidR="00D02305" w:rsidRDefault="00D02305" w:rsidP="00D02305">
      <w:pPr>
        <w:jc w:val="center"/>
        <w:rPr>
          <w:rStyle w:val="af4"/>
          <w:b/>
          <w:color w:val="auto"/>
          <w:sz w:val="26"/>
          <w:szCs w:val="26"/>
        </w:rPr>
      </w:pPr>
    </w:p>
    <w:p w:rsidR="00D02305" w:rsidRDefault="00D02305" w:rsidP="00D02305">
      <w:pPr>
        <w:jc w:val="center"/>
        <w:rPr>
          <w:rStyle w:val="af4"/>
          <w:b/>
          <w:color w:val="auto"/>
          <w:sz w:val="26"/>
          <w:szCs w:val="26"/>
        </w:rPr>
      </w:pPr>
      <w:r w:rsidRPr="00D02305">
        <w:rPr>
          <w:rStyle w:val="af4"/>
          <w:b/>
          <w:color w:val="auto"/>
          <w:sz w:val="26"/>
          <w:szCs w:val="26"/>
        </w:rPr>
        <w:t xml:space="preserve">План мероприятий по реализации Стратегии социально-экономического развития </w:t>
      </w:r>
    </w:p>
    <w:p w:rsidR="00D02305" w:rsidRDefault="00D02305" w:rsidP="00D02305">
      <w:pPr>
        <w:jc w:val="center"/>
        <w:rPr>
          <w:rStyle w:val="af4"/>
          <w:b/>
          <w:color w:val="auto"/>
          <w:sz w:val="26"/>
          <w:szCs w:val="26"/>
        </w:rPr>
      </w:pPr>
      <w:r w:rsidRPr="00D02305">
        <w:rPr>
          <w:rStyle w:val="af4"/>
          <w:b/>
          <w:color w:val="auto"/>
          <w:sz w:val="26"/>
          <w:szCs w:val="26"/>
        </w:rPr>
        <w:t>муниципального образования «Город Глазов» на период до 2030 года</w:t>
      </w:r>
    </w:p>
    <w:p w:rsidR="008F7AF3" w:rsidRPr="00D02305" w:rsidRDefault="008F7AF3" w:rsidP="00D02305">
      <w:pPr>
        <w:jc w:val="center"/>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
        <w:gridCol w:w="1185"/>
        <w:gridCol w:w="29"/>
        <w:gridCol w:w="1493"/>
        <w:gridCol w:w="1541"/>
        <w:gridCol w:w="872"/>
        <w:gridCol w:w="630"/>
        <w:gridCol w:w="615"/>
        <w:gridCol w:w="560"/>
        <w:gridCol w:w="615"/>
        <w:gridCol w:w="700"/>
        <w:gridCol w:w="1369"/>
        <w:gridCol w:w="1299"/>
        <w:gridCol w:w="1334"/>
        <w:gridCol w:w="67"/>
        <w:gridCol w:w="1350"/>
        <w:gridCol w:w="710"/>
        <w:gridCol w:w="710"/>
        <w:gridCol w:w="643"/>
      </w:tblGrid>
      <w:tr w:rsidR="008F7AF3" w:rsidRPr="008F7AF3" w:rsidTr="007B5ED2">
        <w:trPr>
          <w:gridBefore w:val="1"/>
          <w:wBefore w:w="62" w:type="pct"/>
          <w:trHeight w:val="255"/>
          <w:tblHeader/>
          <w:jc w:val="center"/>
        </w:trPr>
        <w:tc>
          <w:tcPr>
            <w:tcW w:w="372" w:type="pct"/>
            <w:vMerge w:val="restart"/>
          </w:tcPr>
          <w:p w:rsidR="008F7AF3" w:rsidRPr="008F7AF3" w:rsidRDefault="008F7AF3" w:rsidP="008F7AF3">
            <w:pPr>
              <w:jc w:val="center"/>
              <w:rPr>
                <w:b/>
                <w:sz w:val="20"/>
                <w:szCs w:val="20"/>
              </w:rPr>
            </w:pPr>
            <w:r w:rsidRPr="008F7AF3">
              <w:rPr>
                <w:b/>
                <w:sz w:val="20"/>
                <w:szCs w:val="20"/>
              </w:rPr>
              <w:t>Направ</w:t>
            </w:r>
            <w:r w:rsidR="00645339">
              <w:rPr>
                <w:b/>
                <w:sz w:val="20"/>
                <w:szCs w:val="20"/>
              </w:rPr>
              <w:softHyphen/>
            </w:r>
            <w:r w:rsidRPr="008F7AF3">
              <w:rPr>
                <w:b/>
                <w:sz w:val="20"/>
                <w:szCs w:val="20"/>
              </w:rPr>
              <w:t>ления и цели</w:t>
            </w:r>
          </w:p>
        </w:tc>
        <w:tc>
          <w:tcPr>
            <w:tcW w:w="478" w:type="pct"/>
            <w:gridSpan w:val="2"/>
            <w:vMerge w:val="restart"/>
          </w:tcPr>
          <w:p w:rsidR="008F7AF3" w:rsidRPr="008F7AF3" w:rsidRDefault="008F7AF3" w:rsidP="008F7AF3">
            <w:pPr>
              <w:jc w:val="center"/>
              <w:rPr>
                <w:b/>
                <w:sz w:val="20"/>
                <w:szCs w:val="20"/>
              </w:rPr>
            </w:pPr>
            <w:r w:rsidRPr="008F7AF3">
              <w:rPr>
                <w:b/>
                <w:sz w:val="20"/>
                <w:szCs w:val="20"/>
              </w:rPr>
              <w:t>Задачи</w:t>
            </w:r>
          </w:p>
        </w:tc>
        <w:tc>
          <w:tcPr>
            <w:tcW w:w="484" w:type="pct"/>
            <w:vMerge w:val="restart"/>
          </w:tcPr>
          <w:p w:rsidR="008F7AF3" w:rsidRPr="008F7AF3" w:rsidRDefault="008F7AF3" w:rsidP="008F7AF3">
            <w:pPr>
              <w:jc w:val="center"/>
              <w:rPr>
                <w:b/>
                <w:sz w:val="20"/>
                <w:szCs w:val="20"/>
              </w:rPr>
            </w:pPr>
            <w:r w:rsidRPr="008F7AF3">
              <w:rPr>
                <w:b/>
                <w:sz w:val="20"/>
                <w:szCs w:val="20"/>
              </w:rPr>
              <w:t>Мероприятия</w:t>
            </w:r>
          </w:p>
        </w:tc>
        <w:tc>
          <w:tcPr>
            <w:tcW w:w="274" w:type="pct"/>
            <w:vMerge w:val="restart"/>
          </w:tcPr>
          <w:p w:rsidR="008F7AF3" w:rsidRPr="008F7AF3" w:rsidRDefault="008F7AF3" w:rsidP="008F7AF3">
            <w:pPr>
              <w:tabs>
                <w:tab w:val="left" w:pos="462"/>
              </w:tabs>
              <w:jc w:val="center"/>
              <w:rPr>
                <w:b/>
                <w:sz w:val="20"/>
                <w:szCs w:val="20"/>
              </w:rPr>
            </w:pPr>
            <w:r w:rsidRPr="008F7AF3">
              <w:rPr>
                <w:b/>
                <w:sz w:val="20"/>
                <w:szCs w:val="20"/>
              </w:rPr>
              <w:t>Сроки реали</w:t>
            </w:r>
            <w:r w:rsidR="00645339">
              <w:rPr>
                <w:b/>
                <w:sz w:val="20"/>
                <w:szCs w:val="20"/>
              </w:rPr>
              <w:softHyphen/>
            </w:r>
            <w:r w:rsidRPr="008F7AF3">
              <w:rPr>
                <w:b/>
                <w:sz w:val="20"/>
                <w:szCs w:val="20"/>
              </w:rPr>
              <w:t>зации меро</w:t>
            </w:r>
            <w:r w:rsidR="00645339">
              <w:rPr>
                <w:b/>
                <w:sz w:val="20"/>
                <w:szCs w:val="20"/>
              </w:rPr>
              <w:softHyphen/>
            </w:r>
            <w:r w:rsidRPr="008F7AF3">
              <w:rPr>
                <w:b/>
                <w:sz w:val="20"/>
                <w:szCs w:val="20"/>
              </w:rPr>
              <w:t>прия</w:t>
            </w:r>
            <w:r w:rsidR="00645339">
              <w:rPr>
                <w:b/>
                <w:sz w:val="20"/>
                <w:szCs w:val="20"/>
              </w:rPr>
              <w:softHyphen/>
            </w:r>
            <w:r w:rsidRPr="008F7AF3">
              <w:rPr>
                <w:b/>
                <w:sz w:val="20"/>
                <w:szCs w:val="20"/>
              </w:rPr>
              <w:t>тия</w:t>
            </w:r>
          </w:p>
        </w:tc>
        <w:tc>
          <w:tcPr>
            <w:tcW w:w="980" w:type="pct"/>
            <w:gridSpan w:val="5"/>
          </w:tcPr>
          <w:p w:rsidR="008F7AF3" w:rsidRPr="008F7AF3" w:rsidRDefault="008F7AF3" w:rsidP="008F7AF3">
            <w:pPr>
              <w:tabs>
                <w:tab w:val="left" w:pos="462"/>
              </w:tabs>
              <w:jc w:val="center"/>
              <w:rPr>
                <w:b/>
                <w:sz w:val="20"/>
                <w:szCs w:val="20"/>
              </w:rPr>
            </w:pPr>
            <w:r w:rsidRPr="008F7AF3">
              <w:rPr>
                <w:b/>
                <w:sz w:val="20"/>
                <w:szCs w:val="20"/>
              </w:rPr>
              <w:t>Финансирование реализации мероприятия, тыс. руб.</w:t>
            </w:r>
          </w:p>
        </w:tc>
        <w:tc>
          <w:tcPr>
            <w:tcW w:w="430" w:type="pct"/>
            <w:vMerge w:val="restart"/>
          </w:tcPr>
          <w:p w:rsidR="008F7AF3" w:rsidRPr="008F7AF3" w:rsidRDefault="008F7AF3" w:rsidP="008F7AF3">
            <w:pPr>
              <w:tabs>
                <w:tab w:val="left" w:pos="462"/>
              </w:tabs>
              <w:jc w:val="center"/>
              <w:rPr>
                <w:b/>
                <w:sz w:val="20"/>
                <w:szCs w:val="20"/>
              </w:rPr>
            </w:pPr>
            <w:r w:rsidRPr="008F7AF3">
              <w:rPr>
                <w:b/>
                <w:sz w:val="20"/>
                <w:szCs w:val="20"/>
              </w:rPr>
              <w:t>Ответ</w:t>
            </w:r>
            <w:r w:rsidR="00645339">
              <w:rPr>
                <w:b/>
                <w:sz w:val="20"/>
                <w:szCs w:val="20"/>
              </w:rPr>
              <w:softHyphen/>
            </w:r>
            <w:r w:rsidRPr="008F7AF3">
              <w:rPr>
                <w:b/>
                <w:sz w:val="20"/>
                <w:szCs w:val="20"/>
              </w:rPr>
              <w:t>ственный исполни</w:t>
            </w:r>
            <w:r w:rsidR="00645339">
              <w:rPr>
                <w:b/>
                <w:sz w:val="20"/>
                <w:szCs w:val="20"/>
              </w:rPr>
              <w:softHyphen/>
            </w:r>
            <w:r w:rsidRPr="008F7AF3">
              <w:rPr>
                <w:b/>
                <w:sz w:val="20"/>
                <w:szCs w:val="20"/>
              </w:rPr>
              <w:t>тель меро</w:t>
            </w:r>
            <w:r w:rsidR="00645339">
              <w:rPr>
                <w:b/>
                <w:sz w:val="20"/>
                <w:szCs w:val="20"/>
              </w:rPr>
              <w:softHyphen/>
            </w:r>
            <w:r w:rsidRPr="008F7AF3">
              <w:rPr>
                <w:b/>
                <w:sz w:val="20"/>
                <w:szCs w:val="20"/>
              </w:rPr>
              <w:t>приятия</w:t>
            </w:r>
          </w:p>
        </w:tc>
        <w:tc>
          <w:tcPr>
            <w:tcW w:w="408" w:type="pct"/>
            <w:vMerge w:val="restart"/>
          </w:tcPr>
          <w:p w:rsidR="008F7AF3" w:rsidRPr="008F7AF3" w:rsidRDefault="008F7AF3" w:rsidP="008F7AF3">
            <w:pPr>
              <w:tabs>
                <w:tab w:val="left" w:pos="462"/>
              </w:tabs>
              <w:jc w:val="center"/>
              <w:rPr>
                <w:b/>
                <w:sz w:val="20"/>
                <w:szCs w:val="20"/>
              </w:rPr>
            </w:pPr>
            <w:r w:rsidRPr="008F7AF3">
              <w:rPr>
                <w:b/>
                <w:sz w:val="20"/>
                <w:szCs w:val="20"/>
              </w:rPr>
              <w:t>Муници</w:t>
            </w:r>
            <w:r w:rsidR="00645339">
              <w:rPr>
                <w:b/>
                <w:sz w:val="20"/>
                <w:szCs w:val="20"/>
              </w:rPr>
              <w:softHyphen/>
            </w:r>
            <w:r w:rsidRPr="008F7AF3">
              <w:rPr>
                <w:b/>
                <w:sz w:val="20"/>
                <w:szCs w:val="20"/>
              </w:rPr>
              <w:t>пальная программа (подпро</w:t>
            </w:r>
            <w:r w:rsidR="00645339">
              <w:rPr>
                <w:b/>
                <w:sz w:val="20"/>
                <w:szCs w:val="20"/>
              </w:rPr>
              <w:softHyphen/>
            </w:r>
            <w:r w:rsidRPr="008F7AF3">
              <w:rPr>
                <w:b/>
                <w:sz w:val="20"/>
                <w:szCs w:val="20"/>
              </w:rPr>
              <w:t>грамма), в рамках ко</w:t>
            </w:r>
            <w:r w:rsidR="00645339">
              <w:rPr>
                <w:b/>
                <w:sz w:val="20"/>
                <w:szCs w:val="20"/>
              </w:rPr>
              <w:softHyphen/>
            </w:r>
            <w:r w:rsidRPr="008F7AF3">
              <w:rPr>
                <w:b/>
                <w:sz w:val="20"/>
                <w:szCs w:val="20"/>
              </w:rPr>
              <w:t>торой реа</w:t>
            </w:r>
            <w:r w:rsidR="00645339">
              <w:rPr>
                <w:b/>
                <w:sz w:val="20"/>
                <w:szCs w:val="20"/>
              </w:rPr>
              <w:softHyphen/>
            </w:r>
            <w:r w:rsidRPr="008F7AF3">
              <w:rPr>
                <w:b/>
                <w:sz w:val="20"/>
                <w:szCs w:val="20"/>
              </w:rPr>
              <w:t>лизуется мероприя</w:t>
            </w:r>
            <w:r w:rsidR="00645339">
              <w:rPr>
                <w:b/>
                <w:sz w:val="20"/>
                <w:szCs w:val="20"/>
              </w:rPr>
              <w:softHyphen/>
            </w:r>
            <w:r w:rsidRPr="008F7AF3">
              <w:rPr>
                <w:b/>
                <w:sz w:val="20"/>
                <w:szCs w:val="20"/>
              </w:rPr>
              <w:t>тие</w:t>
            </w:r>
          </w:p>
        </w:tc>
        <w:tc>
          <w:tcPr>
            <w:tcW w:w="419" w:type="pct"/>
            <w:vMerge w:val="restart"/>
          </w:tcPr>
          <w:p w:rsidR="008F7AF3" w:rsidRPr="008F7AF3" w:rsidRDefault="008F7AF3" w:rsidP="008F7AF3">
            <w:pPr>
              <w:tabs>
                <w:tab w:val="left" w:pos="462"/>
              </w:tabs>
              <w:jc w:val="center"/>
              <w:rPr>
                <w:b/>
                <w:sz w:val="20"/>
                <w:szCs w:val="20"/>
              </w:rPr>
            </w:pPr>
            <w:r w:rsidRPr="000A3732">
              <w:rPr>
                <w:b/>
                <w:sz w:val="20"/>
                <w:szCs w:val="20"/>
              </w:rPr>
              <w:t>Региональ</w:t>
            </w:r>
            <w:r w:rsidR="00645339">
              <w:rPr>
                <w:b/>
                <w:sz w:val="20"/>
                <w:szCs w:val="20"/>
              </w:rPr>
              <w:softHyphen/>
            </w:r>
            <w:r w:rsidRPr="000A3732">
              <w:rPr>
                <w:b/>
                <w:sz w:val="20"/>
                <w:szCs w:val="20"/>
              </w:rPr>
              <w:t>ный проект, на реализа</w:t>
            </w:r>
            <w:r w:rsidR="00645339">
              <w:rPr>
                <w:b/>
                <w:sz w:val="20"/>
                <w:szCs w:val="20"/>
              </w:rPr>
              <w:softHyphen/>
            </w:r>
            <w:r w:rsidRPr="000A3732">
              <w:rPr>
                <w:b/>
                <w:sz w:val="20"/>
                <w:szCs w:val="20"/>
              </w:rPr>
              <w:t>цию кото</w:t>
            </w:r>
            <w:r w:rsidR="00645339">
              <w:rPr>
                <w:b/>
                <w:sz w:val="20"/>
                <w:szCs w:val="20"/>
              </w:rPr>
              <w:softHyphen/>
            </w:r>
            <w:r w:rsidRPr="000A3732">
              <w:rPr>
                <w:b/>
                <w:sz w:val="20"/>
                <w:szCs w:val="20"/>
              </w:rPr>
              <w:t>рого ориен</w:t>
            </w:r>
            <w:r w:rsidR="00645339">
              <w:rPr>
                <w:b/>
                <w:sz w:val="20"/>
                <w:szCs w:val="20"/>
              </w:rPr>
              <w:softHyphen/>
            </w:r>
            <w:r w:rsidRPr="000A3732">
              <w:rPr>
                <w:b/>
                <w:sz w:val="20"/>
                <w:szCs w:val="20"/>
              </w:rPr>
              <w:t>тировано мероприя</w:t>
            </w:r>
            <w:r w:rsidR="00645339">
              <w:rPr>
                <w:b/>
                <w:sz w:val="20"/>
                <w:szCs w:val="20"/>
              </w:rPr>
              <w:softHyphen/>
            </w:r>
            <w:r w:rsidRPr="000A3732">
              <w:rPr>
                <w:b/>
                <w:sz w:val="20"/>
                <w:szCs w:val="20"/>
              </w:rPr>
              <w:t>тие</w:t>
            </w:r>
          </w:p>
        </w:tc>
        <w:tc>
          <w:tcPr>
            <w:tcW w:w="445" w:type="pct"/>
            <w:gridSpan w:val="2"/>
            <w:vMerge w:val="restart"/>
          </w:tcPr>
          <w:p w:rsidR="008F7AF3" w:rsidRPr="008F7AF3" w:rsidRDefault="008F7AF3" w:rsidP="008F7AF3">
            <w:pPr>
              <w:tabs>
                <w:tab w:val="left" w:pos="462"/>
              </w:tabs>
              <w:jc w:val="center"/>
              <w:rPr>
                <w:b/>
                <w:sz w:val="20"/>
                <w:szCs w:val="20"/>
              </w:rPr>
            </w:pPr>
            <w:r w:rsidRPr="008F7AF3">
              <w:rPr>
                <w:b/>
                <w:sz w:val="20"/>
                <w:szCs w:val="20"/>
              </w:rPr>
              <w:t>Показатели реализации мероприя</w:t>
            </w:r>
            <w:r w:rsidR="00645339">
              <w:rPr>
                <w:b/>
                <w:sz w:val="20"/>
                <w:szCs w:val="20"/>
              </w:rPr>
              <w:softHyphen/>
            </w:r>
            <w:r w:rsidRPr="008F7AF3">
              <w:rPr>
                <w:b/>
                <w:sz w:val="20"/>
                <w:szCs w:val="20"/>
              </w:rPr>
              <w:t>тий</w:t>
            </w:r>
          </w:p>
        </w:tc>
        <w:tc>
          <w:tcPr>
            <w:tcW w:w="648" w:type="pct"/>
            <w:gridSpan w:val="3"/>
          </w:tcPr>
          <w:p w:rsidR="008F7AF3" w:rsidRPr="008F7AF3" w:rsidRDefault="008F7AF3" w:rsidP="008F7AF3">
            <w:pPr>
              <w:tabs>
                <w:tab w:val="left" w:pos="462"/>
              </w:tabs>
              <w:jc w:val="center"/>
              <w:rPr>
                <w:b/>
                <w:sz w:val="20"/>
                <w:szCs w:val="20"/>
              </w:rPr>
            </w:pPr>
            <w:r w:rsidRPr="008F7AF3">
              <w:rPr>
                <w:b/>
                <w:sz w:val="20"/>
                <w:szCs w:val="20"/>
              </w:rPr>
              <w:t>Значения показа</w:t>
            </w:r>
            <w:bookmarkStart w:id="0" w:name="_GoBack"/>
            <w:bookmarkEnd w:id="0"/>
            <w:r w:rsidRPr="008F7AF3">
              <w:rPr>
                <w:b/>
                <w:sz w:val="20"/>
                <w:szCs w:val="20"/>
              </w:rPr>
              <w:t>теля</w:t>
            </w:r>
          </w:p>
        </w:tc>
      </w:tr>
      <w:tr w:rsidR="008F7AF3" w:rsidRPr="008F7AF3" w:rsidTr="007B5ED2">
        <w:trPr>
          <w:gridBefore w:val="1"/>
          <w:wBefore w:w="62" w:type="pct"/>
          <w:trHeight w:val="255"/>
          <w:tblHeader/>
          <w:jc w:val="center"/>
        </w:trPr>
        <w:tc>
          <w:tcPr>
            <w:tcW w:w="372" w:type="pct"/>
            <w:vMerge/>
          </w:tcPr>
          <w:p w:rsidR="008F7AF3" w:rsidRPr="008F7AF3" w:rsidRDefault="008F7AF3" w:rsidP="008F7AF3">
            <w:pPr>
              <w:jc w:val="center"/>
              <w:rPr>
                <w:sz w:val="20"/>
                <w:szCs w:val="20"/>
              </w:rPr>
            </w:pPr>
          </w:p>
        </w:tc>
        <w:tc>
          <w:tcPr>
            <w:tcW w:w="478" w:type="pct"/>
            <w:gridSpan w:val="2"/>
            <w:vMerge/>
          </w:tcPr>
          <w:p w:rsidR="008F7AF3" w:rsidRPr="008F7AF3" w:rsidRDefault="008F7AF3" w:rsidP="008F7AF3">
            <w:pPr>
              <w:jc w:val="center"/>
              <w:rPr>
                <w:sz w:val="20"/>
                <w:szCs w:val="20"/>
              </w:rPr>
            </w:pPr>
          </w:p>
        </w:tc>
        <w:tc>
          <w:tcPr>
            <w:tcW w:w="484" w:type="pct"/>
            <w:vMerge/>
          </w:tcPr>
          <w:p w:rsidR="008F7AF3" w:rsidRPr="008F7AF3" w:rsidRDefault="008F7AF3" w:rsidP="008F7AF3">
            <w:pPr>
              <w:jc w:val="center"/>
              <w:rPr>
                <w:sz w:val="20"/>
                <w:szCs w:val="20"/>
              </w:rPr>
            </w:pPr>
          </w:p>
        </w:tc>
        <w:tc>
          <w:tcPr>
            <w:tcW w:w="274" w:type="pct"/>
            <w:vMerge/>
          </w:tcPr>
          <w:p w:rsidR="008F7AF3" w:rsidRPr="008F7AF3" w:rsidRDefault="008F7AF3" w:rsidP="008F7AF3">
            <w:pPr>
              <w:jc w:val="center"/>
              <w:rPr>
                <w:sz w:val="20"/>
                <w:szCs w:val="20"/>
              </w:rPr>
            </w:pPr>
          </w:p>
        </w:tc>
        <w:tc>
          <w:tcPr>
            <w:tcW w:w="198" w:type="pct"/>
            <w:vMerge w:val="restart"/>
          </w:tcPr>
          <w:p w:rsidR="008F7AF3" w:rsidRPr="008F7AF3" w:rsidRDefault="008F7AF3" w:rsidP="008F7AF3">
            <w:pPr>
              <w:jc w:val="center"/>
              <w:rPr>
                <w:b/>
                <w:sz w:val="20"/>
                <w:szCs w:val="20"/>
              </w:rPr>
            </w:pPr>
            <w:r w:rsidRPr="008F7AF3">
              <w:rPr>
                <w:b/>
                <w:sz w:val="20"/>
                <w:szCs w:val="20"/>
              </w:rPr>
              <w:t>Всего</w:t>
            </w:r>
          </w:p>
        </w:tc>
        <w:tc>
          <w:tcPr>
            <w:tcW w:w="782" w:type="pct"/>
            <w:gridSpan w:val="4"/>
          </w:tcPr>
          <w:p w:rsidR="008F7AF3" w:rsidRPr="008F7AF3" w:rsidRDefault="008F7AF3" w:rsidP="008F7AF3">
            <w:pPr>
              <w:jc w:val="center"/>
              <w:rPr>
                <w:b/>
                <w:sz w:val="20"/>
                <w:szCs w:val="20"/>
              </w:rPr>
            </w:pPr>
            <w:r w:rsidRPr="008F7AF3">
              <w:rPr>
                <w:b/>
                <w:sz w:val="20"/>
                <w:szCs w:val="20"/>
              </w:rPr>
              <w:t>в том числе по источникам финансирования</w:t>
            </w:r>
          </w:p>
        </w:tc>
        <w:tc>
          <w:tcPr>
            <w:tcW w:w="430" w:type="pct"/>
            <w:vMerge/>
          </w:tcPr>
          <w:p w:rsidR="008F7AF3" w:rsidRPr="008F7AF3" w:rsidRDefault="008F7AF3" w:rsidP="008F7AF3">
            <w:pPr>
              <w:jc w:val="center"/>
              <w:rPr>
                <w:sz w:val="20"/>
                <w:szCs w:val="20"/>
              </w:rPr>
            </w:pPr>
          </w:p>
        </w:tc>
        <w:tc>
          <w:tcPr>
            <w:tcW w:w="408" w:type="pct"/>
            <w:vMerge/>
          </w:tcPr>
          <w:p w:rsidR="008F7AF3" w:rsidRPr="008F7AF3" w:rsidRDefault="008F7AF3" w:rsidP="008F7AF3">
            <w:pPr>
              <w:jc w:val="center"/>
              <w:rPr>
                <w:sz w:val="20"/>
                <w:szCs w:val="20"/>
              </w:rPr>
            </w:pPr>
          </w:p>
        </w:tc>
        <w:tc>
          <w:tcPr>
            <w:tcW w:w="419" w:type="pct"/>
            <w:vMerge/>
          </w:tcPr>
          <w:p w:rsidR="008F7AF3" w:rsidRPr="008F7AF3" w:rsidRDefault="008F7AF3" w:rsidP="008F7AF3">
            <w:pPr>
              <w:jc w:val="center"/>
              <w:rPr>
                <w:sz w:val="20"/>
                <w:szCs w:val="20"/>
              </w:rPr>
            </w:pPr>
          </w:p>
        </w:tc>
        <w:tc>
          <w:tcPr>
            <w:tcW w:w="445" w:type="pct"/>
            <w:gridSpan w:val="2"/>
            <w:vMerge/>
          </w:tcPr>
          <w:p w:rsidR="008F7AF3" w:rsidRPr="008F7AF3" w:rsidRDefault="008F7AF3" w:rsidP="008F7AF3">
            <w:pPr>
              <w:jc w:val="center"/>
              <w:rPr>
                <w:sz w:val="20"/>
                <w:szCs w:val="20"/>
              </w:rPr>
            </w:pPr>
          </w:p>
        </w:tc>
        <w:tc>
          <w:tcPr>
            <w:tcW w:w="223" w:type="pct"/>
            <w:vMerge w:val="restart"/>
          </w:tcPr>
          <w:p w:rsidR="008F7AF3" w:rsidRPr="008F7AF3" w:rsidRDefault="008F7AF3" w:rsidP="007B5ED2">
            <w:pPr>
              <w:jc w:val="center"/>
              <w:rPr>
                <w:b/>
                <w:sz w:val="20"/>
                <w:szCs w:val="20"/>
              </w:rPr>
            </w:pPr>
            <w:r w:rsidRPr="008F7AF3">
              <w:rPr>
                <w:b/>
                <w:sz w:val="20"/>
                <w:szCs w:val="20"/>
              </w:rPr>
              <w:t>2021 факт</w:t>
            </w:r>
          </w:p>
        </w:tc>
        <w:tc>
          <w:tcPr>
            <w:tcW w:w="223" w:type="pct"/>
            <w:vMerge w:val="restart"/>
          </w:tcPr>
          <w:p w:rsidR="008F7AF3" w:rsidRPr="008F7AF3" w:rsidRDefault="008F7AF3" w:rsidP="008F7AF3">
            <w:pPr>
              <w:jc w:val="center"/>
              <w:rPr>
                <w:b/>
                <w:sz w:val="20"/>
                <w:szCs w:val="20"/>
              </w:rPr>
            </w:pPr>
            <w:r w:rsidRPr="008F7AF3">
              <w:rPr>
                <w:b/>
                <w:sz w:val="20"/>
                <w:szCs w:val="20"/>
              </w:rPr>
              <w:t>2025</w:t>
            </w:r>
          </w:p>
        </w:tc>
        <w:tc>
          <w:tcPr>
            <w:tcW w:w="202" w:type="pct"/>
            <w:vMerge w:val="restart"/>
          </w:tcPr>
          <w:p w:rsidR="008F7AF3" w:rsidRPr="008F7AF3" w:rsidRDefault="008F7AF3" w:rsidP="008F7AF3">
            <w:pPr>
              <w:jc w:val="center"/>
              <w:rPr>
                <w:b/>
                <w:sz w:val="20"/>
                <w:szCs w:val="20"/>
              </w:rPr>
            </w:pPr>
            <w:r w:rsidRPr="008F7AF3">
              <w:rPr>
                <w:b/>
                <w:sz w:val="20"/>
                <w:szCs w:val="20"/>
              </w:rPr>
              <w:t>2030</w:t>
            </w:r>
          </w:p>
        </w:tc>
      </w:tr>
      <w:tr w:rsidR="008F7AF3" w:rsidRPr="008F7AF3" w:rsidTr="007B5ED2">
        <w:trPr>
          <w:gridBefore w:val="1"/>
          <w:wBefore w:w="62" w:type="pct"/>
          <w:trHeight w:val="255"/>
          <w:jc w:val="center"/>
        </w:trPr>
        <w:tc>
          <w:tcPr>
            <w:tcW w:w="372" w:type="pct"/>
            <w:vMerge/>
            <w:shd w:val="clear" w:color="auto" w:fill="auto"/>
          </w:tcPr>
          <w:p w:rsidR="008F7AF3" w:rsidRPr="008F7AF3" w:rsidRDefault="008F7AF3" w:rsidP="00D02305">
            <w:pPr>
              <w:rPr>
                <w:sz w:val="20"/>
                <w:szCs w:val="20"/>
              </w:rPr>
            </w:pPr>
          </w:p>
        </w:tc>
        <w:tc>
          <w:tcPr>
            <w:tcW w:w="478" w:type="pct"/>
            <w:gridSpan w:val="2"/>
            <w:vMerge/>
            <w:shd w:val="clear" w:color="auto" w:fill="auto"/>
          </w:tcPr>
          <w:p w:rsidR="008F7AF3" w:rsidRPr="008F7AF3" w:rsidRDefault="008F7AF3" w:rsidP="00D02305">
            <w:pPr>
              <w:rPr>
                <w:sz w:val="20"/>
                <w:szCs w:val="20"/>
              </w:rPr>
            </w:pPr>
          </w:p>
        </w:tc>
        <w:tc>
          <w:tcPr>
            <w:tcW w:w="484" w:type="pct"/>
            <w:vMerge/>
            <w:shd w:val="clear" w:color="auto" w:fill="auto"/>
          </w:tcPr>
          <w:p w:rsidR="008F7AF3" w:rsidRPr="008F7AF3" w:rsidRDefault="008F7AF3" w:rsidP="00D02305">
            <w:pPr>
              <w:rPr>
                <w:sz w:val="20"/>
                <w:szCs w:val="20"/>
              </w:rPr>
            </w:pPr>
          </w:p>
        </w:tc>
        <w:tc>
          <w:tcPr>
            <w:tcW w:w="274" w:type="pct"/>
            <w:vMerge/>
            <w:shd w:val="clear" w:color="auto" w:fill="auto"/>
          </w:tcPr>
          <w:p w:rsidR="008F7AF3" w:rsidRPr="008F7AF3" w:rsidRDefault="008F7AF3" w:rsidP="00D02305">
            <w:pPr>
              <w:rPr>
                <w:sz w:val="20"/>
                <w:szCs w:val="20"/>
              </w:rPr>
            </w:pPr>
          </w:p>
        </w:tc>
        <w:tc>
          <w:tcPr>
            <w:tcW w:w="198" w:type="pct"/>
            <w:vMerge/>
            <w:shd w:val="clear" w:color="auto" w:fill="auto"/>
          </w:tcPr>
          <w:p w:rsidR="008F7AF3" w:rsidRPr="008F7AF3" w:rsidRDefault="008F7AF3" w:rsidP="00D02305">
            <w:pPr>
              <w:rPr>
                <w:sz w:val="20"/>
                <w:szCs w:val="20"/>
              </w:rPr>
            </w:pPr>
          </w:p>
        </w:tc>
        <w:tc>
          <w:tcPr>
            <w:tcW w:w="193" w:type="pct"/>
          </w:tcPr>
          <w:p w:rsidR="008F7AF3" w:rsidRPr="008F7AF3" w:rsidRDefault="008F7AF3" w:rsidP="00D02305">
            <w:pPr>
              <w:jc w:val="center"/>
              <w:rPr>
                <w:b/>
                <w:sz w:val="20"/>
                <w:szCs w:val="20"/>
              </w:rPr>
            </w:pPr>
            <w:r w:rsidRPr="008F7AF3">
              <w:rPr>
                <w:b/>
                <w:sz w:val="20"/>
                <w:szCs w:val="20"/>
              </w:rPr>
              <w:t>МО</w:t>
            </w:r>
          </w:p>
        </w:tc>
        <w:tc>
          <w:tcPr>
            <w:tcW w:w="176" w:type="pct"/>
            <w:shd w:val="clear" w:color="auto" w:fill="auto"/>
          </w:tcPr>
          <w:p w:rsidR="008F7AF3" w:rsidRPr="008F7AF3" w:rsidRDefault="008F7AF3" w:rsidP="00D02305">
            <w:pPr>
              <w:jc w:val="center"/>
              <w:rPr>
                <w:b/>
                <w:sz w:val="20"/>
                <w:szCs w:val="20"/>
              </w:rPr>
            </w:pPr>
            <w:r w:rsidRPr="008F7AF3">
              <w:rPr>
                <w:b/>
                <w:sz w:val="20"/>
                <w:szCs w:val="20"/>
              </w:rPr>
              <w:t>УР</w:t>
            </w:r>
          </w:p>
        </w:tc>
        <w:tc>
          <w:tcPr>
            <w:tcW w:w="193" w:type="pct"/>
            <w:shd w:val="clear" w:color="auto" w:fill="auto"/>
          </w:tcPr>
          <w:p w:rsidR="008F7AF3" w:rsidRPr="008F7AF3" w:rsidRDefault="008F7AF3" w:rsidP="00D02305">
            <w:pPr>
              <w:jc w:val="center"/>
              <w:rPr>
                <w:b/>
                <w:sz w:val="20"/>
                <w:szCs w:val="20"/>
              </w:rPr>
            </w:pPr>
            <w:r w:rsidRPr="008F7AF3">
              <w:rPr>
                <w:b/>
                <w:sz w:val="20"/>
                <w:szCs w:val="20"/>
              </w:rPr>
              <w:t>РФ</w:t>
            </w:r>
          </w:p>
        </w:tc>
        <w:tc>
          <w:tcPr>
            <w:tcW w:w="220" w:type="pct"/>
            <w:shd w:val="clear" w:color="auto" w:fill="auto"/>
          </w:tcPr>
          <w:p w:rsidR="008F7AF3" w:rsidRPr="008F7AF3" w:rsidRDefault="008F7AF3" w:rsidP="00D02305">
            <w:pPr>
              <w:jc w:val="center"/>
              <w:rPr>
                <w:b/>
                <w:sz w:val="20"/>
                <w:szCs w:val="20"/>
              </w:rPr>
            </w:pPr>
            <w:proofErr w:type="spellStart"/>
            <w:r w:rsidRPr="008F7AF3">
              <w:rPr>
                <w:b/>
                <w:sz w:val="20"/>
                <w:szCs w:val="20"/>
              </w:rPr>
              <w:t>Внебюдж</w:t>
            </w:r>
            <w:proofErr w:type="spellEnd"/>
            <w:r w:rsidRPr="008F7AF3">
              <w:rPr>
                <w:b/>
                <w:sz w:val="20"/>
                <w:szCs w:val="20"/>
              </w:rPr>
              <w:t>.</w:t>
            </w:r>
          </w:p>
        </w:tc>
        <w:tc>
          <w:tcPr>
            <w:tcW w:w="430" w:type="pct"/>
            <w:vMerge/>
            <w:shd w:val="clear" w:color="auto" w:fill="auto"/>
          </w:tcPr>
          <w:p w:rsidR="008F7AF3" w:rsidRPr="008F7AF3" w:rsidRDefault="008F7AF3" w:rsidP="00D02305">
            <w:pPr>
              <w:rPr>
                <w:sz w:val="20"/>
                <w:szCs w:val="20"/>
              </w:rPr>
            </w:pPr>
          </w:p>
        </w:tc>
        <w:tc>
          <w:tcPr>
            <w:tcW w:w="408" w:type="pct"/>
            <w:vMerge/>
            <w:shd w:val="clear" w:color="auto" w:fill="auto"/>
          </w:tcPr>
          <w:p w:rsidR="008F7AF3" w:rsidRPr="008F7AF3" w:rsidRDefault="008F7AF3" w:rsidP="00D02305">
            <w:pPr>
              <w:rPr>
                <w:sz w:val="20"/>
                <w:szCs w:val="20"/>
              </w:rPr>
            </w:pPr>
          </w:p>
        </w:tc>
        <w:tc>
          <w:tcPr>
            <w:tcW w:w="419" w:type="pct"/>
            <w:vMerge/>
          </w:tcPr>
          <w:p w:rsidR="008F7AF3" w:rsidRPr="008F7AF3" w:rsidRDefault="008F7AF3" w:rsidP="00D02305">
            <w:pPr>
              <w:rPr>
                <w:sz w:val="20"/>
                <w:szCs w:val="20"/>
              </w:rPr>
            </w:pPr>
          </w:p>
        </w:tc>
        <w:tc>
          <w:tcPr>
            <w:tcW w:w="445" w:type="pct"/>
            <w:gridSpan w:val="2"/>
            <w:vMerge/>
            <w:shd w:val="clear" w:color="auto" w:fill="auto"/>
          </w:tcPr>
          <w:p w:rsidR="008F7AF3" w:rsidRPr="008F7AF3" w:rsidRDefault="008F7AF3" w:rsidP="00D02305">
            <w:pPr>
              <w:rPr>
                <w:sz w:val="20"/>
                <w:szCs w:val="20"/>
              </w:rPr>
            </w:pPr>
          </w:p>
        </w:tc>
        <w:tc>
          <w:tcPr>
            <w:tcW w:w="223" w:type="pct"/>
            <w:vMerge/>
            <w:shd w:val="clear" w:color="auto" w:fill="auto"/>
          </w:tcPr>
          <w:p w:rsidR="008F7AF3" w:rsidRPr="008F7AF3" w:rsidRDefault="008F7AF3" w:rsidP="00D02305">
            <w:pPr>
              <w:jc w:val="center"/>
              <w:rPr>
                <w:sz w:val="20"/>
                <w:szCs w:val="20"/>
              </w:rPr>
            </w:pPr>
          </w:p>
        </w:tc>
        <w:tc>
          <w:tcPr>
            <w:tcW w:w="223" w:type="pct"/>
            <w:vMerge/>
            <w:shd w:val="clear" w:color="auto" w:fill="auto"/>
          </w:tcPr>
          <w:p w:rsidR="008F7AF3" w:rsidRPr="008F7AF3" w:rsidRDefault="008F7AF3" w:rsidP="00D02305">
            <w:pPr>
              <w:jc w:val="center"/>
              <w:rPr>
                <w:sz w:val="20"/>
                <w:szCs w:val="20"/>
              </w:rPr>
            </w:pPr>
          </w:p>
        </w:tc>
        <w:tc>
          <w:tcPr>
            <w:tcW w:w="202" w:type="pct"/>
            <w:vMerge/>
            <w:shd w:val="clear" w:color="auto" w:fill="auto"/>
          </w:tcPr>
          <w:p w:rsidR="008F7AF3" w:rsidRPr="008F7AF3" w:rsidRDefault="008F7AF3" w:rsidP="00D02305">
            <w:pPr>
              <w:jc w:val="center"/>
              <w:rPr>
                <w:sz w:val="20"/>
                <w:szCs w:val="20"/>
              </w:rPr>
            </w:pPr>
          </w:p>
        </w:tc>
      </w:tr>
      <w:tr w:rsidR="008F7AF3" w:rsidRPr="008F7AF3" w:rsidTr="007B5ED2">
        <w:trPr>
          <w:gridBefore w:val="1"/>
          <w:wBefore w:w="62" w:type="pct"/>
          <w:trHeight w:val="255"/>
          <w:jc w:val="center"/>
        </w:trPr>
        <w:tc>
          <w:tcPr>
            <w:tcW w:w="3426" w:type="pct"/>
            <w:gridSpan w:val="12"/>
            <w:shd w:val="clear" w:color="auto" w:fill="B3B3B3"/>
          </w:tcPr>
          <w:p w:rsidR="008F7AF3" w:rsidRPr="008F7AF3" w:rsidRDefault="008F7AF3" w:rsidP="00D02305">
            <w:pPr>
              <w:jc w:val="center"/>
              <w:rPr>
                <w:b/>
                <w:sz w:val="20"/>
                <w:szCs w:val="20"/>
              </w:rPr>
            </w:pPr>
            <w:r w:rsidRPr="008F7AF3">
              <w:rPr>
                <w:b/>
                <w:sz w:val="20"/>
                <w:szCs w:val="20"/>
              </w:rPr>
              <w:t>Направление 1. Современная экономика</w:t>
            </w:r>
          </w:p>
        </w:tc>
        <w:tc>
          <w:tcPr>
            <w:tcW w:w="419" w:type="pct"/>
            <w:shd w:val="clear" w:color="auto" w:fill="B3B3B3"/>
          </w:tcPr>
          <w:p w:rsidR="008F7AF3" w:rsidRPr="008F7AF3" w:rsidRDefault="008F7AF3" w:rsidP="00D02305">
            <w:pPr>
              <w:jc w:val="center"/>
              <w:rPr>
                <w:b/>
                <w:sz w:val="20"/>
                <w:szCs w:val="20"/>
              </w:rPr>
            </w:pPr>
          </w:p>
        </w:tc>
        <w:tc>
          <w:tcPr>
            <w:tcW w:w="445" w:type="pct"/>
            <w:gridSpan w:val="2"/>
            <w:shd w:val="clear" w:color="auto" w:fill="B3B3B3"/>
          </w:tcPr>
          <w:p w:rsidR="008F7AF3" w:rsidRPr="008F7AF3" w:rsidRDefault="008F7AF3" w:rsidP="00D02305">
            <w:pPr>
              <w:jc w:val="center"/>
              <w:rPr>
                <w:b/>
                <w:sz w:val="20"/>
                <w:szCs w:val="20"/>
              </w:rPr>
            </w:pPr>
          </w:p>
        </w:tc>
        <w:tc>
          <w:tcPr>
            <w:tcW w:w="223" w:type="pct"/>
            <w:shd w:val="clear" w:color="auto" w:fill="B3B3B3"/>
          </w:tcPr>
          <w:p w:rsidR="008F7AF3" w:rsidRPr="008F7AF3" w:rsidRDefault="008F7AF3" w:rsidP="00D02305">
            <w:pPr>
              <w:jc w:val="center"/>
              <w:rPr>
                <w:b/>
                <w:sz w:val="20"/>
                <w:szCs w:val="20"/>
              </w:rPr>
            </w:pPr>
          </w:p>
        </w:tc>
        <w:tc>
          <w:tcPr>
            <w:tcW w:w="223" w:type="pct"/>
            <w:shd w:val="clear" w:color="auto" w:fill="B3B3B3"/>
          </w:tcPr>
          <w:p w:rsidR="008F7AF3" w:rsidRPr="008F7AF3" w:rsidRDefault="008F7AF3" w:rsidP="00D02305">
            <w:pPr>
              <w:jc w:val="center"/>
              <w:rPr>
                <w:b/>
                <w:sz w:val="20"/>
                <w:szCs w:val="20"/>
              </w:rPr>
            </w:pPr>
          </w:p>
        </w:tc>
        <w:tc>
          <w:tcPr>
            <w:tcW w:w="202" w:type="pct"/>
            <w:shd w:val="clear" w:color="auto" w:fill="B3B3B3"/>
          </w:tcPr>
          <w:p w:rsidR="008F7AF3" w:rsidRPr="008F7AF3" w:rsidRDefault="008F7AF3" w:rsidP="00D02305">
            <w:pPr>
              <w:jc w:val="center"/>
              <w:rPr>
                <w:b/>
                <w:sz w:val="20"/>
                <w:szCs w:val="20"/>
              </w:rPr>
            </w:pPr>
          </w:p>
        </w:tc>
      </w:tr>
      <w:tr w:rsidR="00636C4B" w:rsidRPr="008F7AF3" w:rsidTr="007B5ED2">
        <w:trPr>
          <w:gridBefore w:val="1"/>
          <w:wBefore w:w="62" w:type="pct"/>
          <w:trHeight w:val="382"/>
          <w:jc w:val="center"/>
        </w:trPr>
        <w:tc>
          <w:tcPr>
            <w:tcW w:w="372" w:type="pct"/>
            <w:vMerge w:val="restart"/>
          </w:tcPr>
          <w:p w:rsidR="00636C4B" w:rsidRPr="008F7AF3" w:rsidRDefault="00636C4B" w:rsidP="00D02305">
            <w:pPr>
              <w:rPr>
                <w:sz w:val="20"/>
                <w:szCs w:val="20"/>
              </w:rPr>
            </w:pPr>
            <w:r w:rsidRPr="008F7AF3">
              <w:rPr>
                <w:sz w:val="20"/>
                <w:szCs w:val="20"/>
              </w:rPr>
              <w:t>Цель 1.1 Современная промышленность</w:t>
            </w:r>
          </w:p>
        </w:tc>
        <w:tc>
          <w:tcPr>
            <w:tcW w:w="478" w:type="pct"/>
            <w:gridSpan w:val="2"/>
            <w:vMerge w:val="restart"/>
          </w:tcPr>
          <w:p w:rsidR="00636C4B" w:rsidRPr="008F7AF3" w:rsidRDefault="00636C4B" w:rsidP="00D02305">
            <w:pPr>
              <w:rPr>
                <w:sz w:val="20"/>
                <w:szCs w:val="20"/>
              </w:rPr>
            </w:pPr>
            <w:r w:rsidRPr="008F7AF3">
              <w:rPr>
                <w:sz w:val="20"/>
                <w:szCs w:val="20"/>
              </w:rPr>
              <w:t>Задача 1.1.1 Интенсификация промышленного потенциала</w:t>
            </w:r>
          </w:p>
        </w:tc>
        <w:tc>
          <w:tcPr>
            <w:tcW w:w="484" w:type="pct"/>
          </w:tcPr>
          <w:p w:rsidR="00636C4B" w:rsidRPr="008F7AF3" w:rsidRDefault="00636C4B" w:rsidP="00D02305">
            <w:pPr>
              <w:rPr>
                <w:sz w:val="20"/>
                <w:szCs w:val="20"/>
              </w:rPr>
            </w:pPr>
            <w:r w:rsidRPr="008F7AF3">
              <w:rPr>
                <w:sz w:val="20"/>
                <w:szCs w:val="20"/>
              </w:rPr>
              <w:t>Внедрение Регионального инвестиционного стандарта в муниципальном образовании</w:t>
            </w:r>
          </w:p>
        </w:tc>
        <w:tc>
          <w:tcPr>
            <w:tcW w:w="274" w:type="pct"/>
          </w:tcPr>
          <w:p w:rsidR="00636C4B" w:rsidRPr="008F7AF3" w:rsidRDefault="00636C4B" w:rsidP="00D02305">
            <w:pPr>
              <w:rPr>
                <w:sz w:val="20"/>
                <w:szCs w:val="20"/>
              </w:rPr>
            </w:pPr>
            <w:r w:rsidRPr="008F7AF3">
              <w:rPr>
                <w:sz w:val="20"/>
                <w:szCs w:val="20"/>
              </w:rPr>
              <w:t>2022-2030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экономики, развития города, промышленности, потребительского рынка и предпринимательства Администрации города Глазова  </w:t>
            </w:r>
          </w:p>
        </w:tc>
        <w:tc>
          <w:tcPr>
            <w:tcW w:w="408" w:type="pc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«Создание благоприятных условий для привлечения инвестиций»</w:t>
            </w:r>
          </w:p>
        </w:tc>
        <w:tc>
          <w:tcPr>
            <w:tcW w:w="419" w:type="pct"/>
          </w:tcPr>
          <w:p w:rsidR="00636C4B" w:rsidRDefault="00636C4B">
            <w:r w:rsidRPr="00C8430B">
              <w:rPr>
                <w:sz w:val="20"/>
                <w:szCs w:val="20"/>
              </w:rPr>
              <w:t>Системные меры по повышению производительности труда</w:t>
            </w:r>
          </w:p>
        </w:tc>
        <w:tc>
          <w:tcPr>
            <w:tcW w:w="445" w:type="pct"/>
            <w:gridSpan w:val="2"/>
          </w:tcPr>
          <w:p w:rsidR="00636C4B" w:rsidRPr="008F7AF3" w:rsidRDefault="00636C4B" w:rsidP="00D02305">
            <w:pPr>
              <w:rPr>
                <w:sz w:val="20"/>
                <w:szCs w:val="20"/>
              </w:rPr>
            </w:pPr>
            <w:r w:rsidRPr="008F7AF3">
              <w:rPr>
                <w:sz w:val="20"/>
                <w:szCs w:val="20"/>
              </w:rPr>
              <w:t>Число новых рабочих мест, созданных на крупных предприятиях в результате реализации программ развития (нарастающим итогом), ед.</w:t>
            </w:r>
          </w:p>
        </w:tc>
        <w:tc>
          <w:tcPr>
            <w:tcW w:w="223" w:type="pct"/>
          </w:tcPr>
          <w:p w:rsidR="00636C4B" w:rsidRPr="008F7AF3" w:rsidRDefault="00636C4B" w:rsidP="00D02305">
            <w:pPr>
              <w:jc w:val="center"/>
              <w:rPr>
                <w:sz w:val="20"/>
                <w:szCs w:val="20"/>
                <w:lang w:val="en-US"/>
              </w:rPr>
            </w:pPr>
            <w:r w:rsidRPr="008F7AF3">
              <w:rPr>
                <w:sz w:val="20"/>
                <w:szCs w:val="20"/>
                <w:lang w:val="en-US"/>
              </w:rPr>
              <w:t>-</w:t>
            </w:r>
          </w:p>
        </w:tc>
        <w:tc>
          <w:tcPr>
            <w:tcW w:w="223" w:type="pct"/>
          </w:tcPr>
          <w:p w:rsidR="00636C4B" w:rsidRPr="008F7AF3" w:rsidRDefault="00636C4B" w:rsidP="00D02305">
            <w:pPr>
              <w:jc w:val="center"/>
              <w:rPr>
                <w:sz w:val="20"/>
                <w:szCs w:val="20"/>
                <w:lang w:val="en-US"/>
              </w:rPr>
            </w:pPr>
            <w:r w:rsidRPr="008F7AF3">
              <w:rPr>
                <w:sz w:val="20"/>
                <w:szCs w:val="20"/>
                <w:lang w:val="en-US"/>
              </w:rPr>
              <w:t>1000</w:t>
            </w:r>
          </w:p>
        </w:tc>
        <w:tc>
          <w:tcPr>
            <w:tcW w:w="202" w:type="pct"/>
          </w:tcPr>
          <w:p w:rsidR="00636C4B" w:rsidRPr="008F7AF3" w:rsidRDefault="00636C4B" w:rsidP="00D02305">
            <w:pPr>
              <w:jc w:val="center"/>
              <w:rPr>
                <w:sz w:val="20"/>
                <w:szCs w:val="20"/>
                <w:lang w:val="en-US"/>
              </w:rPr>
            </w:pPr>
            <w:r w:rsidRPr="008F7AF3">
              <w:rPr>
                <w:sz w:val="20"/>
                <w:szCs w:val="20"/>
                <w:lang w:val="en-US"/>
              </w:rPr>
              <w:t>2500</w:t>
            </w:r>
          </w:p>
        </w:tc>
      </w:tr>
      <w:tr w:rsidR="00636C4B" w:rsidRPr="008F7AF3" w:rsidTr="007B5ED2">
        <w:trPr>
          <w:gridBefore w:val="1"/>
          <w:wBefore w:w="62" w:type="pct"/>
          <w:trHeight w:val="382"/>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Содействие в работе Совета директоров </w:t>
            </w:r>
            <w:r w:rsidRPr="008F7AF3">
              <w:rPr>
                <w:sz w:val="20"/>
                <w:szCs w:val="20"/>
              </w:rPr>
              <w:lastRenderedPageBreak/>
              <w:t xml:space="preserve">города Глазова  </w:t>
            </w:r>
          </w:p>
        </w:tc>
        <w:tc>
          <w:tcPr>
            <w:tcW w:w="274" w:type="pct"/>
          </w:tcPr>
          <w:p w:rsidR="00636C4B" w:rsidRPr="008F7AF3" w:rsidRDefault="00636C4B" w:rsidP="00D02305">
            <w:pPr>
              <w:rPr>
                <w:sz w:val="20"/>
                <w:szCs w:val="20"/>
                <w:lang w:val="en-US"/>
              </w:rPr>
            </w:pPr>
            <w:r w:rsidRPr="008F7AF3">
              <w:rPr>
                <w:sz w:val="20"/>
                <w:szCs w:val="20"/>
                <w:lang w:val="en-US"/>
              </w:rPr>
              <w:lastRenderedPageBreak/>
              <w:t>2022-2030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экономики, </w:t>
            </w:r>
            <w:r w:rsidRPr="008F7AF3">
              <w:rPr>
                <w:sz w:val="20"/>
                <w:szCs w:val="20"/>
              </w:rPr>
              <w:lastRenderedPageBreak/>
              <w:t xml:space="preserve">развития города, промышленности, потребительского рынка и предпринимательства Администрации города Глазова  </w:t>
            </w:r>
          </w:p>
        </w:tc>
        <w:tc>
          <w:tcPr>
            <w:tcW w:w="408" w:type="pct"/>
          </w:tcPr>
          <w:p w:rsidR="00636C4B" w:rsidRPr="008F7AF3" w:rsidRDefault="00636C4B" w:rsidP="00D02305">
            <w:pPr>
              <w:rPr>
                <w:sz w:val="20"/>
                <w:szCs w:val="20"/>
              </w:rPr>
            </w:pPr>
            <w:r w:rsidRPr="008F7AF3">
              <w:rPr>
                <w:sz w:val="20"/>
                <w:szCs w:val="20"/>
              </w:rPr>
              <w:lastRenderedPageBreak/>
              <w:t xml:space="preserve">Программа «Создание условий для </w:t>
            </w:r>
            <w:r w:rsidRPr="008F7AF3">
              <w:rPr>
                <w:sz w:val="20"/>
                <w:szCs w:val="20"/>
              </w:rPr>
              <w:lastRenderedPageBreak/>
              <w:t>устойчивого экономического развития», подпрограмма «Создание благоприятных условий для привлечения инвестиций»</w:t>
            </w:r>
          </w:p>
        </w:tc>
        <w:tc>
          <w:tcPr>
            <w:tcW w:w="419" w:type="pct"/>
          </w:tcPr>
          <w:p w:rsidR="00636C4B" w:rsidRDefault="00636C4B">
            <w:r w:rsidRPr="00C8430B">
              <w:rPr>
                <w:sz w:val="20"/>
                <w:szCs w:val="20"/>
              </w:rPr>
              <w:lastRenderedPageBreak/>
              <w:t xml:space="preserve">Системные меры по повышению </w:t>
            </w:r>
            <w:r w:rsidRPr="00C8430B">
              <w:rPr>
                <w:sz w:val="20"/>
                <w:szCs w:val="20"/>
              </w:rPr>
              <w:lastRenderedPageBreak/>
              <w:t>производительности труда</w:t>
            </w:r>
          </w:p>
        </w:tc>
        <w:tc>
          <w:tcPr>
            <w:tcW w:w="445" w:type="pct"/>
            <w:gridSpan w:val="2"/>
          </w:tcPr>
          <w:p w:rsidR="00636C4B" w:rsidRPr="008F7AF3" w:rsidRDefault="00636C4B" w:rsidP="00D02305">
            <w:pPr>
              <w:rPr>
                <w:sz w:val="20"/>
                <w:szCs w:val="20"/>
              </w:rPr>
            </w:pPr>
            <w:r w:rsidRPr="008F7AF3">
              <w:rPr>
                <w:sz w:val="20"/>
                <w:szCs w:val="20"/>
              </w:rPr>
              <w:lastRenderedPageBreak/>
              <w:t xml:space="preserve">Средняя заработная плата на </w:t>
            </w:r>
            <w:r w:rsidRPr="008F7AF3">
              <w:rPr>
                <w:sz w:val="20"/>
                <w:szCs w:val="20"/>
              </w:rPr>
              <w:lastRenderedPageBreak/>
              <w:t xml:space="preserve">крупных и средних предприятиях, тыс. руб. </w:t>
            </w:r>
          </w:p>
        </w:tc>
        <w:tc>
          <w:tcPr>
            <w:tcW w:w="223" w:type="pct"/>
          </w:tcPr>
          <w:p w:rsidR="00636C4B" w:rsidRPr="008F7AF3" w:rsidRDefault="00636C4B" w:rsidP="00D02305">
            <w:pPr>
              <w:jc w:val="center"/>
              <w:rPr>
                <w:sz w:val="20"/>
                <w:szCs w:val="20"/>
              </w:rPr>
            </w:pPr>
            <w:r w:rsidRPr="008F7AF3">
              <w:rPr>
                <w:sz w:val="20"/>
                <w:szCs w:val="20"/>
              </w:rPr>
              <w:lastRenderedPageBreak/>
              <w:t>39,3</w:t>
            </w:r>
          </w:p>
        </w:tc>
        <w:tc>
          <w:tcPr>
            <w:tcW w:w="223" w:type="pct"/>
          </w:tcPr>
          <w:p w:rsidR="00636C4B" w:rsidRPr="008F7AF3" w:rsidRDefault="00636C4B" w:rsidP="00D02305">
            <w:pPr>
              <w:jc w:val="center"/>
              <w:rPr>
                <w:sz w:val="20"/>
                <w:szCs w:val="20"/>
              </w:rPr>
            </w:pPr>
            <w:r w:rsidRPr="008F7AF3">
              <w:rPr>
                <w:sz w:val="20"/>
                <w:szCs w:val="20"/>
              </w:rPr>
              <w:t>60,0</w:t>
            </w:r>
          </w:p>
        </w:tc>
        <w:tc>
          <w:tcPr>
            <w:tcW w:w="202" w:type="pct"/>
          </w:tcPr>
          <w:p w:rsidR="00636C4B" w:rsidRPr="008F7AF3" w:rsidRDefault="00636C4B" w:rsidP="00D02305">
            <w:pPr>
              <w:jc w:val="center"/>
              <w:rPr>
                <w:sz w:val="20"/>
                <w:szCs w:val="20"/>
              </w:rPr>
            </w:pPr>
            <w:r w:rsidRPr="008F7AF3">
              <w:rPr>
                <w:sz w:val="20"/>
                <w:szCs w:val="20"/>
              </w:rPr>
              <w:t xml:space="preserve">78,6   </w:t>
            </w:r>
          </w:p>
        </w:tc>
      </w:tr>
      <w:tr w:rsidR="00636C4B" w:rsidRPr="008F7AF3" w:rsidTr="007B5ED2">
        <w:trPr>
          <w:gridBefore w:val="1"/>
          <w:wBefore w:w="62" w:type="pct"/>
          <w:trHeight w:val="1614"/>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val="restart"/>
          </w:tcPr>
          <w:p w:rsidR="00636C4B" w:rsidRPr="008F7AF3" w:rsidRDefault="00636C4B" w:rsidP="00D02305">
            <w:pPr>
              <w:rPr>
                <w:sz w:val="20"/>
                <w:szCs w:val="20"/>
              </w:rPr>
            </w:pPr>
            <w:proofErr w:type="gramStart"/>
            <w:r w:rsidRPr="008F7AF3">
              <w:rPr>
                <w:sz w:val="20"/>
                <w:szCs w:val="20"/>
              </w:rPr>
              <w:t xml:space="preserve">Открытие в городе новых производств и сервисов,  являющиеся приоритетными в рамках утвержденной Стратегии </w:t>
            </w:r>
            <w:proofErr w:type="gramEnd"/>
          </w:p>
        </w:tc>
        <w:tc>
          <w:tcPr>
            <w:tcW w:w="274" w:type="pct"/>
            <w:vMerge w:val="restart"/>
          </w:tcPr>
          <w:p w:rsidR="00636C4B" w:rsidRPr="008F7AF3" w:rsidRDefault="00636C4B" w:rsidP="00D02305">
            <w:pPr>
              <w:rPr>
                <w:sz w:val="20"/>
                <w:szCs w:val="20"/>
              </w:rPr>
            </w:pPr>
            <w:r w:rsidRPr="008F7AF3">
              <w:rPr>
                <w:sz w:val="20"/>
                <w:szCs w:val="20"/>
              </w:rPr>
              <w:t>2022-2030</w:t>
            </w:r>
          </w:p>
        </w:tc>
        <w:tc>
          <w:tcPr>
            <w:tcW w:w="198"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193"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176"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193"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220"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430" w:type="pct"/>
            <w:vMerge w:val="restart"/>
          </w:tcPr>
          <w:p w:rsidR="00636C4B" w:rsidRPr="008F7AF3" w:rsidRDefault="00636C4B" w:rsidP="00D02305">
            <w:pPr>
              <w:rPr>
                <w:sz w:val="20"/>
                <w:szCs w:val="20"/>
              </w:rPr>
            </w:pPr>
            <w:r w:rsidRPr="008F7AF3">
              <w:rPr>
                <w:sz w:val="20"/>
                <w:szCs w:val="20"/>
              </w:rPr>
              <w:t xml:space="preserve">Глава города Глазова </w:t>
            </w:r>
          </w:p>
        </w:tc>
        <w:tc>
          <w:tcPr>
            <w:tcW w:w="408" w:type="pct"/>
            <w:vMerge w:val="restar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«Создание благоприятных условий для привлечения инвестиций»</w:t>
            </w:r>
          </w:p>
        </w:tc>
        <w:tc>
          <w:tcPr>
            <w:tcW w:w="419" w:type="pct"/>
            <w:vMerge w:val="restart"/>
          </w:tcPr>
          <w:p w:rsidR="00636C4B" w:rsidRDefault="00636C4B"/>
        </w:tc>
        <w:tc>
          <w:tcPr>
            <w:tcW w:w="445" w:type="pct"/>
            <w:gridSpan w:val="2"/>
          </w:tcPr>
          <w:p w:rsidR="00636C4B" w:rsidRPr="008F7AF3" w:rsidRDefault="00636C4B" w:rsidP="00D02305">
            <w:pPr>
              <w:rPr>
                <w:sz w:val="20"/>
                <w:szCs w:val="20"/>
              </w:rPr>
            </w:pPr>
            <w:r w:rsidRPr="008F7AF3">
              <w:rPr>
                <w:sz w:val="20"/>
                <w:szCs w:val="20"/>
              </w:rPr>
              <w:t>Число работников, привлеченных на предприятия города из других городов, тыс. чел.</w:t>
            </w:r>
          </w:p>
        </w:tc>
        <w:tc>
          <w:tcPr>
            <w:tcW w:w="223" w:type="pct"/>
          </w:tcPr>
          <w:p w:rsidR="00636C4B" w:rsidRPr="008F7AF3" w:rsidRDefault="00636C4B" w:rsidP="00D02305">
            <w:pPr>
              <w:jc w:val="center"/>
              <w:rPr>
                <w:sz w:val="20"/>
                <w:szCs w:val="20"/>
                <w:lang w:val="en-US"/>
              </w:rPr>
            </w:pPr>
            <w:r w:rsidRPr="008F7AF3">
              <w:rPr>
                <w:sz w:val="20"/>
                <w:szCs w:val="20"/>
                <w:lang w:val="en-US"/>
              </w:rPr>
              <w:t>-</w:t>
            </w:r>
          </w:p>
        </w:tc>
        <w:tc>
          <w:tcPr>
            <w:tcW w:w="223" w:type="pct"/>
          </w:tcPr>
          <w:p w:rsidR="00636C4B" w:rsidRPr="008F7AF3" w:rsidRDefault="00636C4B" w:rsidP="00D02305">
            <w:pPr>
              <w:jc w:val="center"/>
              <w:rPr>
                <w:sz w:val="20"/>
                <w:szCs w:val="20"/>
                <w:lang w:val="en-US"/>
              </w:rPr>
            </w:pPr>
            <w:r w:rsidRPr="008F7AF3">
              <w:rPr>
                <w:sz w:val="20"/>
                <w:szCs w:val="20"/>
                <w:lang w:val="en-US"/>
              </w:rPr>
              <w:t>900</w:t>
            </w:r>
          </w:p>
        </w:tc>
        <w:tc>
          <w:tcPr>
            <w:tcW w:w="202" w:type="pct"/>
          </w:tcPr>
          <w:p w:rsidR="00636C4B" w:rsidRPr="008F7AF3" w:rsidRDefault="00636C4B" w:rsidP="00D02305">
            <w:pPr>
              <w:jc w:val="center"/>
              <w:rPr>
                <w:sz w:val="20"/>
                <w:szCs w:val="20"/>
                <w:lang w:val="en-US"/>
              </w:rPr>
            </w:pPr>
            <w:r w:rsidRPr="008F7AF3">
              <w:rPr>
                <w:sz w:val="20"/>
                <w:szCs w:val="20"/>
                <w:lang w:val="en-US"/>
              </w:rPr>
              <w:t>2000</w:t>
            </w:r>
          </w:p>
        </w:tc>
      </w:tr>
      <w:tr w:rsidR="00636C4B" w:rsidRPr="008F7AF3" w:rsidTr="007B5ED2">
        <w:trPr>
          <w:gridBefore w:val="1"/>
          <w:wBefore w:w="62" w:type="pct"/>
          <w:trHeight w:val="1683"/>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sz w:val="20"/>
                <w:szCs w:val="20"/>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proofErr w:type="gramStart"/>
            <w:r w:rsidRPr="008F7AF3">
              <w:rPr>
                <w:sz w:val="20"/>
                <w:szCs w:val="20"/>
              </w:rPr>
              <w:t>Количество новых ЮЛ, осуществляющих виды деятельности, являющиеся   приоритетными в рамках утвержденной Стратегии</w:t>
            </w:r>
            <w:proofErr w:type="gramEnd"/>
          </w:p>
        </w:tc>
        <w:tc>
          <w:tcPr>
            <w:tcW w:w="223" w:type="pct"/>
          </w:tcPr>
          <w:p w:rsidR="00636C4B" w:rsidRPr="008F7AF3" w:rsidRDefault="00636C4B" w:rsidP="00D02305">
            <w:pPr>
              <w:jc w:val="center"/>
              <w:rPr>
                <w:sz w:val="20"/>
                <w:szCs w:val="20"/>
              </w:rPr>
            </w:pPr>
            <w:r w:rsidRPr="008F7AF3">
              <w:rPr>
                <w:sz w:val="20"/>
                <w:szCs w:val="20"/>
              </w:rPr>
              <w:t>-</w:t>
            </w:r>
          </w:p>
        </w:tc>
        <w:tc>
          <w:tcPr>
            <w:tcW w:w="223" w:type="pct"/>
          </w:tcPr>
          <w:p w:rsidR="00636C4B" w:rsidRPr="008F7AF3" w:rsidRDefault="00636C4B" w:rsidP="00D02305">
            <w:pPr>
              <w:jc w:val="center"/>
              <w:rPr>
                <w:sz w:val="20"/>
                <w:szCs w:val="20"/>
              </w:rPr>
            </w:pPr>
            <w:r w:rsidRPr="008F7AF3">
              <w:rPr>
                <w:sz w:val="20"/>
                <w:szCs w:val="20"/>
              </w:rPr>
              <w:t>2</w:t>
            </w:r>
          </w:p>
        </w:tc>
        <w:tc>
          <w:tcPr>
            <w:tcW w:w="202" w:type="pct"/>
          </w:tcPr>
          <w:p w:rsidR="00636C4B" w:rsidRPr="008F7AF3" w:rsidRDefault="00636C4B" w:rsidP="00D02305">
            <w:pPr>
              <w:jc w:val="center"/>
              <w:rPr>
                <w:sz w:val="20"/>
                <w:szCs w:val="20"/>
              </w:rPr>
            </w:pPr>
            <w:r w:rsidRPr="008F7AF3">
              <w:rPr>
                <w:sz w:val="20"/>
                <w:szCs w:val="20"/>
              </w:rPr>
              <w:t>6</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val="restart"/>
          </w:tcPr>
          <w:p w:rsidR="00636C4B" w:rsidRPr="008F7AF3" w:rsidRDefault="00636C4B" w:rsidP="00D02305">
            <w:pPr>
              <w:rPr>
                <w:sz w:val="20"/>
                <w:szCs w:val="20"/>
              </w:rPr>
            </w:pPr>
            <w:r w:rsidRPr="008F7AF3">
              <w:rPr>
                <w:sz w:val="20"/>
                <w:szCs w:val="20"/>
              </w:rPr>
              <w:t xml:space="preserve">Содействие строительству </w:t>
            </w:r>
            <w:r w:rsidRPr="008F7AF3">
              <w:rPr>
                <w:sz w:val="20"/>
                <w:szCs w:val="20"/>
              </w:rPr>
              <w:lastRenderedPageBreak/>
              <w:t>лесоперерабатывающего комплекса</w:t>
            </w:r>
          </w:p>
        </w:tc>
        <w:tc>
          <w:tcPr>
            <w:tcW w:w="274" w:type="pct"/>
            <w:vMerge w:val="restart"/>
          </w:tcPr>
          <w:p w:rsidR="00636C4B" w:rsidRPr="008F7AF3" w:rsidRDefault="00636C4B" w:rsidP="00D02305">
            <w:pPr>
              <w:rPr>
                <w:sz w:val="20"/>
                <w:szCs w:val="20"/>
                <w:lang w:val="en-US"/>
              </w:rPr>
            </w:pPr>
            <w:r w:rsidRPr="008F7AF3">
              <w:rPr>
                <w:sz w:val="20"/>
                <w:szCs w:val="20"/>
                <w:lang w:val="en-US"/>
              </w:rPr>
              <w:lastRenderedPageBreak/>
              <w:t>2022-2030</w:t>
            </w:r>
          </w:p>
        </w:tc>
        <w:tc>
          <w:tcPr>
            <w:tcW w:w="198"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193"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176"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193"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220"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p>
        </w:tc>
        <w:tc>
          <w:tcPr>
            <w:tcW w:w="430" w:type="pct"/>
            <w:vMerge w:val="restart"/>
          </w:tcPr>
          <w:p w:rsidR="00636C4B" w:rsidRPr="008F7AF3" w:rsidRDefault="00636C4B" w:rsidP="00D02305">
            <w:pPr>
              <w:rPr>
                <w:sz w:val="20"/>
                <w:szCs w:val="20"/>
              </w:rPr>
            </w:pPr>
            <w:r w:rsidRPr="008F7AF3">
              <w:rPr>
                <w:sz w:val="20"/>
                <w:szCs w:val="20"/>
              </w:rPr>
              <w:t xml:space="preserve">Начальник управления </w:t>
            </w:r>
            <w:r w:rsidRPr="008F7AF3">
              <w:rPr>
                <w:sz w:val="20"/>
                <w:szCs w:val="20"/>
              </w:rPr>
              <w:lastRenderedPageBreak/>
              <w:t xml:space="preserve">экономики, развития города, промышленности, потребительского рынка и предпринимательства Администрации города Глазова  </w:t>
            </w:r>
          </w:p>
        </w:tc>
        <w:tc>
          <w:tcPr>
            <w:tcW w:w="408" w:type="pct"/>
            <w:vMerge w:val="restart"/>
          </w:tcPr>
          <w:p w:rsidR="00636C4B" w:rsidRPr="008F7AF3" w:rsidRDefault="00636C4B" w:rsidP="00D02305">
            <w:pPr>
              <w:rPr>
                <w:sz w:val="20"/>
                <w:szCs w:val="20"/>
              </w:rPr>
            </w:pPr>
            <w:r w:rsidRPr="008F7AF3">
              <w:rPr>
                <w:sz w:val="20"/>
                <w:szCs w:val="20"/>
              </w:rPr>
              <w:lastRenderedPageBreak/>
              <w:t xml:space="preserve">Программа «Создание </w:t>
            </w:r>
            <w:r w:rsidRPr="008F7AF3">
              <w:rPr>
                <w:sz w:val="20"/>
                <w:szCs w:val="20"/>
              </w:rPr>
              <w:lastRenderedPageBreak/>
              <w:t>условий для устойчивого экономического развития», подпрограмма «Создание благоприятных условий для привлечения инвестиций»</w:t>
            </w:r>
          </w:p>
        </w:tc>
        <w:tc>
          <w:tcPr>
            <w:tcW w:w="419" w:type="pct"/>
            <w:vMerge w:val="restart"/>
          </w:tcPr>
          <w:p w:rsidR="00636C4B" w:rsidRDefault="00636C4B"/>
        </w:tc>
        <w:tc>
          <w:tcPr>
            <w:tcW w:w="445" w:type="pct"/>
            <w:gridSpan w:val="2"/>
          </w:tcPr>
          <w:p w:rsidR="00636C4B" w:rsidRPr="008F7AF3" w:rsidRDefault="00636C4B" w:rsidP="00D02305">
            <w:pPr>
              <w:rPr>
                <w:sz w:val="20"/>
                <w:szCs w:val="20"/>
              </w:rPr>
            </w:pPr>
            <w:r w:rsidRPr="008F7AF3">
              <w:rPr>
                <w:sz w:val="20"/>
                <w:szCs w:val="20"/>
              </w:rPr>
              <w:t xml:space="preserve">Число занятых на </w:t>
            </w:r>
            <w:r w:rsidRPr="008F7AF3">
              <w:rPr>
                <w:sz w:val="20"/>
                <w:szCs w:val="20"/>
              </w:rPr>
              <w:lastRenderedPageBreak/>
              <w:t>лесоперерабатывающем комплексе, чел.</w:t>
            </w:r>
          </w:p>
        </w:tc>
        <w:tc>
          <w:tcPr>
            <w:tcW w:w="223" w:type="pct"/>
          </w:tcPr>
          <w:p w:rsidR="00636C4B" w:rsidRPr="008F7AF3" w:rsidRDefault="00636C4B" w:rsidP="00D02305">
            <w:pPr>
              <w:jc w:val="center"/>
              <w:rPr>
                <w:sz w:val="20"/>
                <w:szCs w:val="20"/>
                <w:lang w:val="en-US"/>
              </w:rPr>
            </w:pPr>
            <w:r w:rsidRPr="008F7AF3">
              <w:rPr>
                <w:sz w:val="20"/>
                <w:szCs w:val="20"/>
                <w:lang w:val="en-US"/>
              </w:rPr>
              <w:lastRenderedPageBreak/>
              <w:t>733</w:t>
            </w:r>
          </w:p>
        </w:tc>
        <w:tc>
          <w:tcPr>
            <w:tcW w:w="223" w:type="pct"/>
          </w:tcPr>
          <w:p w:rsidR="00636C4B" w:rsidRPr="008F7AF3" w:rsidRDefault="00636C4B" w:rsidP="00D02305">
            <w:pPr>
              <w:jc w:val="center"/>
              <w:rPr>
                <w:sz w:val="20"/>
                <w:szCs w:val="20"/>
                <w:lang w:val="en-US"/>
              </w:rPr>
            </w:pPr>
            <w:r w:rsidRPr="008F7AF3">
              <w:rPr>
                <w:sz w:val="20"/>
                <w:szCs w:val="20"/>
                <w:lang w:val="en-US"/>
              </w:rPr>
              <w:t>1000</w:t>
            </w:r>
          </w:p>
        </w:tc>
        <w:tc>
          <w:tcPr>
            <w:tcW w:w="202" w:type="pct"/>
          </w:tcPr>
          <w:p w:rsidR="00636C4B" w:rsidRPr="008F7AF3" w:rsidRDefault="00636C4B" w:rsidP="00D02305">
            <w:pPr>
              <w:jc w:val="center"/>
              <w:rPr>
                <w:sz w:val="20"/>
                <w:szCs w:val="20"/>
                <w:lang w:val="en-US"/>
              </w:rPr>
            </w:pPr>
            <w:r w:rsidRPr="008F7AF3">
              <w:rPr>
                <w:sz w:val="20"/>
                <w:szCs w:val="20"/>
                <w:lang w:val="en-US"/>
              </w:rPr>
              <w:t>1300</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sz w:val="20"/>
                <w:szCs w:val="20"/>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Объем отгруженной продукции лесоперерабатывающего комплекса, тыс. руб.</w:t>
            </w:r>
          </w:p>
        </w:tc>
        <w:tc>
          <w:tcPr>
            <w:tcW w:w="223" w:type="pct"/>
          </w:tcPr>
          <w:p w:rsidR="00636C4B" w:rsidRPr="008F7AF3" w:rsidRDefault="00636C4B" w:rsidP="00D02305">
            <w:pPr>
              <w:jc w:val="center"/>
              <w:rPr>
                <w:sz w:val="20"/>
                <w:szCs w:val="20"/>
                <w:lang w:val="en-US"/>
              </w:rPr>
            </w:pPr>
            <w:r w:rsidRPr="008F7AF3">
              <w:rPr>
                <w:sz w:val="20"/>
                <w:szCs w:val="20"/>
                <w:lang w:val="en-US"/>
              </w:rPr>
              <w:t>2000</w:t>
            </w:r>
          </w:p>
        </w:tc>
        <w:tc>
          <w:tcPr>
            <w:tcW w:w="223" w:type="pct"/>
          </w:tcPr>
          <w:p w:rsidR="00636C4B" w:rsidRPr="008F7AF3" w:rsidRDefault="00636C4B" w:rsidP="00D02305">
            <w:pPr>
              <w:jc w:val="center"/>
              <w:rPr>
                <w:sz w:val="20"/>
                <w:szCs w:val="20"/>
                <w:lang w:val="en-US"/>
              </w:rPr>
            </w:pPr>
            <w:r w:rsidRPr="008F7AF3">
              <w:rPr>
                <w:sz w:val="20"/>
                <w:szCs w:val="20"/>
                <w:lang w:val="en-US"/>
              </w:rPr>
              <w:t>3200</w:t>
            </w:r>
          </w:p>
        </w:tc>
        <w:tc>
          <w:tcPr>
            <w:tcW w:w="202" w:type="pct"/>
          </w:tcPr>
          <w:p w:rsidR="00636C4B" w:rsidRPr="008F7AF3" w:rsidRDefault="00636C4B" w:rsidP="00D02305">
            <w:pPr>
              <w:jc w:val="center"/>
              <w:rPr>
                <w:sz w:val="20"/>
                <w:szCs w:val="20"/>
                <w:lang w:val="en-US"/>
              </w:rPr>
            </w:pPr>
            <w:r w:rsidRPr="008F7AF3">
              <w:rPr>
                <w:sz w:val="20"/>
                <w:szCs w:val="20"/>
                <w:lang w:val="en-US"/>
              </w:rPr>
              <w:t>5700</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Содействие формированию транспортного </w:t>
            </w:r>
            <w:proofErr w:type="spellStart"/>
            <w:r w:rsidRPr="008F7AF3">
              <w:rPr>
                <w:sz w:val="20"/>
                <w:szCs w:val="20"/>
              </w:rPr>
              <w:t>логистического</w:t>
            </w:r>
            <w:proofErr w:type="spellEnd"/>
            <w:r w:rsidRPr="008F7AF3">
              <w:rPr>
                <w:sz w:val="20"/>
                <w:szCs w:val="20"/>
              </w:rPr>
              <w:t xml:space="preserve"> центра</w:t>
            </w:r>
          </w:p>
        </w:tc>
        <w:tc>
          <w:tcPr>
            <w:tcW w:w="274" w:type="pct"/>
          </w:tcPr>
          <w:p w:rsidR="00636C4B" w:rsidRPr="008F7AF3" w:rsidRDefault="00636C4B" w:rsidP="00D02305">
            <w:pPr>
              <w:rPr>
                <w:sz w:val="20"/>
                <w:szCs w:val="20"/>
                <w:lang w:val="en-US"/>
              </w:rPr>
            </w:pPr>
            <w:r w:rsidRPr="008F7AF3">
              <w:rPr>
                <w:sz w:val="20"/>
                <w:szCs w:val="20"/>
                <w:lang w:val="en-US"/>
              </w:rPr>
              <w:t>2022-2030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экономики, развития города, промышленности, потребительского рынка и предпринимательства Администрации города Глазова  </w:t>
            </w:r>
          </w:p>
        </w:tc>
        <w:tc>
          <w:tcPr>
            <w:tcW w:w="408" w:type="pc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«Создание благоприятных условий для привлечения инвестиций»</w:t>
            </w:r>
          </w:p>
        </w:tc>
        <w:tc>
          <w:tcPr>
            <w:tcW w:w="419" w:type="pct"/>
          </w:tcPr>
          <w:p w:rsidR="00636C4B" w:rsidRDefault="00636C4B"/>
        </w:tc>
        <w:tc>
          <w:tcPr>
            <w:tcW w:w="445" w:type="pct"/>
            <w:gridSpan w:val="2"/>
          </w:tcPr>
          <w:p w:rsidR="00636C4B" w:rsidRPr="008F7AF3" w:rsidRDefault="00636C4B" w:rsidP="00D02305">
            <w:pPr>
              <w:rPr>
                <w:sz w:val="20"/>
                <w:szCs w:val="20"/>
              </w:rPr>
            </w:pPr>
            <w:r w:rsidRPr="008F7AF3">
              <w:rPr>
                <w:sz w:val="20"/>
                <w:szCs w:val="20"/>
              </w:rPr>
              <w:t xml:space="preserve">Факт создания </w:t>
            </w:r>
            <w:proofErr w:type="spellStart"/>
            <w:r w:rsidRPr="008F7AF3">
              <w:rPr>
                <w:sz w:val="20"/>
                <w:szCs w:val="20"/>
              </w:rPr>
              <w:t>транспортно-логистического</w:t>
            </w:r>
            <w:proofErr w:type="spellEnd"/>
            <w:r w:rsidRPr="008F7AF3">
              <w:rPr>
                <w:sz w:val="20"/>
                <w:szCs w:val="20"/>
              </w:rPr>
              <w:t xml:space="preserve"> центра</w:t>
            </w:r>
          </w:p>
        </w:tc>
        <w:tc>
          <w:tcPr>
            <w:tcW w:w="223" w:type="pct"/>
          </w:tcPr>
          <w:p w:rsidR="00636C4B" w:rsidRPr="008F7AF3" w:rsidRDefault="00636C4B" w:rsidP="00D02305">
            <w:pPr>
              <w:jc w:val="center"/>
              <w:rPr>
                <w:sz w:val="20"/>
                <w:szCs w:val="20"/>
              </w:rPr>
            </w:pPr>
            <w:r>
              <w:rPr>
                <w:sz w:val="20"/>
                <w:szCs w:val="20"/>
              </w:rPr>
              <w:t>-</w:t>
            </w:r>
          </w:p>
        </w:tc>
        <w:tc>
          <w:tcPr>
            <w:tcW w:w="223" w:type="pct"/>
          </w:tcPr>
          <w:p w:rsidR="00636C4B" w:rsidRPr="008F7AF3" w:rsidRDefault="00636C4B" w:rsidP="00D02305">
            <w:pPr>
              <w:jc w:val="center"/>
              <w:rPr>
                <w:sz w:val="20"/>
                <w:szCs w:val="20"/>
              </w:rPr>
            </w:pPr>
            <w:r>
              <w:rPr>
                <w:sz w:val="20"/>
                <w:szCs w:val="20"/>
              </w:rPr>
              <w:t>1</w:t>
            </w:r>
          </w:p>
        </w:tc>
        <w:tc>
          <w:tcPr>
            <w:tcW w:w="202" w:type="pct"/>
          </w:tcPr>
          <w:p w:rsidR="00636C4B" w:rsidRPr="008F7AF3" w:rsidRDefault="00636C4B" w:rsidP="00D02305">
            <w:pPr>
              <w:jc w:val="center"/>
              <w:rPr>
                <w:sz w:val="20"/>
                <w:szCs w:val="20"/>
              </w:rPr>
            </w:pPr>
            <w:r>
              <w:rPr>
                <w:sz w:val="20"/>
                <w:szCs w:val="20"/>
              </w:rPr>
              <w:t>1</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Содействие в реализации  проекта по </w:t>
            </w:r>
            <w:r w:rsidRPr="008F7AF3">
              <w:rPr>
                <w:sz w:val="20"/>
                <w:szCs w:val="20"/>
              </w:rPr>
              <w:lastRenderedPageBreak/>
              <w:t xml:space="preserve">созданию Корпорацией развитии УР промышленного парка в </w:t>
            </w:r>
            <w:proofErr w:type="gramStart"/>
            <w:r w:rsidRPr="008F7AF3">
              <w:rPr>
                <w:sz w:val="20"/>
                <w:szCs w:val="20"/>
              </w:rPr>
              <w:t>г</w:t>
            </w:r>
            <w:proofErr w:type="gramEnd"/>
            <w:r w:rsidRPr="008F7AF3">
              <w:rPr>
                <w:sz w:val="20"/>
                <w:szCs w:val="20"/>
              </w:rPr>
              <w:t xml:space="preserve">. Глазове </w:t>
            </w:r>
          </w:p>
        </w:tc>
        <w:tc>
          <w:tcPr>
            <w:tcW w:w="274" w:type="pct"/>
          </w:tcPr>
          <w:p w:rsidR="00636C4B" w:rsidRPr="008F7AF3" w:rsidRDefault="00636C4B" w:rsidP="00D02305">
            <w:pPr>
              <w:rPr>
                <w:sz w:val="20"/>
                <w:szCs w:val="20"/>
                <w:lang w:val="en-US"/>
              </w:rPr>
            </w:pPr>
            <w:r w:rsidRPr="008F7AF3">
              <w:rPr>
                <w:sz w:val="20"/>
                <w:szCs w:val="20"/>
                <w:lang w:val="en-US"/>
              </w:rPr>
              <w:lastRenderedPageBreak/>
              <w:t>2022-2030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экономики, </w:t>
            </w:r>
            <w:r w:rsidRPr="008F7AF3">
              <w:rPr>
                <w:sz w:val="20"/>
                <w:szCs w:val="20"/>
              </w:rPr>
              <w:lastRenderedPageBreak/>
              <w:t xml:space="preserve">развития города, промышленности, потребительского рынка и предпринимательства Администрации города Глазова  </w:t>
            </w:r>
          </w:p>
        </w:tc>
        <w:tc>
          <w:tcPr>
            <w:tcW w:w="408" w:type="pct"/>
          </w:tcPr>
          <w:p w:rsidR="00636C4B" w:rsidRPr="008F7AF3" w:rsidRDefault="00636C4B" w:rsidP="00D02305">
            <w:pPr>
              <w:rPr>
                <w:sz w:val="20"/>
                <w:szCs w:val="20"/>
              </w:rPr>
            </w:pPr>
            <w:r w:rsidRPr="008F7AF3">
              <w:rPr>
                <w:sz w:val="20"/>
                <w:szCs w:val="20"/>
              </w:rPr>
              <w:lastRenderedPageBreak/>
              <w:t xml:space="preserve">Программа «Муниципальное </w:t>
            </w:r>
            <w:r w:rsidRPr="008F7AF3">
              <w:rPr>
                <w:sz w:val="20"/>
                <w:szCs w:val="20"/>
              </w:rPr>
              <w:lastRenderedPageBreak/>
              <w:t>хозяйство»</w:t>
            </w:r>
          </w:p>
        </w:tc>
        <w:tc>
          <w:tcPr>
            <w:tcW w:w="419" w:type="pct"/>
          </w:tcPr>
          <w:p w:rsidR="00636C4B" w:rsidRDefault="00636C4B"/>
        </w:tc>
        <w:tc>
          <w:tcPr>
            <w:tcW w:w="445" w:type="pct"/>
            <w:gridSpan w:val="2"/>
          </w:tcPr>
          <w:p w:rsidR="00636C4B" w:rsidRPr="008F7AF3" w:rsidRDefault="00636C4B" w:rsidP="00D02305">
            <w:pPr>
              <w:rPr>
                <w:sz w:val="20"/>
                <w:szCs w:val="20"/>
              </w:rPr>
            </w:pPr>
            <w:r w:rsidRPr="008F7AF3">
              <w:rPr>
                <w:sz w:val="20"/>
                <w:szCs w:val="20"/>
              </w:rPr>
              <w:t>Факт создания Промышленн</w:t>
            </w:r>
            <w:r w:rsidRPr="008F7AF3">
              <w:rPr>
                <w:sz w:val="20"/>
                <w:szCs w:val="20"/>
              </w:rPr>
              <w:lastRenderedPageBreak/>
              <w:t xml:space="preserve">ого парка </w:t>
            </w:r>
          </w:p>
        </w:tc>
        <w:tc>
          <w:tcPr>
            <w:tcW w:w="223" w:type="pct"/>
          </w:tcPr>
          <w:p w:rsidR="00636C4B" w:rsidRPr="008F7AF3" w:rsidRDefault="00636C4B" w:rsidP="00D02305">
            <w:pPr>
              <w:jc w:val="center"/>
              <w:rPr>
                <w:sz w:val="20"/>
                <w:szCs w:val="20"/>
              </w:rPr>
            </w:pPr>
            <w:r>
              <w:rPr>
                <w:sz w:val="20"/>
                <w:szCs w:val="20"/>
              </w:rPr>
              <w:lastRenderedPageBreak/>
              <w:t>-</w:t>
            </w: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r>
              <w:rPr>
                <w:sz w:val="20"/>
                <w:szCs w:val="20"/>
              </w:rPr>
              <w:t>1</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val="restart"/>
          </w:tcPr>
          <w:p w:rsidR="00636C4B" w:rsidRPr="008F7AF3" w:rsidRDefault="00636C4B" w:rsidP="00D02305">
            <w:pPr>
              <w:rPr>
                <w:sz w:val="20"/>
                <w:szCs w:val="20"/>
              </w:rPr>
            </w:pPr>
            <w:r w:rsidRPr="008F7AF3">
              <w:rPr>
                <w:sz w:val="20"/>
                <w:szCs w:val="20"/>
              </w:rPr>
              <w:t>Задача 1.1.2 Формирование производственно-учебной среды</w:t>
            </w:r>
          </w:p>
        </w:tc>
        <w:tc>
          <w:tcPr>
            <w:tcW w:w="484" w:type="pct"/>
          </w:tcPr>
          <w:p w:rsidR="00636C4B" w:rsidRPr="008F7AF3" w:rsidRDefault="00636C4B" w:rsidP="00D02305">
            <w:pPr>
              <w:rPr>
                <w:sz w:val="20"/>
                <w:szCs w:val="20"/>
              </w:rPr>
            </w:pPr>
            <w:r w:rsidRPr="008F7AF3">
              <w:rPr>
                <w:sz w:val="20"/>
                <w:szCs w:val="20"/>
              </w:rPr>
              <w:t>Развитие механизмов целевой подготовки работников в рамках соглашений с работодателями</w:t>
            </w:r>
          </w:p>
        </w:tc>
        <w:tc>
          <w:tcPr>
            <w:tcW w:w="274" w:type="pct"/>
          </w:tcPr>
          <w:p w:rsidR="00636C4B" w:rsidRPr="008F7AF3" w:rsidRDefault="00636C4B" w:rsidP="00D02305">
            <w:pPr>
              <w:rPr>
                <w:sz w:val="20"/>
                <w:szCs w:val="20"/>
                <w:lang w:val="en-US"/>
              </w:rPr>
            </w:pPr>
            <w:r w:rsidRPr="008F7AF3">
              <w:rPr>
                <w:sz w:val="20"/>
                <w:szCs w:val="20"/>
                <w:lang w:val="en-US"/>
              </w:rPr>
              <w:t>2022-2025</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экономики, развития города, промышленности, потребительского рынка и предпринимательства Администрации города Глазова  </w:t>
            </w:r>
          </w:p>
        </w:tc>
        <w:tc>
          <w:tcPr>
            <w:tcW w:w="408" w:type="pct"/>
          </w:tcPr>
          <w:p w:rsidR="00636C4B" w:rsidRPr="008F7AF3" w:rsidRDefault="00636C4B" w:rsidP="00D02305">
            <w:pPr>
              <w:rPr>
                <w:sz w:val="20"/>
                <w:szCs w:val="20"/>
              </w:rPr>
            </w:pPr>
            <w:proofErr w:type="gramStart"/>
            <w:r w:rsidRPr="008F7AF3">
              <w:rPr>
                <w:sz w:val="20"/>
                <w:szCs w:val="20"/>
              </w:rPr>
              <w:t>Вне</w:t>
            </w:r>
            <w:proofErr w:type="gramEnd"/>
            <w:r w:rsidRPr="008F7AF3">
              <w:rPr>
                <w:sz w:val="20"/>
                <w:szCs w:val="20"/>
              </w:rPr>
              <w:t xml:space="preserve"> программное мероприятие </w:t>
            </w:r>
          </w:p>
        </w:tc>
        <w:tc>
          <w:tcPr>
            <w:tcW w:w="419" w:type="pct"/>
          </w:tcPr>
          <w:p w:rsidR="00636C4B" w:rsidRPr="000A3732" w:rsidRDefault="00636C4B" w:rsidP="00636C4B">
            <w:pPr>
              <w:rPr>
                <w:sz w:val="20"/>
                <w:szCs w:val="20"/>
              </w:rPr>
            </w:pPr>
            <w:r w:rsidRPr="000A3732">
              <w:rPr>
                <w:sz w:val="20"/>
                <w:szCs w:val="20"/>
              </w:rPr>
              <w:t>Молодые профессионалы (Повышение конкурентоспособности профессионального образования)</w:t>
            </w:r>
          </w:p>
        </w:tc>
        <w:tc>
          <w:tcPr>
            <w:tcW w:w="445" w:type="pct"/>
            <w:gridSpan w:val="2"/>
          </w:tcPr>
          <w:p w:rsidR="00636C4B" w:rsidRPr="008F7AF3" w:rsidRDefault="00636C4B" w:rsidP="00D02305">
            <w:pPr>
              <w:rPr>
                <w:sz w:val="20"/>
                <w:szCs w:val="20"/>
              </w:rPr>
            </w:pPr>
            <w:r w:rsidRPr="008F7AF3">
              <w:rPr>
                <w:sz w:val="20"/>
                <w:szCs w:val="20"/>
              </w:rPr>
              <w:t xml:space="preserve">Число заключенных соглашений о целевой подготовке работников, ед. </w:t>
            </w:r>
          </w:p>
        </w:tc>
        <w:tc>
          <w:tcPr>
            <w:tcW w:w="223" w:type="pct"/>
          </w:tcPr>
          <w:p w:rsidR="00636C4B" w:rsidRPr="008F7AF3" w:rsidRDefault="00636C4B" w:rsidP="00D02305">
            <w:pPr>
              <w:jc w:val="center"/>
              <w:rPr>
                <w:sz w:val="20"/>
                <w:szCs w:val="20"/>
              </w:rPr>
            </w:pPr>
            <w:r w:rsidRPr="008F7AF3">
              <w:rPr>
                <w:sz w:val="20"/>
                <w:szCs w:val="20"/>
              </w:rPr>
              <w:t>-</w:t>
            </w:r>
          </w:p>
        </w:tc>
        <w:tc>
          <w:tcPr>
            <w:tcW w:w="223" w:type="pct"/>
          </w:tcPr>
          <w:p w:rsidR="00636C4B" w:rsidRPr="008F7AF3" w:rsidRDefault="00636C4B" w:rsidP="00D02305">
            <w:pPr>
              <w:jc w:val="center"/>
              <w:rPr>
                <w:sz w:val="20"/>
                <w:szCs w:val="20"/>
              </w:rPr>
            </w:pPr>
            <w:r w:rsidRPr="008F7AF3">
              <w:rPr>
                <w:sz w:val="20"/>
                <w:szCs w:val="20"/>
              </w:rPr>
              <w:t>500</w:t>
            </w:r>
          </w:p>
        </w:tc>
        <w:tc>
          <w:tcPr>
            <w:tcW w:w="202" w:type="pct"/>
          </w:tcPr>
          <w:p w:rsidR="00636C4B" w:rsidRPr="008F7AF3" w:rsidRDefault="00636C4B" w:rsidP="00D02305">
            <w:pPr>
              <w:jc w:val="center"/>
              <w:rPr>
                <w:sz w:val="20"/>
                <w:szCs w:val="20"/>
              </w:rPr>
            </w:pPr>
            <w:r w:rsidRPr="008F7AF3">
              <w:rPr>
                <w:sz w:val="20"/>
                <w:szCs w:val="20"/>
              </w:rPr>
              <w:t>1050</w:t>
            </w:r>
          </w:p>
          <w:p w:rsidR="00636C4B" w:rsidRPr="008F7AF3" w:rsidRDefault="00636C4B" w:rsidP="00D02305">
            <w:pPr>
              <w:jc w:val="center"/>
              <w:rPr>
                <w:sz w:val="20"/>
                <w:szCs w:val="20"/>
              </w:rPr>
            </w:pP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Формирование образовательно-производственного кластера («</w:t>
            </w:r>
            <w:proofErr w:type="spellStart"/>
            <w:r w:rsidRPr="008F7AF3">
              <w:rPr>
                <w:sz w:val="20"/>
                <w:szCs w:val="20"/>
              </w:rPr>
              <w:t>Профессионалитет</w:t>
            </w:r>
            <w:proofErr w:type="spellEnd"/>
            <w:r w:rsidRPr="008F7AF3">
              <w:rPr>
                <w:sz w:val="20"/>
                <w:szCs w:val="20"/>
              </w:rPr>
              <w:t>»)</w:t>
            </w:r>
          </w:p>
        </w:tc>
        <w:tc>
          <w:tcPr>
            <w:tcW w:w="274" w:type="pct"/>
          </w:tcPr>
          <w:p w:rsidR="00636C4B" w:rsidRPr="008F7AF3" w:rsidRDefault="00636C4B" w:rsidP="00D02305">
            <w:pPr>
              <w:rPr>
                <w:sz w:val="20"/>
                <w:szCs w:val="20"/>
              </w:rPr>
            </w:pPr>
            <w:r w:rsidRPr="008F7AF3">
              <w:rPr>
                <w:sz w:val="20"/>
                <w:szCs w:val="20"/>
              </w:rPr>
              <w:t>2023</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Заместитель Главы Администрации по социальной политике </w:t>
            </w:r>
          </w:p>
        </w:tc>
        <w:tc>
          <w:tcPr>
            <w:tcW w:w="408" w:type="pct"/>
          </w:tcPr>
          <w:p w:rsidR="00636C4B" w:rsidRPr="008F7AF3" w:rsidRDefault="00636C4B" w:rsidP="00D02305">
            <w:pPr>
              <w:rPr>
                <w:sz w:val="20"/>
                <w:szCs w:val="20"/>
              </w:rPr>
            </w:pPr>
            <w:proofErr w:type="gramStart"/>
            <w:r w:rsidRPr="008F7AF3">
              <w:rPr>
                <w:sz w:val="20"/>
                <w:szCs w:val="20"/>
              </w:rPr>
              <w:t>Вне</w:t>
            </w:r>
            <w:proofErr w:type="gramEnd"/>
            <w:r w:rsidRPr="008F7AF3">
              <w:rPr>
                <w:sz w:val="20"/>
                <w:szCs w:val="20"/>
              </w:rPr>
              <w:t xml:space="preserve"> программное мероприятие </w:t>
            </w:r>
          </w:p>
        </w:tc>
        <w:tc>
          <w:tcPr>
            <w:tcW w:w="419" w:type="pct"/>
          </w:tcPr>
          <w:p w:rsidR="00636C4B" w:rsidRPr="000A3732" w:rsidRDefault="00636C4B" w:rsidP="00636C4B">
            <w:pPr>
              <w:rPr>
                <w:sz w:val="20"/>
                <w:szCs w:val="20"/>
              </w:rPr>
            </w:pPr>
            <w:r w:rsidRPr="000A3732">
              <w:rPr>
                <w:sz w:val="20"/>
                <w:szCs w:val="20"/>
              </w:rPr>
              <w:t>Молодые профессионалы (Повышение конкурентоспособности профессионального образования)</w:t>
            </w:r>
          </w:p>
        </w:tc>
        <w:tc>
          <w:tcPr>
            <w:tcW w:w="445" w:type="pct"/>
            <w:gridSpan w:val="2"/>
          </w:tcPr>
          <w:p w:rsidR="00636C4B" w:rsidRPr="008F7AF3" w:rsidRDefault="00636C4B" w:rsidP="00D02305">
            <w:pPr>
              <w:rPr>
                <w:sz w:val="20"/>
                <w:szCs w:val="20"/>
              </w:rPr>
            </w:pPr>
            <w:r w:rsidRPr="008F7AF3">
              <w:rPr>
                <w:sz w:val="20"/>
                <w:szCs w:val="20"/>
              </w:rPr>
              <w:t xml:space="preserve">Доля выпускников общеобразовательных учреждений, заключивших целевой договор обучения </w:t>
            </w:r>
          </w:p>
        </w:tc>
        <w:tc>
          <w:tcPr>
            <w:tcW w:w="223" w:type="pct"/>
          </w:tcPr>
          <w:p w:rsidR="00636C4B" w:rsidRPr="008F7AF3" w:rsidRDefault="00636C4B" w:rsidP="00D02305">
            <w:pPr>
              <w:jc w:val="center"/>
              <w:rPr>
                <w:sz w:val="20"/>
                <w:szCs w:val="20"/>
              </w:rPr>
            </w:pPr>
            <w:r w:rsidRPr="008F7AF3">
              <w:rPr>
                <w:sz w:val="20"/>
                <w:szCs w:val="20"/>
              </w:rPr>
              <w:t>5</w:t>
            </w:r>
          </w:p>
        </w:tc>
        <w:tc>
          <w:tcPr>
            <w:tcW w:w="223" w:type="pct"/>
          </w:tcPr>
          <w:p w:rsidR="00636C4B" w:rsidRPr="008F7AF3" w:rsidRDefault="00636C4B" w:rsidP="00D02305">
            <w:pPr>
              <w:jc w:val="center"/>
              <w:rPr>
                <w:sz w:val="20"/>
                <w:szCs w:val="20"/>
              </w:rPr>
            </w:pPr>
            <w:r w:rsidRPr="008F7AF3">
              <w:rPr>
                <w:sz w:val="20"/>
                <w:szCs w:val="20"/>
              </w:rPr>
              <w:t>10</w:t>
            </w:r>
          </w:p>
        </w:tc>
        <w:tc>
          <w:tcPr>
            <w:tcW w:w="202" w:type="pct"/>
          </w:tcPr>
          <w:p w:rsidR="00636C4B" w:rsidRPr="008F7AF3" w:rsidRDefault="00636C4B" w:rsidP="00D02305">
            <w:pPr>
              <w:jc w:val="center"/>
              <w:rPr>
                <w:sz w:val="20"/>
                <w:szCs w:val="20"/>
              </w:rPr>
            </w:pPr>
            <w:r w:rsidRPr="008F7AF3">
              <w:rPr>
                <w:sz w:val="20"/>
                <w:szCs w:val="20"/>
              </w:rPr>
              <w:t>15</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Создание учебно-производственных участков на предприятиях</w:t>
            </w:r>
          </w:p>
        </w:tc>
        <w:tc>
          <w:tcPr>
            <w:tcW w:w="274" w:type="pct"/>
          </w:tcPr>
          <w:p w:rsidR="00636C4B" w:rsidRPr="008F7AF3" w:rsidRDefault="00636C4B" w:rsidP="00D02305">
            <w:pPr>
              <w:rPr>
                <w:sz w:val="20"/>
                <w:szCs w:val="20"/>
                <w:lang w:val="en-US"/>
              </w:rPr>
            </w:pPr>
            <w:r w:rsidRPr="008F7AF3">
              <w:rPr>
                <w:sz w:val="20"/>
                <w:szCs w:val="20"/>
                <w:lang w:val="en-US"/>
              </w:rPr>
              <w:t>2023-2025</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Заместитель Главы Администрации по социальной политике</w:t>
            </w:r>
          </w:p>
        </w:tc>
        <w:tc>
          <w:tcPr>
            <w:tcW w:w="408" w:type="pct"/>
          </w:tcPr>
          <w:p w:rsidR="00636C4B" w:rsidRPr="008F7AF3" w:rsidRDefault="00636C4B" w:rsidP="00D02305">
            <w:pPr>
              <w:rPr>
                <w:sz w:val="20"/>
                <w:szCs w:val="20"/>
              </w:rPr>
            </w:pPr>
            <w:proofErr w:type="gramStart"/>
            <w:r w:rsidRPr="008F7AF3">
              <w:rPr>
                <w:sz w:val="20"/>
                <w:szCs w:val="20"/>
              </w:rPr>
              <w:t>Вне</w:t>
            </w:r>
            <w:proofErr w:type="gramEnd"/>
            <w:r w:rsidRPr="008F7AF3">
              <w:rPr>
                <w:sz w:val="20"/>
                <w:szCs w:val="20"/>
              </w:rPr>
              <w:t xml:space="preserve"> программное мероприятие </w:t>
            </w:r>
          </w:p>
        </w:tc>
        <w:tc>
          <w:tcPr>
            <w:tcW w:w="419" w:type="pct"/>
          </w:tcPr>
          <w:p w:rsidR="00636C4B" w:rsidRPr="000A3732" w:rsidRDefault="00636C4B" w:rsidP="00636C4B">
            <w:pPr>
              <w:rPr>
                <w:sz w:val="20"/>
                <w:szCs w:val="20"/>
              </w:rPr>
            </w:pPr>
            <w:r w:rsidRPr="000A3732">
              <w:rPr>
                <w:sz w:val="20"/>
                <w:szCs w:val="20"/>
              </w:rPr>
              <w:t>Молодые профессионалы (Повышение конкурентоспособности профессионального образования)</w:t>
            </w:r>
          </w:p>
        </w:tc>
        <w:tc>
          <w:tcPr>
            <w:tcW w:w="445" w:type="pct"/>
            <w:gridSpan w:val="2"/>
          </w:tcPr>
          <w:p w:rsidR="00636C4B" w:rsidRPr="008F7AF3" w:rsidRDefault="00636C4B" w:rsidP="00D02305">
            <w:pPr>
              <w:rPr>
                <w:sz w:val="20"/>
                <w:szCs w:val="20"/>
              </w:rPr>
            </w:pPr>
            <w:r w:rsidRPr="008F7AF3">
              <w:rPr>
                <w:sz w:val="20"/>
                <w:szCs w:val="20"/>
              </w:rPr>
              <w:t xml:space="preserve">Число созданных на предприятиях города учебно-производственных участков, ед. </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3</w:t>
            </w:r>
          </w:p>
        </w:tc>
        <w:tc>
          <w:tcPr>
            <w:tcW w:w="202" w:type="pct"/>
          </w:tcPr>
          <w:p w:rsidR="00636C4B" w:rsidRPr="008F7AF3" w:rsidRDefault="00636C4B" w:rsidP="00D02305">
            <w:pPr>
              <w:jc w:val="center"/>
              <w:rPr>
                <w:sz w:val="20"/>
                <w:szCs w:val="20"/>
              </w:rPr>
            </w:pPr>
            <w:r w:rsidRPr="008F7AF3">
              <w:rPr>
                <w:sz w:val="20"/>
                <w:szCs w:val="20"/>
              </w:rPr>
              <w:t>6</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Внедрение практики наставничества, привлечение предприяти</w:t>
            </w:r>
            <w:proofErr w:type="gramStart"/>
            <w:r w:rsidRPr="008F7AF3">
              <w:rPr>
                <w:sz w:val="20"/>
                <w:szCs w:val="20"/>
              </w:rPr>
              <w:t>й-</w:t>
            </w:r>
            <w:proofErr w:type="gramEnd"/>
            <w:r w:rsidRPr="008F7AF3">
              <w:rPr>
                <w:sz w:val="20"/>
                <w:szCs w:val="20"/>
              </w:rPr>
              <w:t>«лидеров» к образовательному процессу</w:t>
            </w:r>
          </w:p>
        </w:tc>
        <w:tc>
          <w:tcPr>
            <w:tcW w:w="274" w:type="pct"/>
          </w:tcPr>
          <w:p w:rsidR="00636C4B" w:rsidRPr="008F7AF3" w:rsidRDefault="00636C4B" w:rsidP="00D02305">
            <w:pPr>
              <w:rPr>
                <w:sz w:val="20"/>
                <w:szCs w:val="20"/>
                <w:lang w:val="en-US"/>
              </w:rPr>
            </w:pPr>
            <w:r w:rsidRPr="008F7AF3">
              <w:rPr>
                <w:sz w:val="20"/>
                <w:szCs w:val="20"/>
                <w:lang w:val="en-US"/>
              </w:rPr>
              <w:t>2023-2030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Заместитель Главы Администрации по социальной политике   </w:t>
            </w:r>
          </w:p>
        </w:tc>
        <w:tc>
          <w:tcPr>
            <w:tcW w:w="408" w:type="pct"/>
          </w:tcPr>
          <w:p w:rsidR="00636C4B" w:rsidRPr="008F7AF3" w:rsidRDefault="00636C4B" w:rsidP="00D02305">
            <w:pPr>
              <w:rPr>
                <w:sz w:val="20"/>
                <w:szCs w:val="20"/>
              </w:rPr>
            </w:pPr>
            <w:proofErr w:type="gramStart"/>
            <w:r w:rsidRPr="008F7AF3">
              <w:rPr>
                <w:sz w:val="20"/>
                <w:szCs w:val="20"/>
              </w:rPr>
              <w:t>Вне</w:t>
            </w:r>
            <w:proofErr w:type="gramEnd"/>
            <w:r w:rsidRPr="008F7AF3">
              <w:rPr>
                <w:sz w:val="20"/>
                <w:szCs w:val="20"/>
              </w:rPr>
              <w:t xml:space="preserve"> программное мероприятие </w:t>
            </w:r>
          </w:p>
        </w:tc>
        <w:tc>
          <w:tcPr>
            <w:tcW w:w="419" w:type="pct"/>
          </w:tcPr>
          <w:p w:rsidR="00636C4B" w:rsidRPr="000A3732" w:rsidRDefault="00636C4B" w:rsidP="00636C4B">
            <w:pPr>
              <w:rPr>
                <w:sz w:val="20"/>
                <w:szCs w:val="20"/>
              </w:rPr>
            </w:pPr>
            <w:r w:rsidRPr="000A3732">
              <w:rPr>
                <w:sz w:val="20"/>
                <w:szCs w:val="20"/>
              </w:rPr>
              <w:t>Молодые профессионалы (Повышение конкурентоспособности профессионального образования)</w:t>
            </w:r>
          </w:p>
        </w:tc>
        <w:tc>
          <w:tcPr>
            <w:tcW w:w="445" w:type="pct"/>
            <w:gridSpan w:val="2"/>
          </w:tcPr>
          <w:p w:rsidR="00636C4B" w:rsidRPr="008F7AF3" w:rsidRDefault="00636C4B" w:rsidP="00D02305">
            <w:pPr>
              <w:rPr>
                <w:sz w:val="20"/>
                <w:szCs w:val="20"/>
              </w:rPr>
            </w:pPr>
            <w:r w:rsidRPr="008F7AF3">
              <w:rPr>
                <w:sz w:val="20"/>
                <w:szCs w:val="20"/>
              </w:rPr>
              <w:t>Число предприятий, имеющих программы наставничества, ед.</w:t>
            </w:r>
          </w:p>
        </w:tc>
        <w:tc>
          <w:tcPr>
            <w:tcW w:w="223" w:type="pct"/>
          </w:tcPr>
          <w:p w:rsidR="00636C4B" w:rsidRPr="008F7AF3" w:rsidRDefault="00636C4B" w:rsidP="00D02305">
            <w:pPr>
              <w:jc w:val="center"/>
              <w:rPr>
                <w:sz w:val="20"/>
                <w:szCs w:val="20"/>
              </w:rPr>
            </w:pPr>
            <w:r w:rsidRPr="008F7AF3">
              <w:rPr>
                <w:sz w:val="20"/>
                <w:szCs w:val="20"/>
              </w:rPr>
              <w:t>1</w:t>
            </w:r>
          </w:p>
        </w:tc>
        <w:tc>
          <w:tcPr>
            <w:tcW w:w="223" w:type="pct"/>
          </w:tcPr>
          <w:p w:rsidR="00636C4B" w:rsidRPr="008F7AF3" w:rsidRDefault="00636C4B" w:rsidP="00D02305">
            <w:pPr>
              <w:jc w:val="center"/>
              <w:rPr>
                <w:sz w:val="20"/>
                <w:szCs w:val="20"/>
              </w:rPr>
            </w:pPr>
            <w:r w:rsidRPr="008F7AF3">
              <w:rPr>
                <w:sz w:val="20"/>
                <w:szCs w:val="20"/>
              </w:rPr>
              <w:t>5</w:t>
            </w:r>
          </w:p>
        </w:tc>
        <w:tc>
          <w:tcPr>
            <w:tcW w:w="202" w:type="pct"/>
          </w:tcPr>
          <w:p w:rsidR="00636C4B" w:rsidRPr="008F7AF3" w:rsidRDefault="00636C4B" w:rsidP="00D02305">
            <w:pPr>
              <w:jc w:val="center"/>
              <w:rPr>
                <w:sz w:val="20"/>
                <w:szCs w:val="20"/>
              </w:rPr>
            </w:pPr>
            <w:r w:rsidRPr="008F7AF3">
              <w:rPr>
                <w:sz w:val="20"/>
                <w:szCs w:val="20"/>
              </w:rPr>
              <w:t>10</w:t>
            </w:r>
          </w:p>
        </w:tc>
      </w:tr>
      <w:tr w:rsidR="00636C4B" w:rsidRPr="008F7AF3" w:rsidTr="007B5ED2">
        <w:trPr>
          <w:gridBefore w:val="1"/>
          <w:wBefore w:w="62" w:type="pct"/>
          <w:trHeight w:val="510"/>
          <w:jc w:val="center"/>
        </w:trPr>
        <w:tc>
          <w:tcPr>
            <w:tcW w:w="372" w:type="pct"/>
            <w:vMerge w:val="restart"/>
          </w:tcPr>
          <w:p w:rsidR="00636C4B" w:rsidRPr="008F7AF3" w:rsidRDefault="00636C4B" w:rsidP="00D02305">
            <w:pPr>
              <w:rPr>
                <w:sz w:val="20"/>
                <w:szCs w:val="20"/>
              </w:rPr>
            </w:pPr>
            <w:r w:rsidRPr="008F7AF3">
              <w:rPr>
                <w:sz w:val="20"/>
                <w:szCs w:val="20"/>
              </w:rPr>
              <w:t>Цель 1.2 Диверсифицированная экономика</w:t>
            </w:r>
          </w:p>
        </w:tc>
        <w:tc>
          <w:tcPr>
            <w:tcW w:w="478" w:type="pct"/>
            <w:gridSpan w:val="2"/>
            <w:vMerge w:val="restart"/>
          </w:tcPr>
          <w:p w:rsidR="00636C4B" w:rsidRPr="008F7AF3" w:rsidRDefault="00636C4B" w:rsidP="00D02305">
            <w:pPr>
              <w:rPr>
                <w:sz w:val="20"/>
                <w:szCs w:val="20"/>
              </w:rPr>
            </w:pPr>
            <w:r w:rsidRPr="008F7AF3">
              <w:rPr>
                <w:sz w:val="20"/>
                <w:szCs w:val="20"/>
              </w:rPr>
              <w:t xml:space="preserve">Задача 1.2.1 Содействие формированию </w:t>
            </w:r>
            <w:proofErr w:type="spellStart"/>
            <w:r w:rsidRPr="008F7AF3">
              <w:rPr>
                <w:sz w:val="20"/>
                <w:szCs w:val="20"/>
              </w:rPr>
              <w:t>стартапов</w:t>
            </w:r>
            <w:proofErr w:type="spellEnd"/>
            <w:r w:rsidRPr="008F7AF3">
              <w:rPr>
                <w:sz w:val="20"/>
                <w:szCs w:val="20"/>
              </w:rPr>
              <w:t xml:space="preserve"> в </w:t>
            </w:r>
            <w:proofErr w:type="spellStart"/>
            <w:r w:rsidRPr="008F7AF3">
              <w:rPr>
                <w:sz w:val="20"/>
                <w:szCs w:val="20"/>
              </w:rPr>
              <w:t>креативных</w:t>
            </w:r>
            <w:proofErr w:type="spellEnd"/>
            <w:r w:rsidRPr="008F7AF3">
              <w:rPr>
                <w:sz w:val="20"/>
                <w:szCs w:val="20"/>
              </w:rPr>
              <w:t xml:space="preserve"> отраслях</w:t>
            </w:r>
          </w:p>
        </w:tc>
        <w:tc>
          <w:tcPr>
            <w:tcW w:w="484" w:type="pct"/>
            <w:vMerge w:val="restart"/>
          </w:tcPr>
          <w:p w:rsidR="00636C4B" w:rsidRPr="008F7AF3" w:rsidRDefault="00636C4B" w:rsidP="00D02305">
            <w:pPr>
              <w:rPr>
                <w:sz w:val="20"/>
                <w:szCs w:val="20"/>
              </w:rPr>
            </w:pPr>
            <w:r w:rsidRPr="008F7AF3">
              <w:rPr>
                <w:sz w:val="20"/>
                <w:szCs w:val="20"/>
              </w:rPr>
              <w:t>Открытие специализаций, курсов повышения квалификаций,  по «</w:t>
            </w:r>
            <w:proofErr w:type="spellStart"/>
            <w:r w:rsidRPr="008F7AF3">
              <w:rPr>
                <w:sz w:val="20"/>
                <w:szCs w:val="20"/>
              </w:rPr>
              <w:t>креативным</w:t>
            </w:r>
            <w:proofErr w:type="spellEnd"/>
            <w:r w:rsidRPr="008F7AF3">
              <w:rPr>
                <w:sz w:val="20"/>
                <w:szCs w:val="20"/>
              </w:rPr>
              <w:t>» направлениям  в учреждениях СПО и вузах города</w:t>
            </w:r>
          </w:p>
        </w:tc>
        <w:tc>
          <w:tcPr>
            <w:tcW w:w="274" w:type="pct"/>
            <w:vMerge w:val="restart"/>
          </w:tcPr>
          <w:p w:rsidR="00636C4B" w:rsidRPr="008F7AF3" w:rsidRDefault="00636C4B" w:rsidP="00D02305">
            <w:pPr>
              <w:rPr>
                <w:sz w:val="20"/>
                <w:szCs w:val="20"/>
                <w:lang w:val="en-US"/>
              </w:rPr>
            </w:pPr>
            <w:r w:rsidRPr="008F7AF3">
              <w:rPr>
                <w:sz w:val="20"/>
                <w:szCs w:val="20"/>
                <w:lang w:val="en-US"/>
              </w:rPr>
              <w:t>2025</w:t>
            </w:r>
          </w:p>
        </w:tc>
        <w:tc>
          <w:tcPr>
            <w:tcW w:w="198"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r w:rsidRPr="008F7AF3">
              <w:rPr>
                <w:sz w:val="20"/>
                <w:szCs w:val="20"/>
              </w:rPr>
              <w:t>0</w:t>
            </w:r>
          </w:p>
        </w:tc>
        <w:tc>
          <w:tcPr>
            <w:tcW w:w="176"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r w:rsidRPr="008F7AF3">
              <w:rPr>
                <w:sz w:val="20"/>
                <w:szCs w:val="20"/>
              </w:rPr>
              <w:t>0</w:t>
            </w:r>
          </w:p>
        </w:tc>
        <w:tc>
          <w:tcPr>
            <w:tcW w:w="220" w:type="pct"/>
            <w:vMerge w:val="restart"/>
          </w:tcPr>
          <w:p w:rsidR="00636C4B" w:rsidRPr="008F7AF3" w:rsidRDefault="00636C4B" w:rsidP="00D02305">
            <w:pPr>
              <w:rPr>
                <w:sz w:val="20"/>
                <w:szCs w:val="20"/>
              </w:rPr>
            </w:pPr>
            <w:r w:rsidRPr="008F7AF3">
              <w:rPr>
                <w:sz w:val="20"/>
                <w:szCs w:val="20"/>
              </w:rPr>
              <w:t>0</w:t>
            </w:r>
          </w:p>
          <w:p w:rsidR="00636C4B" w:rsidRPr="008F7AF3" w:rsidRDefault="00636C4B" w:rsidP="00D02305">
            <w:pPr>
              <w:rPr>
                <w:sz w:val="20"/>
                <w:szCs w:val="20"/>
              </w:rPr>
            </w:pPr>
            <w:r w:rsidRPr="008F7AF3">
              <w:rPr>
                <w:sz w:val="20"/>
                <w:szCs w:val="20"/>
              </w:rPr>
              <w:t>0</w:t>
            </w:r>
          </w:p>
        </w:tc>
        <w:tc>
          <w:tcPr>
            <w:tcW w:w="430" w:type="pct"/>
            <w:vMerge w:val="restart"/>
          </w:tcPr>
          <w:p w:rsidR="00636C4B" w:rsidRPr="008F7AF3" w:rsidRDefault="00636C4B" w:rsidP="00D02305">
            <w:pPr>
              <w:rPr>
                <w:sz w:val="20"/>
                <w:szCs w:val="20"/>
              </w:rPr>
            </w:pPr>
            <w:r w:rsidRPr="008F7AF3">
              <w:rPr>
                <w:sz w:val="20"/>
                <w:szCs w:val="20"/>
              </w:rPr>
              <w:t>Заместитель Главы Администрации по социальной политике</w:t>
            </w:r>
          </w:p>
        </w:tc>
        <w:tc>
          <w:tcPr>
            <w:tcW w:w="408" w:type="pct"/>
            <w:vMerge w:val="restart"/>
          </w:tcPr>
          <w:p w:rsidR="00636C4B" w:rsidRPr="008F7AF3" w:rsidRDefault="00636C4B" w:rsidP="00D02305">
            <w:pPr>
              <w:rPr>
                <w:sz w:val="20"/>
                <w:szCs w:val="20"/>
              </w:rPr>
            </w:pPr>
            <w:proofErr w:type="gramStart"/>
            <w:r w:rsidRPr="008F7AF3">
              <w:rPr>
                <w:sz w:val="20"/>
                <w:szCs w:val="20"/>
              </w:rPr>
              <w:t>Вне</w:t>
            </w:r>
            <w:proofErr w:type="gramEnd"/>
            <w:r w:rsidRPr="008F7AF3">
              <w:rPr>
                <w:sz w:val="20"/>
                <w:szCs w:val="20"/>
              </w:rPr>
              <w:t xml:space="preserve"> программное мероприятие </w:t>
            </w:r>
          </w:p>
        </w:tc>
        <w:tc>
          <w:tcPr>
            <w:tcW w:w="419" w:type="pct"/>
            <w:vMerge w:val="restart"/>
          </w:tcPr>
          <w:p w:rsidR="00636C4B" w:rsidRPr="000A3732" w:rsidRDefault="00636C4B" w:rsidP="00636C4B">
            <w:pPr>
              <w:rPr>
                <w:sz w:val="20"/>
                <w:szCs w:val="20"/>
              </w:rPr>
            </w:pPr>
            <w:r w:rsidRPr="000A3732">
              <w:rPr>
                <w:sz w:val="20"/>
                <w:szCs w:val="20"/>
              </w:rPr>
              <w:t>Молодые профессионалы (Повышение конкурентоспособности профессионального образования)</w:t>
            </w:r>
          </w:p>
        </w:tc>
        <w:tc>
          <w:tcPr>
            <w:tcW w:w="445" w:type="pct"/>
            <w:gridSpan w:val="2"/>
          </w:tcPr>
          <w:p w:rsidR="00636C4B" w:rsidRPr="008F7AF3" w:rsidRDefault="00636C4B" w:rsidP="00D02305">
            <w:pPr>
              <w:rPr>
                <w:sz w:val="20"/>
                <w:szCs w:val="20"/>
              </w:rPr>
            </w:pPr>
            <w:r w:rsidRPr="008F7AF3">
              <w:rPr>
                <w:sz w:val="20"/>
                <w:szCs w:val="20"/>
              </w:rPr>
              <w:t>Число открытых специализаций в вузах, ед.</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2</w:t>
            </w:r>
          </w:p>
        </w:tc>
        <w:tc>
          <w:tcPr>
            <w:tcW w:w="202" w:type="pct"/>
          </w:tcPr>
          <w:p w:rsidR="00636C4B" w:rsidRPr="008F7AF3" w:rsidRDefault="00636C4B" w:rsidP="00D02305">
            <w:pPr>
              <w:jc w:val="center"/>
              <w:rPr>
                <w:sz w:val="20"/>
                <w:szCs w:val="20"/>
              </w:rPr>
            </w:pPr>
            <w:r w:rsidRPr="008F7AF3">
              <w:rPr>
                <w:sz w:val="20"/>
                <w:szCs w:val="20"/>
              </w:rPr>
              <w:t>4</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sz w:val="20"/>
                <w:szCs w:val="20"/>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Число обучающихся по открытым «</w:t>
            </w:r>
            <w:proofErr w:type="spellStart"/>
            <w:r w:rsidRPr="008F7AF3">
              <w:rPr>
                <w:sz w:val="20"/>
                <w:szCs w:val="20"/>
              </w:rPr>
              <w:t>креативным</w:t>
            </w:r>
            <w:proofErr w:type="spellEnd"/>
            <w:r w:rsidRPr="008F7AF3">
              <w:rPr>
                <w:sz w:val="20"/>
                <w:szCs w:val="20"/>
              </w:rPr>
              <w:t xml:space="preserve">» специализациям в учебных </w:t>
            </w:r>
            <w:proofErr w:type="spellStart"/>
            <w:r w:rsidRPr="008F7AF3">
              <w:rPr>
                <w:sz w:val="20"/>
                <w:szCs w:val="20"/>
              </w:rPr>
              <w:t>заведениях</w:t>
            </w:r>
            <w:proofErr w:type="gramStart"/>
            <w:r w:rsidRPr="008F7AF3">
              <w:rPr>
                <w:sz w:val="20"/>
                <w:szCs w:val="20"/>
              </w:rPr>
              <w:t>,ч</w:t>
            </w:r>
            <w:proofErr w:type="gramEnd"/>
            <w:r w:rsidRPr="008F7AF3">
              <w:rPr>
                <w:sz w:val="20"/>
                <w:szCs w:val="20"/>
              </w:rPr>
              <w:t>ел</w:t>
            </w:r>
            <w:proofErr w:type="spellEnd"/>
            <w:r w:rsidRPr="008F7AF3">
              <w:rPr>
                <w:sz w:val="20"/>
                <w:szCs w:val="20"/>
              </w:rPr>
              <w:t>.</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30</w:t>
            </w:r>
          </w:p>
        </w:tc>
        <w:tc>
          <w:tcPr>
            <w:tcW w:w="202" w:type="pct"/>
          </w:tcPr>
          <w:p w:rsidR="00636C4B" w:rsidRPr="008F7AF3" w:rsidRDefault="00636C4B" w:rsidP="00D02305">
            <w:pPr>
              <w:jc w:val="center"/>
              <w:rPr>
                <w:sz w:val="20"/>
                <w:szCs w:val="20"/>
              </w:rPr>
            </w:pPr>
            <w:r w:rsidRPr="008F7AF3">
              <w:rPr>
                <w:sz w:val="20"/>
                <w:szCs w:val="20"/>
              </w:rPr>
              <w:t>90</w:t>
            </w:r>
          </w:p>
        </w:tc>
      </w:tr>
      <w:tr w:rsidR="00636C4B" w:rsidRPr="008F7AF3" w:rsidTr="007B5ED2">
        <w:trPr>
          <w:gridBefore w:val="1"/>
          <w:wBefore w:w="62" w:type="pct"/>
          <w:trHeight w:val="313"/>
          <w:jc w:val="center"/>
        </w:trPr>
        <w:tc>
          <w:tcPr>
            <w:tcW w:w="372" w:type="pct"/>
            <w:vMerge/>
          </w:tcPr>
          <w:p w:rsidR="00636C4B" w:rsidRPr="008F7AF3" w:rsidRDefault="00636C4B" w:rsidP="00D02305">
            <w:pPr>
              <w:rPr>
                <w:sz w:val="20"/>
                <w:szCs w:val="20"/>
              </w:rPr>
            </w:pPr>
          </w:p>
        </w:tc>
        <w:tc>
          <w:tcPr>
            <w:tcW w:w="478" w:type="pct"/>
            <w:gridSpan w:val="2"/>
            <w:vMerge w:val="restart"/>
          </w:tcPr>
          <w:p w:rsidR="00636C4B" w:rsidRPr="008F7AF3" w:rsidRDefault="00636C4B" w:rsidP="00D02305">
            <w:pPr>
              <w:rPr>
                <w:sz w:val="20"/>
                <w:szCs w:val="20"/>
              </w:rPr>
            </w:pPr>
            <w:r w:rsidRPr="008F7AF3">
              <w:rPr>
                <w:sz w:val="20"/>
                <w:szCs w:val="20"/>
              </w:rPr>
              <w:t xml:space="preserve">Задача 1.2.2 Развитие </w:t>
            </w:r>
            <w:r w:rsidRPr="008F7AF3">
              <w:rPr>
                <w:sz w:val="20"/>
                <w:szCs w:val="20"/>
              </w:rPr>
              <w:lastRenderedPageBreak/>
              <w:t>внутреннего туризма</w:t>
            </w:r>
          </w:p>
        </w:tc>
        <w:tc>
          <w:tcPr>
            <w:tcW w:w="484" w:type="pct"/>
            <w:vMerge w:val="restart"/>
          </w:tcPr>
          <w:p w:rsidR="00636C4B" w:rsidRPr="008F7AF3" w:rsidRDefault="00636C4B" w:rsidP="00D02305">
            <w:pPr>
              <w:rPr>
                <w:sz w:val="20"/>
                <w:szCs w:val="20"/>
              </w:rPr>
            </w:pPr>
            <w:r w:rsidRPr="008F7AF3">
              <w:rPr>
                <w:sz w:val="20"/>
                <w:szCs w:val="20"/>
              </w:rPr>
              <w:lastRenderedPageBreak/>
              <w:t xml:space="preserve">Создание концепции </w:t>
            </w:r>
            <w:r w:rsidRPr="008F7AF3">
              <w:rPr>
                <w:sz w:val="20"/>
                <w:szCs w:val="20"/>
              </w:rPr>
              <w:lastRenderedPageBreak/>
              <w:t>развития туризма в городе Глазове, в т.ч.  Единого туристического центра</w:t>
            </w:r>
          </w:p>
        </w:tc>
        <w:tc>
          <w:tcPr>
            <w:tcW w:w="274" w:type="pct"/>
            <w:vMerge w:val="restart"/>
          </w:tcPr>
          <w:p w:rsidR="00636C4B" w:rsidRPr="008F7AF3" w:rsidRDefault="00636C4B" w:rsidP="00D02305">
            <w:pPr>
              <w:rPr>
                <w:sz w:val="20"/>
                <w:szCs w:val="20"/>
              </w:rPr>
            </w:pPr>
            <w:r w:rsidRPr="008F7AF3">
              <w:rPr>
                <w:sz w:val="20"/>
                <w:szCs w:val="20"/>
              </w:rPr>
              <w:lastRenderedPageBreak/>
              <w:t>2023</w:t>
            </w:r>
          </w:p>
        </w:tc>
        <w:tc>
          <w:tcPr>
            <w:tcW w:w="198" w:type="pct"/>
            <w:vMerge w:val="restart"/>
          </w:tcPr>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tc>
        <w:tc>
          <w:tcPr>
            <w:tcW w:w="176" w:type="pct"/>
            <w:vMerge w:val="restart"/>
          </w:tcPr>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tc>
        <w:tc>
          <w:tcPr>
            <w:tcW w:w="220" w:type="pct"/>
            <w:vMerge w:val="restart"/>
          </w:tcPr>
          <w:p w:rsidR="00636C4B" w:rsidRPr="008F7AF3" w:rsidRDefault="00636C4B" w:rsidP="00D02305">
            <w:pPr>
              <w:rPr>
                <w:sz w:val="20"/>
                <w:szCs w:val="20"/>
              </w:rPr>
            </w:pPr>
            <w:r w:rsidRPr="008F7AF3">
              <w:rPr>
                <w:sz w:val="20"/>
                <w:szCs w:val="20"/>
              </w:rPr>
              <w:t>0</w:t>
            </w:r>
          </w:p>
        </w:tc>
        <w:tc>
          <w:tcPr>
            <w:tcW w:w="430" w:type="pct"/>
            <w:vMerge w:val="restart"/>
          </w:tcPr>
          <w:p w:rsidR="00636C4B" w:rsidRPr="008F7AF3" w:rsidRDefault="00636C4B" w:rsidP="00D02305">
            <w:pPr>
              <w:rPr>
                <w:sz w:val="20"/>
                <w:szCs w:val="20"/>
              </w:rPr>
            </w:pPr>
            <w:r w:rsidRPr="008F7AF3">
              <w:rPr>
                <w:sz w:val="20"/>
                <w:szCs w:val="20"/>
              </w:rPr>
              <w:t xml:space="preserve">Заместитель Главы </w:t>
            </w:r>
            <w:r w:rsidRPr="008F7AF3">
              <w:rPr>
                <w:sz w:val="20"/>
                <w:szCs w:val="20"/>
              </w:rPr>
              <w:lastRenderedPageBreak/>
              <w:t xml:space="preserve">Администрации по социальной политике, Начальник управления экономики, развития города, промышленности, потребительского рынка и предпринимательства Администрации города Глазова  </w:t>
            </w:r>
          </w:p>
        </w:tc>
        <w:tc>
          <w:tcPr>
            <w:tcW w:w="408" w:type="pct"/>
            <w:vMerge w:val="restart"/>
          </w:tcPr>
          <w:p w:rsidR="00636C4B" w:rsidRPr="008F7AF3" w:rsidRDefault="00636C4B" w:rsidP="00D02305">
            <w:pPr>
              <w:rPr>
                <w:sz w:val="20"/>
                <w:szCs w:val="20"/>
              </w:rPr>
            </w:pPr>
            <w:r w:rsidRPr="008F7AF3">
              <w:rPr>
                <w:sz w:val="20"/>
                <w:szCs w:val="20"/>
              </w:rPr>
              <w:lastRenderedPageBreak/>
              <w:t xml:space="preserve">Программа «Создание </w:t>
            </w:r>
            <w:r w:rsidRPr="008F7AF3">
              <w:rPr>
                <w:sz w:val="20"/>
                <w:szCs w:val="20"/>
              </w:rPr>
              <w:lastRenderedPageBreak/>
              <w:t>условий для устойчивого экономического развития», подпрограмма «Создание условий для развития туризма в муниципальном образовании «Город Глазов»</w:t>
            </w:r>
          </w:p>
          <w:p w:rsidR="00636C4B" w:rsidRPr="008F7AF3" w:rsidRDefault="00636C4B" w:rsidP="00D02305">
            <w:pPr>
              <w:rPr>
                <w:sz w:val="20"/>
                <w:szCs w:val="20"/>
              </w:rPr>
            </w:pPr>
          </w:p>
        </w:tc>
        <w:tc>
          <w:tcPr>
            <w:tcW w:w="419" w:type="pct"/>
            <w:vMerge w:val="restar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Факт создания </w:t>
            </w:r>
            <w:r w:rsidRPr="008F7AF3">
              <w:rPr>
                <w:sz w:val="20"/>
                <w:szCs w:val="20"/>
              </w:rPr>
              <w:lastRenderedPageBreak/>
              <w:t>единого туристического центра</w:t>
            </w:r>
          </w:p>
        </w:tc>
        <w:tc>
          <w:tcPr>
            <w:tcW w:w="223" w:type="pct"/>
          </w:tcPr>
          <w:p w:rsidR="00636C4B" w:rsidRPr="008F7AF3" w:rsidRDefault="00636C4B" w:rsidP="00D02305">
            <w:pPr>
              <w:jc w:val="center"/>
              <w:rPr>
                <w:sz w:val="20"/>
                <w:szCs w:val="20"/>
                <w:lang w:val="en-US"/>
              </w:rPr>
            </w:pPr>
            <w:r w:rsidRPr="008F7AF3">
              <w:rPr>
                <w:sz w:val="20"/>
                <w:szCs w:val="20"/>
                <w:lang w:val="en-US"/>
              </w:rPr>
              <w:lastRenderedPageBreak/>
              <w:t>-</w:t>
            </w:r>
          </w:p>
        </w:tc>
        <w:tc>
          <w:tcPr>
            <w:tcW w:w="223" w:type="pct"/>
          </w:tcPr>
          <w:p w:rsidR="00636C4B" w:rsidRPr="008F7AF3" w:rsidRDefault="00636C4B" w:rsidP="00D02305">
            <w:pPr>
              <w:jc w:val="center"/>
              <w:rPr>
                <w:sz w:val="20"/>
                <w:szCs w:val="20"/>
                <w:lang w:val="en-US"/>
              </w:rPr>
            </w:pPr>
            <w:r w:rsidRPr="008F7AF3">
              <w:rPr>
                <w:sz w:val="20"/>
                <w:szCs w:val="20"/>
                <w:lang w:val="en-US"/>
              </w:rPr>
              <w:t>1</w:t>
            </w:r>
          </w:p>
        </w:tc>
        <w:tc>
          <w:tcPr>
            <w:tcW w:w="202" w:type="pct"/>
          </w:tcPr>
          <w:p w:rsidR="00636C4B" w:rsidRPr="008F7AF3" w:rsidRDefault="00636C4B" w:rsidP="00D02305">
            <w:pPr>
              <w:jc w:val="center"/>
              <w:rPr>
                <w:sz w:val="20"/>
                <w:szCs w:val="20"/>
                <w:lang w:val="en-US"/>
              </w:rPr>
            </w:pPr>
            <w:r w:rsidRPr="008F7AF3">
              <w:rPr>
                <w:sz w:val="20"/>
                <w:szCs w:val="20"/>
                <w:lang w:val="en-US"/>
              </w:rPr>
              <w:t>1</w:t>
            </w:r>
          </w:p>
        </w:tc>
      </w:tr>
      <w:tr w:rsidR="00636C4B" w:rsidRPr="008F7AF3" w:rsidTr="007B5ED2">
        <w:trPr>
          <w:gridBefore w:val="1"/>
          <w:wBefore w:w="62" w:type="pct"/>
          <w:trHeight w:val="515"/>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sz w:val="20"/>
                <w:szCs w:val="20"/>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Факт формирования концепции </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lang w:val="en-US"/>
              </w:rPr>
            </w:pPr>
            <w:r w:rsidRPr="008F7AF3">
              <w:rPr>
                <w:sz w:val="20"/>
                <w:szCs w:val="20"/>
                <w:lang w:val="en-US"/>
              </w:rPr>
              <w:t>1</w:t>
            </w:r>
          </w:p>
        </w:tc>
        <w:tc>
          <w:tcPr>
            <w:tcW w:w="202" w:type="pct"/>
          </w:tcPr>
          <w:p w:rsidR="00636C4B" w:rsidRPr="008F7AF3" w:rsidRDefault="00636C4B" w:rsidP="00D02305">
            <w:pPr>
              <w:jc w:val="center"/>
              <w:rPr>
                <w:sz w:val="20"/>
                <w:szCs w:val="20"/>
                <w:lang w:val="en-US"/>
              </w:rPr>
            </w:pPr>
            <w:r w:rsidRPr="008F7AF3">
              <w:rPr>
                <w:sz w:val="20"/>
                <w:szCs w:val="20"/>
                <w:lang w:val="en-US"/>
              </w:rPr>
              <w:t>1</w:t>
            </w:r>
          </w:p>
        </w:tc>
      </w:tr>
      <w:tr w:rsidR="00636C4B" w:rsidRPr="008F7AF3" w:rsidTr="007B5ED2">
        <w:trPr>
          <w:gridBefore w:val="1"/>
          <w:wBefore w:w="62" w:type="pct"/>
          <w:trHeight w:val="1677"/>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sz w:val="20"/>
                <w:szCs w:val="20"/>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Количество вовлечённых в работу туристического центра культурных учреждений, </w:t>
            </w:r>
            <w:proofErr w:type="spellStart"/>
            <w:proofErr w:type="gramStart"/>
            <w:r w:rsidRPr="008F7AF3">
              <w:rPr>
                <w:sz w:val="20"/>
                <w:szCs w:val="20"/>
              </w:rPr>
              <w:t>бизнес-структур</w:t>
            </w:r>
            <w:proofErr w:type="spellEnd"/>
            <w:proofErr w:type="gramEnd"/>
            <w:r w:rsidRPr="008F7AF3">
              <w:rPr>
                <w:sz w:val="20"/>
                <w:szCs w:val="20"/>
              </w:rPr>
              <w:t xml:space="preserve"> (ед.)</w:t>
            </w:r>
          </w:p>
        </w:tc>
        <w:tc>
          <w:tcPr>
            <w:tcW w:w="223" w:type="pct"/>
          </w:tcPr>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r w:rsidRPr="008F7AF3">
              <w:rPr>
                <w:sz w:val="20"/>
                <w:szCs w:val="20"/>
              </w:rPr>
              <w:t>0</w:t>
            </w:r>
          </w:p>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r w:rsidRPr="008F7AF3">
              <w:rPr>
                <w:sz w:val="20"/>
                <w:szCs w:val="20"/>
              </w:rPr>
              <w:t>10</w:t>
            </w:r>
          </w:p>
          <w:p w:rsidR="00636C4B" w:rsidRPr="008F7AF3" w:rsidRDefault="00636C4B" w:rsidP="00D02305">
            <w:pPr>
              <w:jc w:val="center"/>
              <w:rPr>
                <w:sz w:val="20"/>
                <w:szCs w:val="20"/>
              </w:rPr>
            </w:pPr>
          </w:p>
        </w:tc>
        <w:tc>
          <w:tcPr>
            <w:tcW w:w="202" w:type="pct"/>
          </w:tcPr>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p>
          <w:p w:rsidR="00636C4B" w:rsidRPr="008F7AF3" w:rsidRDefault="00636C4B" w:rsidP="00D02305">
            <w:pPr>
              <w:jc w:val="center"/>
              <w:rPr>
                <w:sz w:val="20"/>
                <w:szCs w:val="20"/>
              </w:rPr>
            </w:pPr>
            <w:r w:rsidRPr="008F7AF3">
              <w:rPr>
                <w:sz w:val="20"/>
                <w:szCs w:val="20"/>
              </w:rPr>
              <w:t>25</w:t>
            </w:r>
          </w:p>
          <w:p w:rsidR="00636C4B" w:rsidRPr="008F7AF3" w:rsidRDefault="00636C4B" w:rsidP="00D02305">
            <w:pPr>
              <w:jc w:val="center"/>
              <w:rPr>
                <w:sz w:val="20"/>
                <w:szCs w:val="20"/>
              </w:rPr>
            </w:pPr>
          </w:p>
        </w:tc>
      </w:tr>
      <w:tr w:rsidR="008F7AF3" w:rsidRPr="008F7AF3" w:rsidTr="007B5ED2">
        <w:trPr>
          <w:gridBefore w:val="1"/>
          <w:wBefore w:w="62" w:type="pct"/>
          <w:trHeight w:val="1619"/>
          <w:jc w:val="center"/>
        </w:trPr>
        <w:tc>
          <w:tcPr>
            <w:tcW w:w="372" w:type="pct"/>
            <w:vMerge/>
          </w:tcPr>
          <w:p w:rsidR="008F7AF3" w:rsidRPr="008F7AF3" w:rsidRDefault="008F7AF3" w:rsidP="00D02305">
            <w:pPr>
              <w:rPr>
                <w:sz w:val="20"/>
                <w:szCs w:val="20"/>
              </w:rPr>
            </w:pPr>
          </w:p>
        </w:tc>
        <w:tc>
          <w:tcPr>
            <w:tcW w:w="478" w:type="pct"/>
            <w:gridSpan w:val="2"/>
            <w:vMerge/>
          </w:tcPr>
          <w:p w:rsidR="008F7AF3" w:rsidRPr="008F7AF3" w:rsidRDefault="008F7AF3" w:rsidP="00D02305">
            <w:pPr>
              <w:rPr>
                <w:sz w:val="20"/>
                <w:szCs w:val="20"/>
              </w:rPr>
            </w:pPr>
          </w:p>
        </w:tc>
        <w:tc>
          <w:tcPr>
            <w:tcW w:w="484" w:type="pct"/>
            <w:vMerge/>
          </w:tcPr>
          <w:p w:rsidR="008F7AF3" w:rsidRPr="008F7AF3" w:rsidRDefault="008F7AF3" w:rsidP="00D02305">
            <w:pPr>
              <w:rPr>
                <w:sz w:val="20"/>
                <w:szCs w:val="20"/>
              </w:rPr>
            </w:pPr>
          </w:p>
        </w:tc>
        <w:tc>
          <w:tcPr>
            <w:tcW w:w="274" w:type="pct"/>
            <w:vMerge/>
          </w:tcPr>
          <w:p w:rsidR="008F7AF3" w:rsidRPr="008F7AF3" w:rsidRDefault="008F7AF3" w:rsidP="00D02305">
            <w:pPr>
              <w:rPr>
                <w:sz w:val="20"/>
                <w:szCs w:val="20"/>
              </w:rPr>
            </w:pPr>
          </w:p>
        </w:tc>
        <w:tc>
          <w:tcPr>
            <w:tcW w:w="198" w:type="pct"/>
            <w:vMerge/>
          </w:tcPr>
          <w:p w:rsidR="008F7AF3" w:rsidRPr="008F7AF3" w:rsidRDefault="008F7AF3" w:rsidP="00D02305">
            <w:pPr>
              <w:rPr>
                <w:sz w:val="20"/>
                <w:szCs w:val="20"/>
              </w:rPr>
            </w:pPr>
          </w:p>
        </w:tc>
        <w:tc>
          <w:tcPr>
            <w:tcW w:w="193" w:type="pct"/>
            <w:vMerge/>
          </w:tcPr>
          <w:p w:rsidR="008F7AF3" w:rsidRPr="008F7AF3" w:rsidRDefault="008F7AF3" w:rsidP="00D02305">
            <w:pPr>
              <w:rPr>
                <w:sz w:val="20"/>
                <w:szCs w:val="20"/>
              </w:rPr>
            </w:pPr>
          </w:p>
        </w:tc>
        <w:tc>
          <w:tcPr>
            <w:tcW w:w="176" w:type="pct"/>
            <w:vMerge/>
          </w:tcPr>
          <w:p w:rsidR="008F7AF3" w:rsidRPr="008F7AF3" w:rsidRDefault="008F7AF3" w:rsidP="00D02305">
            <w:pPr>
              <w:rPr>
                <w:sz w:val="20"/>
                <w:szCs w:val="20"/>
              </w:rPr>
            </w:pPr>
          </w:p>
        </w:tc>
        <w:tc>
          <w:tcPr>
            <w:tcW w:w="193" w:type="pct"/>
            <w:vMerge/>
          </w:tcPr>
          <w:p w:rsidR="008F7AF3" w:rsidRPr="008F7AF3" w:rsidRDefault="008F7AF3" w:rsidP="00D02305">
            <w:pPr>
              <w:rPr>
                <w:sz w:val="20"/>
                <w:szCs w:val="20"/>
              </w:rPr>
            </w:pPr>
          </w:p>
        </w:tc>
        <w:tc>
          <w:tcPr>
            <w:tcW w:w="220" w:type="pct"/>
            <w:vMerge/>
          </w:tcPr>
          <w:p w:rsidR="008F7AF3" w:rsidRPr="008F7AF3" w:rsidRDefault="008F7AF3" w:rsidP="00D02305">
            <w:pPr>
              <w:rPr>
                <w:sz w:val="20"/>
                <w:szCs w:val="20"/>
              </w:rPr>
            </w:pPr>
          </w:p>
        </w:tc>
        <w:tc>
          <w:tcPr>
            <w:tcW w:w="430" w:type="pct"/>
            <w:vMerge/>
          </w:tcPr>
          <w:p w:rsidR="008F7AF3" w:rsidRPr="008F7AF3" w:rsidRDefault="008F7AF3" w:rsidP="00D02305">
            <w:pPr>
              <w:rPr>
                <w:sz w:val="20"/>
                <w:szCs w:val="20"/>
              </w:rPr>
            </w:pPr>
          </w:p>
        </w:tc>
        <w:tc>
          <w:tcPr>
            <w:tcW w:w="408" w:type="pct"/>
            <w:vMerge/>
          </w:tcPr>
          <w:p w:rsidR="008F7AF3" w:rsidRPr="008F7AF3" w:rsidRDefault="008F7AF3" w:rsidP="00D02305">
            <w:pPr>
              <w:rPr>
                <w:sz w:val="20"/>
                <w:szCs w:val="20"/>
              </w:rPr>
            </w:pPr>
          </w:p>
        </w:tc>
        <w:tc>
          <w:tcPr>
            <w:tcW w:w="419" w:type="pct"/>
          </w:tcPr>
          <w:p w:rsidR="008F7AF3" w:rsidRPr="008F7AF3" w:rsidRDefault="008F7AF3" w:rsidP="00D02305">
            <w:pPr>
              <w:rPr>
                <w:sz w:val="20"/>
                <w:szCs w:val="20"/>
              </w:rPr>
            </w:pPr>
          </w:p>
        </w:tc>
        <w:tc>
          <w:tcPr>
            <w:tcW w:w="445" w:type="pct"/>
            <w:gridSpan w:val="2"/>
          </w:tcPr>
          <w:p w:rsidR="008F7AF3" w:rsidRPr="008F7AF3" w:rsidRDefault="008F7AF3" w:rsidP="00D02305">
            <w:pPr>
              <w:rPr>
                <w:sz w:val="20"/>
                <w:szCs w:val="20"/>
              </w:rPr>
            </w:pPr>
          </w:p>
          <w:p w:rsidR="008F7AF3" w:rsidRPr="008F7AF3" w:rsidRDefault="008F7AF3" w:rsidP="00D02305">
            <w:pPr>
              <w:rPr>
                <w:sz w:val="20"/>
                <w:szCs w:val="20"/>
              </w:rPr>
            </w:pPr>
            <w:r w:rsidRPr="008F7AF3">
              <w:rPr>
                <w:sz w:val="20"/>
                <w:szCs w:val="20"/>
              </w:rPr>
              <w:t>Количество людей, обратившихся за услугами в туристический центр</w:t>
            </w:r>
          </w:p>
        </w:tc>
        <w:tc>
          <w:tcPr>
            <w:tcW w:w="223" w:type="pct"/>
          </w:tcPr>
          <w:p w:rsidR="008F7AF3" w:rsidRPr="008F7AF3" w:rsidRDefault="008F7AF3" w:rsidP="00D02305">
            <w:pPr>
              <w:jc w:val="center"/>
              <w:rPr>
                <w:sz w:val="20"/>
                <w:szCs w:val="20"/>
              </w:rPr>
            </w:pPr>
            <w:r w:rsidRPr="008F7AF3">
              <w:rPr>
                <w:sz w:val="20"/>
                <w:szCs w:val="20"/>
              </w:rPr>
              <w:t>0</w:t>
            </w:r>
          </w:p>
        </w:tc>
        <w:tc>
          <w:tcPr>
            <w:tcW w:w="223" w:type="pct"/>
          </w:tcPr>
          <w:p w:rsidR="008F7AF3" w:rsidRPr="008F7AF3" w:rsidRDefault="008F7AF3" w:rsidP="00D02305">
            <w:pPr>
              <w:jc w:val="center"/>
              <w:rPr>
                <w:sz w:val="20"/>
                <w:szCs w:val="20"/>
              </w:rPr>
            </w:pPr>
            <w:r w:rsidRPr="008F7AF3">
              <w:rPr>
                <w:sz w:val="20"/>
                <w:szCs w:val="20"/>
              </w:rPr>
              <w:t>1000</w:t>
            </w:r>
          </w:p>
        </w:tc>
        <w:tc>
          <w:tcPr>
            <w:tcW w:w="202" w:type="pct"/>
          </w:tcPr>
          <w:p w:rsidR="008F7AF3" w:rsidRPr="008F7AF3" w:rsidRDefault="008F7AF3" w:rsidP="00D02305">
            <w:pPr>
              <w:jc w:val="center"/>
              <w:rPr>
                <w:sz w:val="20"/>
                <w:szCs w:val="20"/>
              </w:rPr>
            </w:pPr>
            <w:r w:rsidRPr="008F7AF3">
              <w:rPr>
                <w:sz w:val="20"/>
                <w:szCs w:val="20"/>
              </w:rPr>
              <w:t>2000</w:t>
            </w:r>
          </w:p>
        </w:tc>
      </w:tr>
      <w:tr w:rsidR="008F7AF3" w:rsidRPr="008F7AF3" w:rsidTr="007B5ED2">
        <w:trPr>
          <w:gridBefore w:val="1"/>
          <w:wBefore w:w="62" w:type="pct"/>
          <w:trHeight w:val="515"/>
          <w:jc w:val="center"/>
        </w:trPr>
        <w:tc>
          <w:tcPr>
            <w:tcW w:w="372" w:type="pct"/>
            <w:vMerge/>
          </w:tcPr>
          <w:p w:rsidR="008F7AF3" w:rsidRPr="008F7AF3" w:rsidRDefault="008F7AF3" w:rsidP="00D02305">
            <w:pPr>
              <w:rPr>
                <w:sz w:val="20"/>
                <w:szCs w:val="20"/>
              </w:rPr>
            </w:pPr>
          </w:p>
        </w:tc>
        <w:tc>
          <w:tcPr>
            <w:tcW w:w="478" w:type="pct"/>
            <w:gridSpan w:val="2"/>
            <w:vMerge/>
          </w:tcPr>
          <w:p w:rsidR="008F7AF3" w:rsidRPr="008F7AF3" w:rsidRDefault="008F7AF3" w:rsidP="00D02305">
            <w:pPr>
              <w:rPr>
                <w:sz w:val="20"/>
                <w:szCs w:val="20"/>
              </w:rPr>
            </w:pPr>
          </w:p>
        </w:tc>
        <w:tc>
          <w:tcPr>
            <w:tcW w:w="484" w:type="pct"/>
          </w:tcPr>
          <w:p w:rsidR="008F7AF3" w:rsidRPr="008F7AF3" w:rsidRDefault="008F7AF3" w:rsidP="00D02305">
            <w:pPr>
              <w:rPr>
                <w:sz w:val="20"/>
                <w:szCs w:val="20"/>
              </w:rPr>
            </w:pPr>
            <w:r w:rsidRPr="008F7AF3">
              <w:rPr>
                <w:sz w:val="20"/>
                <w:szCs w:val="20"/>
              </w:rPr>
              <w:t>Формирование «меню» туристических маршрутов по территории города и соседних районов Удмуртии</w:t>
            </w:r>
          </w:p>
        </w:tc>
        <w:tc>
          <w:tcPr>
            <w:tcW w:w="274" w:type="pct"/>
          </w:tcPr>
          <w:p w:rsidR="008F7AF3" w:rsidRPr="008F7AF3" w:rsidRDefault="008F7AF3" w:rsidP="00D02305">
            <w:pPr>
              <w:rPr>
                <w:sz w:val="20"/>
                <w:szCs w:val="20"/>
              </w:rPr>
            </w:pPr>
            <w:r w:rsidRPr="008F7AF3">
              <w:rPr>
                <w:sz w:val="20"/>
                <w:szCs w:val="20"/>
              </w:rPr>
              <w:t>2024</w:t>
            </w:r>
          </w:p>
        </w:tc>
        <w:tc>
          <w:tcPr>
            <w:tcW w:w="198"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176"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220" w:type="pct"/>
          </w:tcPr>
          <w:p w:rsidR="008F7AF3" w:rsidRPr="008F7AF3" w:rsidRDefault="008F7AF3" w:rsidP="00D02305">
            <w:pPr>
              <w:rPr>
                <w:sz w:val="20"/>
                <w:szCs w:val="20"/>
              </w:rPr>
            </w:pPr>
            <w:r w:rsidRPr="008F7AF3">
              <w:rPr>
                <w:sz w:val="20"/>
                <w:szCs w:val="20"/>
              </w:rPr>
              <w:t>0</w:t>
            </w:r>
          </w:p>
        </w:tc>
        <w:tc>
          <w:tcPr>
            <w:tcW w:w="430" w:type="pct"/>
          </w:tcPr>
          <w:p w:rsidR="008F7AF3" w:rsidRPr="008F7AF3" w:rsidRDefault="008F7AF3" w:rsidP="00D02305">
            <w:pPr>
              <w:rPr>
                <w:sz w:val="20"/>
                <w:szCs w:val="20"/>
              </w:rPr>
            </w:pPr>
            <w:r w:rsidRPr="008F7AF3">
              <w:rPr>
                <w:sz w:val="20"/>
                <w:szCs w:val="20"/>
              </w:rPr>
              <w:t>Начальник управления культуры, спорта и молодежной политики Администрации города Глазова</w:t>
            </w:r>
          </w:p>
        </w:tc>
        <w:tc>
          <w:tcPr>
            <w:tcW w:w="408" w:type="pct"/>
          </w:tcPr>
          <w:p w:rsidR="008F7AF3" w:rsidRPr="008F7AF3" w:rsidRDefault="008F7AF3" w:rsidP="00D02305">
            <w:pPr>
              <w:rPr>
                <w:sz w:val="20"/>
                <w:szCs w:val="20"/>
              </w:rPr>
            </w:pPr>
            <w:r w:rsidRPr="008F7AF3">
              <w:rPr>
                <w:sz w:val="20"/>
                <w:szCs w:val="20"/>
              </w:rPr>
              <w:t xml:space="preserve">Программа «Создание условий для устойчивого экономического развития», подпрограмма «Создание условий для развития </w:t>
            </w:r>
            <w:r w:rsidRPr="008F7AF3">
              <w:rPr>
                <w:sz w:val="20"/>
                <w:szCs w:val="20"/>
              </w:rPr>
              <w:lastRenderedPageBreak/>
              <w:t>туризма в муниципальном образовании «Город Глазов»»</w:t>
            </w:r>
          </w:p>
        </w:tc>
        <w:tc>
          <w:tcPr>
            <w:tcW w:w="419" w:type="pct"/>
          </w:tcPr>
          <w:p w:rsidR="008F7AF3" w:rsidRPr="008F7AF3" w:rsidRDefault="008F7AF3" w:rsidP="00D02305">
            <w:pPr>
              <w:rPr>
                <w:sz w:val="20"/>
                <w:szCs w:val="20"/>
              </w:rPr>
            </w:pPr>
          </w:p>
        </w:tc>
        <w:tc>
          <w:tcPr>
            <w:tcW w:w="445" w:type="pct"/>
            <w:gridSpan w:val="2"/>
          </w:tcPr>
          <w:p w:rsidR="008F7AF3" w:rsidRPr="008F7AF3" w:rsidRDefault="008F7AF3" w:rsidP="00D02305">
            <w:pPr>
              <w:rPr>
                <w:sz w:val="20"/>
                <w:szCs w:val="20"/>
              </w:rPr>
            </w:pPr>
            <w:r w:rsidRPr="008F7AF3">
              <w:rPr>
                <w:sz w:val="20"/>
                <w:szCs w:val="20"/>
              </w:rPr>
              <w:t>Факт формирования меню маршрутов</w:t>
            </w:r>
          </w:p>
          <w:p w:rsidR="008F7AF3" w:rsidRPr="008F7AF3" w:rsidRDefault="008F7AF3" w:rsidP="00D02305">
            <w:pPr>
              <w:rPr>
                <w:sz w:val="20"/>
                <w:szCs w:val="20"/>
              </w:rPr>
            </w:pPr>
          </w:p>
          <w:p w:rsidR="008F7AF3" w:rsidRPr="008F7AF3" w:rsidRDefault="008F7AF3" w:rsidP="00D02305">
            <w:pPr>
              <w:rPr>
                <w:sz w:val="20"/>
                <w:szCs w:val="20"/>
              </w:rPr>
            </w:pPr>
            <w:r w:rsidRPr="008F7AF3">
              <w:rPr>
                <w:sz w:val="20"/>
                <w:szCs w:val="20"/>
              </w:rPr>
              <w:t>Количество действующих туристических маршрутов, включенных в «меню»</w:t>
            </w:r>
          </w:p>
        </w:tc>
        <w:tc>
          <w:tcPr>
            <w:tcW w:w="223" w:type="pct"/>
          </w:tcPr>
          <w:p w:rsidR="008F7AF3" w:rsidRPr="008F7AF3" w:rsidRDefault="008F7AF3" w:rsidP="00D02305">
            <w:pPr>
              <w:jc w:val="center"/>
              <w:rPr>
                <w:sz w:val="20"/>
                <w:szCs w:val="20"/>
              </w:rPr>
            </w:pPr>
            <w:r w:rsidRPr="008F7AF3">
              <w:rPr>
                <w:sz w:val="20"/>
                <w:szCs w:val="20"/>
              </w:rPr>
              <w:t>-</w:t>
            </w:r>
          </w:p>
          <w:p w:rsidR="008F7AF3" w:rsidRPr="008F7AF3" w:rsidRDefault="008F7AF3" w:rsidP="00D02305">
            <w:pPr>
              <w:jc w:val="center"/>
              <w:rPr>
                <w:sz w:val="20"/>
                <w:szCs w:val="20"/>
              </w:rPr>
            </w:pPr>
          </w:p>
          <w:p w:rsidR="008F7AF3" w:rsidRPr="008F7AF3" w:rsidRDefault="008F7AF3" w:rsidP="00D02305">
            <w:pPr>
              <w:jc w:val="center"/>
              <w:rPr>
                <w:sz w:val="20"/>
                <w:szCs w:val="20"/>
              </w:rPr>
            </w:pPr>
          </w:p>
          <w:p w:rsidR="008F7AF3" w:rsidRPr="008F7AF3" w:rsidRDefault="008F7AF3" w:rsidP="00D02305">
            <w:pPr>
              <w:jc w:val="center"/>
              <w:rPr>
                <w:sz w:val="20"/>
                <w:szCs w:val="20"/>
              </w:rPr>
            </w:pPr>
          </w:p>
          <w:p w:rsidR="008F7AF3" w:rsidRPr="008F7AF3" w:rsidRDefault="008F7AF3" w:rsidP="00D02305">
            <w:pPr>
              <w:jc w:val="center"/>
              <w:rPr>
                <w:sz w:val="20"/>
                <w:szCs w:val="20"/>
              </w:rPr>
            </w:pPr>
            <w:r w:rsidRPr="008F7AF3">
              <w:rPr>
                <w:sz w:val="20"/>
                <w:szCs w:val="20"/>
              </w:rPr>
              <w:t>-</w:t>
            </w:r>
          </w:p>
        </w:tc>
        <w:tc>
          <w:tcPr>
            <w:tcW w:w="223" w:type="pct"/>
          </w:tcPr>
          <w:p w:rsidR="008F7AF3" w:rsidRPr="008F7AF3" w:rsidRDefault="008F7AF3" w:rsidP="00D02305">
            <w:pPr>
              <w:jc w:val="center"/>
              <w:rPr>
                <w:sz w:val="20"/>
                <w:szCs w:val="20"/>
              </w:rPr>
            </w:pPr>
            <w:r w:rsidRPr="008F7AF3">
              <w:rPr>
                <w:sz w:val="20"/>
                <w:szCs w:val="20"/>
              </w:rPr>
              <w:t>1</w:t>
            </w:r>
          </w:p>
          <w:p w:rsidR="008F7AF3" w:rsidRPr="008F7AF3" w:rsidRDefault="008F7AF3" w:rsidP="00D02305">
            <w:pPr>
              <w:jc w:val="center"/>
              <w:rPr>
                <w:sz w:val="20"/>
                <w:szCs w:val="20"/>
              </w:rPr>
            </w:pPr>
          </w:p>
          <w:p w:rsidR="008F7AF3" w:rsidRPr="008F7AF3" w:rsidRDefault="008F7AF3" w:rsidP="00D02305">
            <w:pPr>
              <w:jc w:val="center"/>
              <w:rPr>
                <w:sz w:val="20"/>
                <w:szCs w:val="20"/>
              </w:rPr>
            </w:pPr>
          </w:p>
          <w:p w:rsidR="008F7AF3" w:rsidRPr="008F7AF3" w:rsidRDefault="008F7AF3" w:rsidP="00D02305">
            <w:pPr>
              <w:jc w:val="center"/>
              <w:rPr>
                <w:sz w:val="20"/>
                <w:szCs w:val="20"/>
              </w:rPr>
            </w:pPr>
          </w:p>
          <w:p w:rsidR="008F7AF3" w:rsidRPr="008F7AF3" w:rsidRDefault="008F7AF3" w:rsidP="00D02305">
            <w:pPr>
              <w:jc w:val="center"/>
              <w:rPr>
                <w:sz w:val="20"/>
                <w:szCs w:val="20"/>
              </w:rPr>
            </w:pPr>
            <w:r w:rsidRPr="008F7AF3">
              <w:rPr>
                <w:sz w:val="20"/>
                <w:szCs w:val="20"/>
              </w:rPr>
              <w:t>17</w:t>
            </w:r>
          </w:p>
        </w:tc>
        <w:tc>
          <w:tcPr>
            <w:tcW w:w="202" w:type="pct"/>
          </w:tcPr>
          <w:p w:rsidR="008F7AF3" w:rsidRPr="008F7AF3" w:rsidRDefault="008F7AF3" w:rsidP="00D02305">
            <w:pPr>
              <w:jc w:val="center"/>
              <w:rPr>
                <w:sz w:val="20"/>
                <w:szCs w:val="20"/>
              </w:rPr>
            </w:pPr>
            <w:r w:rsidRPr="008F7AF3">
              <w:rPr>
                <w:sz w:val="20"/>
                <w:szCs w:val="20"/>
              </w:rPr>
              <w:t>1</w:t>
            </w:r>
          </w:p>
          <w:p w:rsidR="008F7AF3" w:rsidRPr="008F7AF3" w:rsidRDefault="008F7AF3" w:rsidP="00D02305">
            <w:pPr>
              <w:jc w:val="center"/>
              <w:rPr>
                <w:sz w:val="20"/>
                <w:szCs w:val="20"/>
              </w:rPr>
            </w:pPr>
          </w:p>
          <w:p w:rsidR="008F7AF3" w:rsidRPr="008F7AF3" w:rsidRDefault="008F7AF3" w:rsidP="00D02305">
            <w:pPr>
              <w:jc w:val="center"/>
              <w:rPr>
                <w:sz w:val="20"/>
                <w:szCs w:val="20"/>
              </w:rPr>
            </w:pPr>
          </w:p>
          <w:p w:rsidR="008F7AF3" w:rsidRPr="008F7AF3" w:rsidRDefault="008F7AF3" w:rsidP="00D02305">
            <w:pPr>
              <w:jc w:val="center"/>
              <w:rPr>
                <w:sz w:val="20"/>
                <w:szCs w:val="20"/>
              </w:rPr>
            </w:pPr>
          </w:p>
          <w:p w:rsidR="008F7AF3" w:rsidRPr="008F7AF3" w:rsidRDefault="008F7AF3" w:rsidP="00D02305">
            <w:pPr>
              <w:jc w:val="center"/>
              <w:rPr>
                <w:sz w:val="20"/>
                <w:szCs w:val="20"/>
              </w:rPr>
            </w:pPr>
            <w:r w:rsidRPr="008F7AF3">
              <w:rPr>
                <w:sz w:val="20"/>
                <w:szCs w:val="20"/>
              </w:rPr>
              <w:t>24</w:t>
            </w:r>
          </w:p>
        </w:tc>
      </w:tr>
      <w:tr w:rsidR="00636C4B" w:rsidRPr="008F7AF3" w:rsidTr="007B5ED2">
        <w:trPr>
          <w:gridBefore w:val="1"/>
          <w:wBefore w:w="62" w:type="pct"/>
          <w:trHeight w:val="515"/>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val="restart"/>
          </w:tcPr>
          <w:p w:rsidR="00636C4B" w:rsidRPr="008F7AF3" w:rsidRDefault="00636C4B" w:rsidP="00D02305">
            <w:pPr>
              <w:rPr>
                <w:sz w:val="20"/>
                <w:szCs w:val="20"/>
              </w:rPr>
            </w:pPr>
            <w:r w:rsidRPr="008F7AF3">
              <w:rPr>
                <w:sz w:val="20"/>
                <w:szCs w:val="20"/>
              </w:rPr>
              <w:t xml:space="preserve">Формирование предложения туристических услуг для </w:t>
            </w:r>
            <w:proofErr w:type="spellStart"/>
            <w:proofErr w:type="gramStart"/>
            <w:r w:rsidRPr="008F7AF3">
              <w:rPr>
                <w:sz w:val="20"/>
                <w:szCs w:val="20"/>
              </w:rPr>
              <w:t>бизнес-туристов</w:t>
            </w:r>
            <w:proofErr w:type="spellEnd"/>
            <w:proofErr w:type="gramEnd"/>
          </w:p>
        </w:tc>
        <w:tc>
          <w:tcPr>
            <w:tcW w:w="274" w:type="pct"/>
            <w:vMerge w:val="restart"/>
          </w:tcPr>
          <w:p w:rsidR="00636C4B" w:rsidRPr="008F7AF3" w:rsidRDefault="00636C4B" w:rsidP="00D02305">
            <w:pPr>
              <w:rPr>
                <w:sz w:val="20"/>
                <w:szCs w:val="20"/>
              </w:rPr>
            </w:pPr>
            <w:r w:rsidRPr="008F7AF3">
              <w:rPr>
                <w:sz w:val="20"/>
                <w:szCs w:val="20"/>
                <w:lang w:val="en-US"/>
              </w:rPr>
              <w:t>202</w:t>
            </w:r>
            <w:r w:rsidRPr="008F7AF3">
              <w:rPr>
                <w:sz w:val="20"/>
                <w:szCs w:val="20"/>
              </w:rPr>
              <w:t>4</w:t>
            </w:r>
          </w:p>
        </w:tc>
        <w:tc>
          <w:tcPr>
            <w:tcW w:w="198" w:type="pct"/>
            <w:vMerge w:val="restart"/>
          </w:tcPr>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tc>
        <w:tc>
          <w:tcPr>
            <w:tcW w:w="176" w:type="pct"/>
            <w:vMerge w:val="restart"/>
          </w:tcPr>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tc>
        <w:tc>
          <w:tcPr>
            <w:tcW w:w="220" w:type="pct"/>
            <w:vMerge w:val="restart"/>
          </w:tcPr>
          <w:p w:rsidR="00636C4B" w:rsidRPr="008F7AF3" w:rsidRDefault="00636C4B" w:rsidP="00D02305">
            <w:pPr>
              <w:rPr>
                <w:sz w:val="20"/>
                <w:szCs w:val="20"/>
              </w:rPr>
            </w:pPr>
            <w:r w:rsidRPr="008F7AF3">
              <w:rPr>
                <w:sz w:val="20"/>
                <w:szCs w:val="20"/>
              </w:rPr>
              <w:t>0</w:t>
            </w:r>
          </w:p>
        </w:tc>
        <w:tc>
          <w:tcPr>
            <w:tcW w:w="430" w:type="pct"/>
            <w:vMerge w:val="restart"/>
          </w:tcPr>
          <w:p w:rsidR="00636C4B" w:rsidRPr="008F7AF3" w:rsidRDefault="00636C4B" w:rsidP="00D02305">
            <w:pPr>
              <w:rPr>
                <w:sz w:val="20"/>
                <w:szCs w:val="20"/>
              </w:rPr>
            </w:pPr>
            <w:r w:rsidRPr="008F7AF3">
              <w:rPr>
                <w:sz w:val="20"/>
                <w:szCs w:val="20"/>
              </w:rPr>
              <w:t>Начальник управления экономики, развития города, промышленности, потребительского рынка и предпринимательства Администрации города Глазова</w:t>
            </w:r>
            <w:proofErr w:type="gramStart"/>
            <w:r w:rsidRPr="008F7AF3">
              <w:rPr>
                <w:sz w:val="20"/>
                <w:szCs w:val="20"/>
              </w:rPr>
              <w:t xml:space="preserve"> ,</w:t>
            </w:r>
            <w:proofErr w:type="gramEnd"/>
            <w:r w:rsidRPr="008F7AF3">
              <w:rPr>
                <w:sz w:val="20"/>
                <w:szCs w:val="20"/>
              </w:rPr>
              <w:t xml:space="preserve"> директор  АНО «Центр развития бизнеса и городской среды» </w:t>
            </w:r>
            <w:r w:rsidR="00A6142B">
              <w:rPr>
                <w:sz w:val="20"/>
                <w:szCs w:val="20"/>
              </w:rPr>
              <w:t>(по согласованию)</w:t>
            </w:r>
          </w:p>
        </w:tc>
        <w:tc>
          <w:tcPr>
            <w:tcW w:w="408" w:type="pct"/>
            <w:vMerge w:val="restar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«Создание условий для развития туризма в муниципальном образовании «Город Глазов»»</w:t>
            </w:r>
          </w:p>
        </w:tc>
        <w:tc>
          <w:tcPr>
            <w:tcW w:w="419" w:type="pct"/>
            <w:vMerge w:val="restar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Число проведенных мероприятий для </w:t>
            </w:r>
            <w:proofErr w:type="spellStart"/>
            <w:proofErr w:type="gramStart"/>
            <w:r w:rsidRPr="008F7AF3">
              <w:rPr>
                <w:sz w:val="20"/>
                <w:szCs w:val="20"/>
              </w:rPr>
              <w:t>бизнес-туристов</w:t>
            </w:r>
            <w:proofErr w:type="spellEnd"/>
            <w:proofErr w:type="gramEnd"/>
            <w:r w:rsidRPr="008F7AF3">
              <w:rPr>
                <w:sz w:val="20"/>
                <w:szCs w:val="20"/>
              </w:rPr>
              <w:t xml:space="preserve"> в год, ед.</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3</w:t>
            </w:r>
          </w:p>
        </w:tc>
        <w:tc>
          <w:tcPr>
            <w:tcW w:w="202" w:type="pct"/>
          </w:tcPr>
          <w:p w:rsidR="00636C4B" w:rsidRPr="008F7AF3" w:rsidRDefault="00636C4B" w:rsidP="00D02305">
            <w:pPr>
              <w:jc w:val="center"/>
              <w:rPr>
                <w:sz w:val="20"/>
                <w:szCs w:val="20"/>
              </w:rPr>
            </w:pPr>
            <w:r w:rsidRPr="008F7AF3">
              <w:rPr>
                <w:sz w:val="20"/>
                <w:szCs w:val="20"/>
              </w:rPr>
              <w:t>6</w:t>
            </w:r>
          </w:p>
        </w:tc>
      </w:tr>
      <w:tr w:rsidR="00636C4B" w:rsidRPr="008F7AF3" w:rsidTr="007B5ED2">
        <w:trPr>
          <w:gridBefore w:val="1"/>
          <w:wBefore w:w="62" w:type="pct"/>
          <w:trHeight w:val="515"/>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lang w:val="en-US"/>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sz w:val="20"/>
                <w:szCs w:val="20"/>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Число туристических услуг, нацеленных на </w:t>
            </w:r>
            <w:proofErr w:type="spellStart"/>
            <w:proofErr w:type="gramStart"/>
            <w:r w:rsidRPr="008F7AF3">
              <w:rPr>
                <w:sz w:val="20"/>
                <w:szCs w:val="20"/>
              </w:rPr>
              <w:t>бизнес-туристов</w:t>
            </w:r>
            <w:proofErr w:type="spellEnd"/>
            <w:proofErr w:type="gramEnd"/>
            <w:r w:rsidRPr="008F7AF3">
              <w:rPr>
                <w:sz w:val="20"/>
                <w:szCs w:val="20"/>
              </w:rPr>
              <w:t>, ед.</w:t>
            </w:r>
          </w:p>
          <w:p w:rsidR="00636C4B" w:rsidRPr="008F7AF3" w:rsidRDefault="00636C4B" w:rsidP="00D02305">
            <w:pPr>
              <w:rPr>
                <w:sz w:val="20"/>
                <w:szCs w:val="20"/>
              </w:rPr>
            </w:pPr>
          </w:p>
        </w:tc>
        <w:tc>
          <w:tcPr>
            <w:tcW w:w="223" w:type="pct"/>
          </w:tcPr>
          <w:p w:rsidR="00636C4B" w:rsidRPr="008F7AF3" w:rsidRDefault="00636C4B" w:rsidP="00D02305">
            <w:pPr>
              <w:jc w:val="center"/>
              <w:rPr>
                <w:sz w:val="20"/>
                <w:szCs w:val="20"/>
                <w:lang w:val="en-US"/>
              </w:rPr>
            </w:pPr>
            <w:r w:rsidRPr="008F7AF3">
              <w:rPr>
                <w:sz w:val="20"/>
                <w:szCs w:val="20"/>
                <w:lang w:val="en-US"/>
              </w:rPr>
              <w:t>-</w:t>
            </w:r>
          </w:p>
        </w:tc>
        <w:tc>
          <w:tcPr>
            <w:tcW w:w="223" w:type="pct"/>
          </w:tcPr>
          <w:p w:rsidR="00636C4B" w:rsidRPr="008F7AF3" w:rsidRDefault="00636C4B" w:rsidP="00D02305">
            <w:pPr>
              <w:jc w:val="center"/>
              <w:rPr>
                <w:sz w:val="20"/>
                <w:szCs w:val="20"/>
              </w:rPr>
            </w:pPr>
            <w:r w:rsidRPr="008F7AF3">
              <w:rPr>
                <w:sz w:val="20"/>
                <w:szCs w:val="20"/>
              </w:rPr>
              <w:t>2</w:t>
            </w:r>
          </w:p>
          <w:p w:rsidR="00636C4B" w:rsidRPr="008F7AF3" w:rsidRDefault="00636C4B" w:rsidP="00D02305">
            <w:pPr>
              <w:rPr>
                <w:sz w:val="20"/>
                <w:szCs w:val="20"/>
              </w:rPr>
            </w:pPr>
          </w:p>
          <w:p w:rsidR="00636C4B" w:rsidRPr="008F7AF3" w:rsidRDefault="00636C4B" w:rsidP="00D02305">
            <w:pPr>
              <w:rPr>
                <w:sz w:val="20"/>
                <w:szCs w:val="20"/>
              </w:rPr>
            </w:pPr>
          </w:p>
          <w:p w:rsidR="00636C4B" w:rsidRPr="008F7AF3" w:rsidRDefault="00636C4B" w:rsidP="00D02305">
            <w:pPr>
              <w:rPr>
                <w:sz w:val="20"/>
                <w:szCs w:val="20"/>
              </w:rPr>
            </w:pPr>
          </w:p>
          <w:p w:rsidR="00636C4B" w:rsidRPr="008F7AF3" w:rsidRDefault="00636C4B" w:rsidP="00D02305">
            <w:pPr>
              <w:rPr>
                <w:sz w:val="20"/>
                <w:szCs w:val="20"/>
              </w:rPr>
            </w:pPr>
          </w:p>
          <w:p w:rsidR="00636C4B" w:rsidRPr="008F7AF3" w:rsidRDefault="00636C4B" w:rsidP="00D02305">
            <w:pPr>
              <w:rPr>
                <w:sz w:val="20"/>
                <w:szCs w:val="20"/>
              </w:rPr>
            </w:pPr>
          </w:p>
        </w:tc>
        <w:tc>
          <w:tcPr>
            <w:tcW w:w="202" w:type="pct"/>
          </w:tcPr>
          <w:p w:rsidR="00636C4B" w:rsidRPr="008F7AF3" w:rsidRDefault="00636C4B" w:rsidP="00D02305">
            <w:pPr>
              <w:jc w:val="center"/>
              <w:rPr>
                <w:sz w:val="20"/>
                <w:szCs w:val="20"/>
                <w:lang w:val="en-US"/>
              </w:rPr>
            </w:pPr>
            <w:r w:rsidRPr="008F7AF3">
              <w:rPr>
                <w:sz w:val="20"/>
                <w:szCs w:val="20"/>
                <w:lang w:val="en-US"/>
              </w:rPr>
              <w:t>2</w:t>
            </w:r>
          </w:p>
        </w:tc>
      </w:tr>
      <w:tr w:rsidR="008F7AF3" w:rsidRPr="008F7AF3" w:rsidTr="007B5ED2">
        <w:trPr>
          <w:gridBefore w:val="1"/>
          <w:wBefore w:w="62" w:type="pct"/>
          <w:trHeight w:val="515"/>
          <w:jc w:val="center"/>
        </w:trPr>
        <w:tc>
          <w:tcPr>
            <w:tcW w:w="372" w:type="pct"/>
            <w:vMerge/>
          </w:tcPr>
          <w:p w:rsidR="008F7AF3" w:rsidRPr="008F7AF3" w:rsidRDefault="008F7AF3" w:rsidP="00D02305">
            <w:pPr>
              <w:rPr>
                <w:sz w:val="20"/>
                <w:szCs w:val="20"/>
              </w:rPr>
            </w:pPr>
          </w:p>
        </w:tc>
        <w:tc>
          <w:tcPr>
            <w:tcW w:w="478" w:type="pct"/>
            <w:gridSpan w:val="2"/>
            <w:vMerge/>
          </w:tcPr>
          <w:p w:rsidR="008F7AF3" w:rsidRPr="008F7AF3" w:rsidRDefault="008F7AF3" w:rsidP="00D02305">
            <w:pPr>
              <w:rPr>
                <w:sz w:val="20"/>
                <w:szCs w:val="20"/>
              </w:rPr>
            </w:pPr>
          </w:p>
        </w:tc>
        <w:tc>
          <w:tcPr>
            <w:tcW w:w="484" w:type="pct"/>
          </w:tcPr>
          <w:p w:rsidR="008F7AF3" w:rsidRPr="008F7AF3" w:rsidRDefault="008F7AF3" w:rsidP="00D02305">
            <w:pPr>
              <w:rPr>
                <w:sz w:val="20"/>
                <w:szCs w:val="20"/>
              </w:rPr>
            </w:pPr>
            <w:r w:rsidRPr="008F7AF3">
              <w:rPr>
                <w:sz w:val="20"/>
                <w:szCs w:val="20"/>
              </w:rPr>
              <w:t xml:space="preserve">Развитие потенциала рекреационного и спортивного туризма, оказание </w:t>
            </w:r>
            <w:r w:rsidRPr="008F7AF3">
              <w:rPr>
                <w:sz w:val="20"/>
                <w:szCs w:val="20"/>
              </w:rPr>
              <w:lastRenderedPageBreak/>
              <w:t>содействия в реализации  проектов:</w:t>
            </w:r>
          </w:p>
          <w:p w:rsidR="008F7AF3" w:rsidRPr="008F7AF3" w:rsidRDefault="008F7AF3" w:rsidP="00D02305">
            <w:pPr>
              <w:rPr>
                <w:sz w:val="20"/>
                <w:szCs w:val="20"/>
              </w:rPr>
            </w:pPr>
            <w:r w:rsidRPr="008F7AF3">
              <w:rPr>
                <w:sz w:val="20"/>
                <w:szCs w:val="20"/>
              </w:rPr>
              <w:t xml:space="preserve"> - культурно-туристический парк  «</w:t>
            </w:r>
            <w:proofErr w:type="spellStart"/>
            <w:r w:rsidRPr="008F7AF3">
              <w:rPr>
                <w:sz w:val="20"/>
                <w:szCs w:val="20"/>
              </w:rPr>
              <w:t>ДондыДор</w:t>
            </w:r>
            <w:proofErr w:type="spellEnd"/>
            <w:r w:rsidRPr="008F7AF3">
              <w:rPr>
                <w:sz w:val="20"/>
                <w:szCs w:val="20"/>
              </w:rPr>
              <w:t>»;</w:t>
            </w:r>
          </w:p>
          <w:p w:rsidR="008F7AF3" w:rsidRPr="008F7AF3" w:rsidRDefault="008F7AF3" w:rsidP="00D02305">
            <w:pPr>
              <w:rPr>
                <w:sz w:val="20"/>
                <w:szCs w:val="20"/>
              </w:rPr>
            </w:pPr>
            <w:r w:rsidRPr="008F7AF3">
              <w:rPr>
                <w:sz w:val="20"/>
                <w:szCs w:val="20"/>
              </w:rPr>
              <w:t>- городище «</w:t>
            </w:r>
            <w:proofErr w:type="spellStart"/>
            <w:r w:rsidRPr="008F7AF3">
              <w:rPr>
                <w:sz w:val="20"/>
                <w:szCs w:val="20"/>
              </w:rPr>
              <w:t>Иднакар</w:t>
            </w:r>
            <w:proofErr w:type="spellEnd"/>
            <w:r w:rsidRPr="008F7AF3">
              <w:rPr>
                <w:sz w:val="20"/>
                <w:szCs w:val="20"/>
              </w:rPr>
              <w:t>»;</w:t>
            </w:r>
          </w:p>
          <w:p w:rsidR="008F7AF3" w:rsidRPr="008F7AF3" w:rsidRDefault="008F7AF3" w:rsidP="00D02305">
            <w:pPr>
              <w:rPr>
                <w:sz w:val="20"/>
                <w:szCs w:val="20"/>
              </w:rPr>
            </w:pPr>
            <w:r w:rsidRPr="008F7AF3">
              <w:rPr>
                <w:sz w:val="20"/>
                <w:szCs w:val="20"/>
              </w:rPr>
              <w:t>- туристический код центра города Глазова;</w:t>
            </w:r>
          </w:p>
          <w:p w:rsidR="008F7AF3" w:rsidRPr="008F7AF3" w:rsidRDefault="008F7AF3" w:rsidP="00D02305">
            <w:pPr>
              <w:rPr>
                <w:sz w:val="20"/>
                <w:szCs w:val="20"/>
              </w:rPr>
            </w:pPr>
            <w:r w:rsidRPr="008F7AF3">
              <w:rPr>
                <w:sz w:val="20"/>
                <w:szCs w:val="20"/>
              </w:rPr>
              <w:t>- Парковая набережная (пустырь)</w:t>
            </w:r>
          </w:p>
        </w:tc>
        <w:tc>
          <w:tcPr>
            <w:tcW w:w="274" w:type="pct"/>
          </w:tcPr>
          <w:p w:rsidR="008F7AF3" w:rsidRPr="008F7AF3" w:rsidRDefault="008F7AF3" w:rsidP="00D02305">
            <w:pPr>
              <w:rPr>
                <w:sz w:val="20"/>
                <w:szCs w:val="20"/>
              </w:rPr>
            </w:pPr>
            <w:r w:rsidRPr="008F7AF3">
              <w:rPr>
                <w:sz w:val="20"/>
                <w:szCs w:val="20"/>
              </w:rPr>
              <w:lastRenderedPageBreak/>
              <w:t>2023-2027</w:t>
            </w:r>
          </w:p>
        </w:tc>
        <w:tc>
          <w:tcPr>
            <w:tcW w:w="198" w:type="pct"/>
          </w:tcPr>
          <w:p w:rsidR="008F7AF3" w:rsidRPr="008F7AF3" w:rsidRDefault="008F7AF3" w:rsidP="00D02305">
            <w:pPr>
              <w:rPr>
                <w:sz w:val="20"/>
                <w:szCs w:val="20"/>
              </w:rPr>
            </w:pPr>
            <w:r w:rsidRPr="008F7AF3">
              <w:rPr>
                <w:sz w:val="20"/>
                <w:szCs w:val="20"/>
              </w:rPr>
              <w:t>10 000</w:t>
            </w:r>
          </w:p>
        </w:tc>
        <w:tc>
          <w:tcPr>
            <w:tcW w:w="193" w:type="pct"/>
          </w:tcPr>
          <w:p w:rsidR="008F7AF3" w:rsidRPr="008F7AF3" w:rsidRDefault="008F7AF3" w:rsidP="00D02305">
            <w:pPr>
              <w:rPr>
                <w:sz w:val="20"/>
                <w:szCs w:val="20"/>
              </w:rPr>
            </w:pPr>
            <w:r w:rsidRPr="008F7AF3">
              <w:rPr>
                <w:sz w:val="20"/>
                <w:szCs w:val="20"/>
              </w:rPr>
              <w:t>0</w:t>
            </w:r>
          </w:p>
        </w:tc>
        <w:tc>
          <w:tcPr>
            <w:tcW w:w="176"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220" w:type="pct"/>
          </w:tcPr>
          <w:p w:rsidR="008F7AF3" w:rsidRPr="008F7AF3" w:rsidRDefault="008F7AF3" w:rsidP="00D02305">
            <w:pPr>
              <w:rPr>
                <w:sz w:val="20"/>
                <w:szCs w:val="20"/>
              </w:rPr>
            </w:pPr>
            <w:r w:rsidRPr="008F7AF3">
              <w:rPr>
                <w:sz w:val="20"/>
                <w:szCs w:val="20"/>
              </w:rPr>
              <w:t>10 000</w:t>
            </w:r>
          </w:p>
        </w:tc>
        <w:tc>
          <w:tcPr>
            <w:tcW w:w="430" w:type="pct"/>
          </w:tcPr>
          <w:p w:rsidR="008F7AF3" w:rsidRPr="008F7AF3" w:rsidRDefault="008F7AF3" w:rsidP="00D02305">
            <w:pPr>
              <w:rPr>
                <w:sz w:val="20"/>
                <w:szCs w:val="20"/>
              </w:rPr>
            </w:pPr>
            <w:r w:rsidRPr="008F7AF3">
              <w:rPr>
                <w:sz w:val="20"/>
                <w:szCs w:val="20"/>
              </w:rPr>
              <w:t xml:space="preserve">Начальник управления экономики, развития города, промышленности, </w:t>
            </w:r>
            <w:r w:rsidRPr="008F7AF3">
              <w:rPr>
                <w:sz w:val="20"/>
                <w:szCs w:val="20"/>
              </w:rPr>
              <w:lastRenderedPageBreak/>
              <w:t>потребительского рынка и предпринимательства Администрации города Глазова</w:t>
            </w:r>
            <w:proofErr w:type="gramStart"/>
            <w:r w:rsidRPr="008F7AF3">
              <w:rPr>
                <w:sz w:val="20"/>
                <w:szCs w:val="20"/>
              </w:rPr>
              <w:t xml:space="preserve"> ,</w:t>
            </w:r>
            <w:proofErr w:type="gramEnd"/>
            <w:r w:rsidRPr="008F7AF3">
              <w:rPr>
                <w:sz w:val="20"/>
                <w:szCs w:val="20"/>
              </w:rPr>
              <w:t xml:space="preserve"> директор  АНО «Центр развития бизнеса и городской среды»</w:t>
            </w:r>
            <w:r w:rsidR="00A6142B">
              <w:rPr>
                <w:sz w:val="20"/>
                <w:szCs w:val="20"/>
              </w:rPr>
              <w:t xml:space="preserve"> (по согласованию)</w:t>
            </w:r>
          </w:p>
        </w:tc>
        <w:tc>
          <w:tcPr>
            <w:tcW w:w="408" w:type="pct"/>
          </w:tcPr>
          <w:p w:rsidR="008F7AF3" w:rsidRPr="008F7AF3" w:rsidRDefault="008F7AF3" w:rsidP="00D02305">
            <w:pPr>
              <w:rPr>
                <w:sz w:val="20"/>
                <w:szCs w:val="20"/>
              </w:rPr>
            </w:pPr>
            <w:r w:rsidRPr="008F7AF3">
              <w:rPr>
                <w:sz w:val="20"/>
                <w:szCs w:val="20"/>
              </w:rPr>
              <w:lastRenderedPageBreak/>
              <w:t xml:space="preserve">Программа «Создание условий для устойчивого экономического развития», </w:t>
            </w:r>
            <w:r w:rsidRPr="008F7AF3">
              <w:rPr>
                <w:sz w:val="20"/>
                <w:szCs w:val="20"/>
              </w:rPr>
              <w:lastRenderedPageBreak/>
              <w:t>подпрограмма «Создание условий для развития туризма в муниципальном образовании «Город Глазов»</w:t>
            </w:r>
          </w:p>
          <w:p w:rsidR="008F7AF3" w:rsidRPr="008F7AF3" w:rsidRDefault="008F7AF3" w:rsidP="00D02305">
            <w:pPr>
              <w:rPr>
                <w:sz w:val="20"/>
                <w:szCs w:val="20"/>
              </w:rPr>
            </w:pPr>
          </w:p>
        </w:tc>
        <w:tc>
          <w:tcPr>
            <w:tcW w:w="419" w:type="pct"/>
          </w:tcPr>
          <w:p w:rsidR="008F7AF3" w:rsidRPr="008F7AF3" w:rsidRDefault="008F7AF3" w:rsidP="00D02305">
            <w:pPr>
              <w:rPr>
                <w:sz w:val="20"/>
                <w:szCs w:val="20"/>
              </w:rPr>
            </w:pPr>
          </w:p>
        </w:tc>
        <w:tc>
          <w:tcPr>
            <w:tcW w:w="445" w:type="pct"/>
            <w:gridSpan w:val="2"/>
          </w:tcPr>
          <w:p w:rsidR="008F7AF3" w:rsidRPr="008F7AF3" w:rsidRDefault="008F7AF3" w:rsidP="00D02305">
            <w:pPr>
              <w:rPr>
                <w:sz w:val="20"/>
                <w:szCs w:val="20"/>
              </w:rPr>
            </w:pPr>
            <w:r w:rsidRPr="008F7AF3">
              <w:rPr>
                <w:sz w:val="20"/>
                <w:szCs w:val="20"/>
              </w:rPr>
              <w:t xml:space="preserve">Количество реализованных проектов </w:t>
            </w:r>
          </w:p>
        </w:tc>
        <w:tc>
          <w:tcPr>
            <w:tcW w:w="223" w:type="pct"/>
          </w:tcPr>
          <w:p w:rsidR="008F7AF3" w:rsidRPr="008F7AF3" w:rsidRDefault="008F7AF3" w:rsidP="00D02305">
            <w:pPr>
              <w:jc w:val="center"/>
              <w:rPr>
                <w:sz w:val="20"/>
                <w:szCs w:val="20"/>
              </w:rPr>
            </w:pPr>
            <w:r w:rsidRPr="008F7AF3">
              <w:rPr>
                <w:sz w:val="20"/>
                <w:szCs w:val="20"/>
              </w:rPr>
              <w:t>0</w:t>
            </w:r>
          </w:p>
        </w:tc>
        <w:tc>
          <w:tcPr>
            <w:tcW w:w="223" w:type="pct"/>
          </w:tcPr>
          <w:p w:rsidR="008F7AF3" w:rsidRPr="008F7AF3" w:rsidRDefault="008F7AF3" w:rsidP="00D02305">
            <w:pPr>
              <w:jc w:val="center"/>
              <w:rPr>
                <w:sz w:val="20"/>
                <w:szCs w:val="20"/>
              </w:rPr>
            </w:pPr>
            <w:r w:rsidRPr="008F7AF3">
              <w:rPr>
                <w:sz w:val="20"/>
                <w:szCs w:val="20"/>
              </w:rPr>
              <w:t>1</w:t>
            </w:r>
          </w:p>
        </w:tc>
        <w:tc>
          <w:tcPr>
            <w:tcW w:w="202" w:type="pct"/>
          </w:tcPr>
          <w:p w:rsidR="008F7AF3" w:rsidRPr="008F7AF3" w:rsidRDefault="008F7AF3" w:rsidP="00D02305">
            <w:pPr>
              <w:jc w:val="center"/>
              <w:rPr>
                <w:sz w:val="20"/>
                <w:szCs w:val="20"/>
              </w:rPr>
            </w:pPr>
            <w:r w:rsidRPr="008F7AF3">
              <w:rPr>
                <w:sz w:val="20"/>
                <w:szCs w:val="20"/>
              </w:rPr>
              <w:t>4</w:t>
            </w:r>
          </w:p>
        </w:tc>
      </w:tr>
      <w:tr w:rsidR="008F7AF3" w:rsidRPr="008F7AF3" w:rsidTr="007B5ED2">
        <w:trPr>
          <w:gridBefore w:val="1"/>
          <w:wBefore w:w="62" w:type="pct"/>
          <w:trHeight w:val="533"/>
          <w:jc w:val="center"/>
        </w:trPr>
        <w:tc>
          <w:tcPr>
            <w:tcW w:w="372" w:type="pct"/>
            <w:vMerge w:val="restart"/>
          </w:tcPr>
          <w:p w:rsidR="008F7AF3" w:rsidRPr="008F7AF3" w:rsidRDefault="008F7AF3" w:rsidP="00D02305">
            <w:pPr>
              <w:contextualSpacing/>
              <w:rPr>
                <w:sz w:val="20"/>
                <w:szCs w:val="20"/>
              </w:rPr>
            </w:pPr>
            <w:r w:rsidRPr="008F7AF3">
              <w:rPr>
                <w:sz w:val="20"/>
                <w:szCs w:val="20"/>
              </w:rPr>
              <w:lastRenderedPageBreak/>
              <w:t>Цель 1.3 Активный малый бизнес</w:t>
            </w:r>
          </w:p>
        </w:tc>
        <w:tc>
          <w:tcPr>
            <w:tcW w:w="478" w:type="pct"/>
            <w:gridSpan w:val="2"/>
          </w:tcPr>
          <w:p w:rsidR="008F7AF3" w:rsidRPr="008F7AF3" w:rsidRDefault="008F7AF3" w:rsidP="00D02305">
            <w:pPr>
              <w:rPr>
                <w:sz w:val="20"/>
                <w:szCs w:val="20"/>
              </w:rPr>
            </w:pPr>
            <w:r w:rsidRPr="008F7AF3">
              <w:rPr>
                <w:sz w:val="20"/>
                <w:szCs w:val="20"/>
              </w:rPr>
              <w:t>Задача 1.3.1 Акселерация малого предпринимательства</w:t>
            </w:r>
          </w:p>
        </w:tc>
        <w:tc>
          <w:tcPr>
            <w:tcW w:w="484" w:type="pct"/>
          </w:tcPr>
          <w:p w:rsidR="008F7AF3" w:rsidRPr="008F7AF3" w:rsidRDefault="008F7AF3" w:rsidP="00D02305">
            <w:pPr>
              <w:rPr>
                <w:sz w:val="20"/>
                <w:szCs w:val="20"/>
              </w:rPr>
            </w:pPr>
            <w:r w:rsidRPr="008F7AF3">
              <w:rPr>
                <w:sz w:val="20"/>
                <w:szCs w:val="20"/>
              </w:rPr>
              <w:t xml:space="preserve">Развитие института </w:t>
            </w:r>
            <w:proofErr w:type="spellStart"/>
            <w:r w:rsidRPr="008F7AF3">
              <w:rPr>
                <w:sz w:val="20"/>
                <w:szCs w:val="20"/>
              </w:rPr>
              <w:t>менторства</w:t>
            </w:r>
            <w:proofErr w:type="spellEnd"/>
          </w:p>
        </w:tc>
        <w:tc>
          <w:tcPr>
            <w:tcW w:w="274" w:type="pct"/>
          </w:tcPr>
          <w:p w:rsidR="008F7AF3" w:rsidRPr="008F7AF3" w:rsidRDefault="008F7AF3" w:rsidP="00D02305">
            <w:pPr>
              <w:rPr>
                <w:sz w:val="20"/>
                <w:szCs w:val="20"/>
                <w:lang w:val="en-US"/>
              </w:rPr>
            </w:pPr>
            <w:r w:rsidRPr="008F7AF3">
              <w:rPr>
                <w:sz w:val="20"/>
                <w:szCs w:val="20"/>
                <w:lang w:val="en-US"/>
              </w:rPr>
              <w:t>2025-2030</w:t>
            </w:r>
          </w:p>
        </w:tc>
        <w:tc>
          <w:tcPr>
            <w:tcW w:w="198"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176"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220" w:type="pct"/>
          </w:tcPr>
          <w:p w:rsidR="008F7AF3" w:rsidRPr="008F7AF3" w:rsidRDefault="008F7AF3" w:rsidP="00D02305">
            <w:pPr>
              <w:rPr>
                <w:sz w:val="20"/>
                <w:szCs w:val="20"/>
              </w:rPr>
            </w:pPr>
            <w:r w:rsidRPr="008F7AF3">
              <w:rPr>
                <w:sz w:val="20"/>
                <w:szCs w:val="20"/>
              </w:rPr>
              <w:t>0</w:t>
            </w:r>
          </w:p>
        </w:tc>
        <w:tc>
          <w:tcPr>
            <w:tcW w:w="430" w:type="pct"/>
          </w:tcPr>
          <w:p w:rsidR="008F7AF3" w:rsidRPr="008F7AF3" w:rsidRDefault="00A6142B" w:rsidP="00D02305">
            <w:pPr>
              <w:rPr>
                <w:sz w:val="20"/>
                <w:szCs w:val="20"/>
              </w:rPr>
            </w:pPr>
            <w:r>
              <w:rPr>
                <w:bCs/>
                <w:color w:val="333333"/>
                <w:sz w:val="20"/>
                <w:szCs w:val="20"/>
                <w:shd w:val="clear" w:color="auto" w:fill="FFFFFF"/>
              </w:rPr>
              <w:t xml:space="preserve">Директор </w:t>
            </w:r>
            <w:r w:rsidR="008F7AF3" w:rsidRPr="008F7AF3">
              <w:rPr>
                <w:bCs/>
                <w:color w:val="333333"/>
                <w:sz w:val="20"/>
                <w:szCs w:val="20"/>
                <w:shd w:val="clear" w:color="auto" w:fill="FFFFFF"/>
              </w:rPr>
              <w:t>АНО</w:t>
            </w:r>
            <w:r w:rsidR="008F7AF3" w:rsidRPr="008F7AF3">
              <w:rPr>
                <w:color w:val="333333"/>
                <w:sz w:val="20"/>
                <w:szCs w:val="20"/>
                <w:shd w:val="clear" w:color="auto" w:fill="FFFFFF"/>
              </w:rPr>
              <w:t> «Центр развития бизнеса и городской среды» (по согласованию)</w:t>
            </w:r>
          </w:p>
        </w:tc>
        <w:tc>
          <w:tcPr>
            <w:tcW w:w="408" w:type="pct"/>
          </w:tcPr>
          <w:p w:rsidR="008F7AF3" w:rsidRPr="008F7AF3" w:rsidRDefault="008F7AF3" w:rsidP="00D02305">
            <w:pPr>
              <w:rPr>
                <w:sz w:val="20"/>
                <w:szCs w:val="20"/>
              </w:rPr>
            </w:pPr>
            <w:r w:rsidRPr="008F7AF3">
              <w:rPr>
                <w:sz w:val="20"/>
                <w:szCs w:val="20"/>
              </w:rPr>
              <w:t>Программа «Создание условий для устойчивого экономического развития», подпрограмма «Развитие малого и среднего предпринимательства»</w:t>
            </w:r>
          </w:p>
        </w:tc>
        <w:tc>
          <w:tcPr>
            <w:tcW w:w="419" w:type="pct"/>
          </w:tcPr>
          <w:p w:rsidR="008F7AF3" w:rsidRPr="008F7AF3" w:rsidRDefault="008F7AF3" w:rsidP="00D02305">
            <w:pPr>
              <w:rPr>
                <w:sz w:val="20"/>
                <w:szCs w:val="20"/>
              </w:rPr>
            </w:pPr>
          </w:p>
        </w:tc>
        <w:tc>
          <w:tcPr>
            <w:tcW w:w="445" w:type="pct"/>
            <w:gridSpan w:val="2"/>
          </w:tcPr>
          <w:p w:rsidR="008F7AF3" w:rsidRPr="008F7AF3" w:rsidRDefault="008F7AF3" w:rsidP="00D02305">
            <w:pPr>
              <w:rPr>
                <w:sz w:val="20"/>
                <w:szCs w:val="20"/>
              </w:rPr>
            </w:pPr>
            <w:r w:rsidRPr="008F7AF3">
              <w:rPr>
                <w:sz w:val="20"/>
                <w:szCs w:val="20"/>
              </w:rPr>
              <w:t xml:space="preserve">Число предприятий, вовлеченных в проекты развития </w:t>
            </w:r>
            <w:proofErr w:type="spellStart"/>
            <w:r w:rsidRPr="008F7AF3">
              <w:rPr>
                <w:sz w:val="20"/>
                <w:szCs w:val="20"/>
              </w:rPr>
              <w:t>менторства</w:t>
            </w:r>
            <w:proofErr w:type="spellEnd"/>
            <w:r w:rsidRPr="008F7AF3">
              <w:rPr>
                <w:sz w:val="20"/>
                <w:szCs w:val="20"/>
              </w:rPr>
              <w:t>, ед.</w:t>
            </w:r>
          </w:p>
        </w:tc>
        <w:tc>
          <w:tcPr>
            <w:tcW w:w="223" w:type="pct"/>
          </w:tcPr>
          <w:p w:rsidR="008F7AF3" w:rsidRPr="008F7AF3" w:rsidRDefault="008F7AF3" w:rsidP="00D02305">
            <w:pPr>
              <w:jc w:val="center"/>
              <w:rPr>
                <w:sz w:val="20"/>
                <w:szCs w:val="20"/>
              </w:rPr>
            </w:pPr>
            <w:r w:rsidRPr="008F7AF3">
              <w:rPr>
                <w:sz w:val="20"/>
                <w:szCs w:val="20"/>
              </w:rPr>
              <w:t>2</w:t>
            </w:r>
          </w:p>
        </w:tc>
        <w:tc>
          <w:tcPr>
            <w:tcW w:w="223" w:type="pct"/>
          </w:tcPr>
          <w:p w:rsidR="008F7AF3" w:rsidRPr="008F7AF3" w:rsidRDefault="008F7AF3" w:rsidP="00D02305">
            <w:pPr>
              <w:jc w:val="center"/>
              <w:rPr>
                <w:sz w:val="20"/>
                <w:szCs w:val="20"/>
              </w:rPr>
            </w:pPr>
            <w:r w:rsidRPr="008F7AF3">
              <w:rPr>
                <w:sz w:val="20"/>
                <w:szCs w:val="20"/>
              </w:rPr>
              <w:t>4</w:t>
            </w:r>
          </w:p>
        </w:tc>
        <w:tc>
          <w:tcPr>
            <w:tcW w:w="202" w:type="pct"/>
          </w:tcPr>
          <w:p w:rsidR="008F7AF3" w:rsidRPr="008F7AF3" w:rsidRDefault="008F7AF3" w:rsidP="00D02305">
            <w:pPr>
              <w:jc w:val="center"/>
              <w:rPr>
                <w:sz w:val="20"/>
                <w:szCs w:val="20"/>
              </w:rPr>
            </w:pPr>
            <w:r w:rsidRPr="008F7AF3">
              <w:rPr>
                <w:sz w:val="20"/>
                <w:szCs w:val="20"/>
              </w:rPr>
              <w:t>6</w:t>
            </w:r>
          </w:p>
        </w:tc>
      </w:tr>
      <w:tr w:rsidR="008F7AF3" w:rsidRPr="008F7AF3" w:rsidTr="007B5ED2">
        <w:trPr>
          <w:gridBefore w:val="1"/>
          <w:wBefore w:w="62" w:type="pct"/>
          <w:trHeight w:val="510"/>
          <w:jc w:val="center"/>
        </w:trPr>
        <w:tc>
          <w:tcPr>
            <w:tcW w:w="372" w:type="pct"/>
            <w:vMerge/>
          </w:tcPr>
          <w:p w:rsidR="008F7AF3" w:rsidRPr="008F7AF3" w:rsidRDefault="008F7AF3" w:rsidP="00D02305">
            <w:pPr>
              <w:rPr>
                <w:sz w:val="20"/>
                <w:szCs w:val="20"/>
              </w:rPr>
            </w:pPr>
          </w:p>
        </w:tc>
        <w:tc>
          <w:tcPr>
            <w:tcW w:w="478" w:type="pct"/>
            <w:gridSpan w:val="2"/>
          </w:tcPr>
          <w:p w:rsidR="008F7AF3" w:rsidRPr="008F7AF3" w:rsidRDefault="008F7AF3" w:rsidP="00D02305">
            <w:pPr>
              <w:rPr>
                <w:sz w:val="20"/>
                <w:szCs w:val="20"/>
              </w:rPr>
            </w:pPr>
            <w:r w:rsidRPr="008F7AF3">
              <w:rPr>
                <w:sz w:val="20"/>
                <w:szCs w:val="20"/>
              </w:rPr>
              <w:t>Задача 1.3.2 Содействие притоку квалифициров</w:t>
            </w:r>
            <w:r w:rsidRPr="008F7AF3">
              <w:rPr>
                <w:sz w:val="20"/>
                <w:szCs w:val="20"/>
              </w:rPr>
              <w:lastRenderedPageBreak/>
              <w:t>анных кадров в сферу малого и среднего предпринимательства, крупного бизнеса</w:t>
            </w:r>
          </w:p>
        </w:tc>
        <w:tc>
          <w:tcPr>
            <w:tcW w:w="484" w:type="pct"/>
          </w:tcPr>
          <w:p w:rsidR="008F7AF3" w:rsidRPr="008F7AF3" w:rsidRDefault="008F7AF3" w:rsidP="00D02305">
            <w:pPr>
              <w:rPr>
                <w:sz w:val="20"/>
                <w:szCs w:val="20"/>
              </w:rPr>
            </w:pPr>
            <w:r w:rsidRPr="008F7AF3">
              <w:rPr>
                <w:sz w:val="20"/>
                <w:szCs w:val="20"/>
              </w:rPr>
              <w:lastRenderedPageBreak/>
              <w:t xml:space="preserve">Создание виртуальной «Биржи труда», как </w:t>
            </w:r>
            <w:proofErr w:type="spellStart"/>
            <w:r w:rsidRPr="008F7AF3">
              <w:rPr>
                <w:sz w:val="20"/>
                <w:szCs w:val="20"/>
              </w:rPr>
              <w:lastRenderedPageBreak/>
              <w:t>агрегатор</w:t>
            </w:r>
            <w:proofErr w:type="spellEnd"/>
            <w:r w:rsidRPr="008F7AF3">
              <w:rPr>
                <w:sz w:val="20"/>
                <w:szCs w:val="20"/>
              </w:rPr>
              <w:t xml:space="preserve">, </w:t>
            </w:r>
            <w:proofErr w:type="gramStart"/>
            <w:r w:rsidRPr="008F7AF3">
              <w:rPr>
                <w:sz w:val="20"/>
                <w:szCs w:val="20"/>
              </w:rPr>
              <w:t>включающий</w:t>
            </w:r>
            <w:proofErr w:type="gramEnd"/>
            <w:r w:rsidRPr="008F7AF3">
              <w:rPr>
                <w:sz w:val="20"/>
                <w:szCs w:val="20"/>
              </w:rPr>
              <w:t xml:space="preserve">  в себя:</w:t>
            </w:r>
          </w:p>
          <w:p w:rsidR="008F7AF3" w:rsidRPr="008F7AF3" w:rsidRDefault="008F7AF3" w:rsidP="00D02305">
            <w:pPr>
              <w:rPr>
                <w:sz w:val="20"/>
                <w:szCs w:val="20"/>
              </w:rPr>
            </w:pPr>
            <w:r w:rsidRPr="008F7AF3">
              <w:rPr>
                <w:sz w:val="20"/>
                <w:szCs w:val="20"/>
              </w:rPr>
              <w:t>- кадровое агентство;</w:t>
            </w:r>
          </w:p>
          <w:p w:rsidR="008F7AF3" w:rsidRPr="008F7AF3" w:rsidRDefault="008F7AF3" w:rsidP="00D02305">
            <w:pPr>
              <w:rPr>
                <w:sz w:val="20"/>
                <w:szCs w:val="20"/>
              </w:rPr>
            </w:pPr>
            <w:r w:rsidRPr="008F7AF3">
              <w:rPr>
                <w:sz w:val="20"/>
                <w:szCs w:val="20"/>
              </w:rPr>
              <w:t xml:space="preserve">- центр профориентации, обучения и повышения квалификации. </w:t>
            </w:r>
          </w:p>
          <w:p w:rsidR="008F7AF3" w:rsidRPr="008F7AF3" w:rsidRDefault="008F7AF3" w:rsidP="00D02305">
            <w:pPr>
              <w:rPr>
                <w:sz w:val="20"/>
                <w:szCs w:val="20"/>
              </w:rPr>
            </w:pPr>
          </w:p>
        </w:tc>
        <w:tc>
          <w:tcPr>
            <w:tcW w:w="274" w:type="pct"/>
          </w:tcPr>
          <w:p w:rsidR="008F7AF3" w:rsidRPr="008F7AF3" w:rsidRDefault="008F7AF3" w:rsidP="00D02305">
            <w:pPr>
              <w:rPr>
                <w:sz w:val="20"/>
                <w:szCs w:val="20"/>
              </w:rPr>
            </w:pPr>
            <w:r w:rsidRPr="008F7AF3">
              <w:rPr>
                <w:sz w:val="20"/>
                <w:szCs w:val="20"/>
              </w:rPr>
              <w:lastRenderedPageBreak/>
              <w:t>2023</w:t>
            </w:r>
          </w:p>
        </w:tc>
        <w:tc>
          <w:tcPr>
            <w:tcW w:w="198" w:type="pct"/>
          </w:tcPr>
          <w:p w:rsidR="008F7AF3" w:rsidRPr="008F7AF3" w:rsidRDefault="008F7AF3" w:rsidP="00D02305">
            <w:pPr>
              <w:rPr>
                <w:sz w:val="20"/>
                <w:szCs w:val="20"/>
              </w:rPr>
            </w:pPr>
            <w:r w:rsidRPr="008F7AF3">
              <w:rPr>
                <w:sz w:val="20"/>
                <w:szCs w:val="20"/>
              </w:rPr>
              <w:t>2000</w:t>
            </w:r>
          </w:p>
        </w:tc>
        <w:tc>
          <w:tcPr>
            <w:tcW w:w="193" w:type="pct"/>
          </w:tcPr>
          <w:p w:rsidR="008F7AF3" w:rsidRPr="008F7AF3" w:rsidRDefault="008F7AF3" w:rsidP="00D02305">
            <w:pPr>
              <w:rPr>
                <w:sz w:val="20"/>
                <w:szCs w:val="20"/>
              </w:rPr>
            </w:pPr>
            <w:r w:rsidRPr="008F7AF3">
              <w:rPr>
                <w:sz w:val="20"/>
                <w:szCs w:val="20"/>
              </w:rPr>
              <w:t>0</w:t>
            </w:r>
          </w:p>
        </w:tc>
        <w:tc>
          <w:tcPr>
            <w:tcW w:w="176"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220" w:type="pct"/>
          </w:tcPr>
          <w:p w:rsidR="008F7AF3" w:rsidRPr="008F7AF3" w:rsidRDefault="008F7AF3" w:rsidP="00D02305">
            <w:pPr>
              <w:rPr>
                <w:sz w:val="20"/>
                <w:szCs w:val="20"/>
              </w:rPr>
            </w:pPr>
            <w:r w:rsidRPr="008F7AF3">
              <w:rPr>
                <w:sz w:val="20"/>
                <w:szCs w:val="20"/>
              </w:rPr>
              <w:t>2000</w:t>
            </w:r>
          </w:p>
        </w:tc>
        <w:tc>
          <w:tcPr>
            <w:tcW w:w="430" w:type="pct"/>
          </w:tcPr>
          <w:p w:rsidR="008F7AF3" w:rsidRPr="008F7AF3" w:rsidRDefault="00A6142B" w:rsidP="00D02305">
            <w:pPr>
              <w:rPr>
                <w:sz w:val="20"/>
                <w:szCs w:val="20"/>
              </w:rPr>
            </w:pPr>
            <w:r>
              <w:rPr>
                <w:sz w:val="20"/>
                <w:szCs w:val="20"/>
                <w:shd w:val="clear" w:color="auto" w:fill="FFFFFF"/>
              </w:rPr>
              <w:t xml:space="preserve">Ректор </w:t>
            </w:r>
            <w:r w:rsidR="008F7AF3" w:rsidRPr="008F7AF3">
              <w:rPr>
                <w:sz w:val="20"/>
                <w:szCs w:val="20"/>
                <w:shd w:val="clear" w:color="auto" w:fill="FFFFFF"/>
              </w:rPr>
              <w:t>ФГБОУ ВО</w:t>
            </w:r>
            <w:r w:rsidR="008F7AF3" w:rsidRPr="008F7AF3">
              <w:rPr>
                <w:sz w:val="20"/>
                <w:szCs w:val="20"/>
              </w:rPr>
              <w:br/>
            </w:r>
            <w:r w:rsidR="008F7AF3" w:rsidRPr="008F7AF3">
              <w:rPr>
                <w:sz w:val="20"/>
                <w:szCs w:val="20"/>
                <w:shd w:val="clear" w:color="auto" w:fill="FFFFFF"/>
              </w:rPr>
              <w:t>«</w:t>
            </w:r>
            <w:proofErr w:type="spellStart"/>
            <w:r w:rsidR="008F7AF3" w:rsidRPr="008F7AF3">
              <w:rPr>
                <w:sz w:val="20"/>
                <w:szCs w:val="20"/>
                <w:shd w:val="clear" w:color="auto" w:fill="FFFFFF"/>
              </w:rPr>
              <w:t>Глазовский</w:t>
            </w:r>
            <w:proofErr w:type="spellEnd"/>
            <w:r w:rsidR="008F7AF3" w:rsidRPr="008F7AF3">
              <w:rPr>
                <w:sz w:val="20"/>
                <w:szCs w:val="20"/>
                <w:shd w:val="clear" w:color="auto" w:fill="FFFFFF"/>
              </w:rPr>
              <w:t xml:space="preserve">  государствен</w:t>
            </w:r>
            <w:r w:rsidR="008F7AF3" w:rsidRPr="008F7AF3">
              <w:rPr>
                <w:sz w:val="20"/>
                <w:szCs w:val="20"/>
                <w:shd w:val="clear" w:color="auto" w:fill="FFFFFF"/>
              </w:rPr>
              <w:lastRenderedPageBreak/>
              <w:t xml:space="preserve">ный педагогический институт </w:t>
            </w:r>
            <w:r w:rsidR="008F7AF3" w:rsidRPr="008F7AF3">
              <w:rPr>
                <w:sz w:val="20"/>
                <w:szCs w:val="20"/>
                <w:shd w:val="clear" w:color="auto" w:fill="FFFFFF"/>
              </w:rPr>
              <w:br/>
              <w:t>имени В.Г. Короленко» (по согласованию)</w:t>
            </w:r>
            <w:r w:rsidR="008F7AF3" w:rsidRPr="008F7AF3">
              <w:rPr>
                <w:sz w:val="20"/>
                <w:szCs w:val="20"/>
              </w:rPr>
              <w:t xml:space="preserve">, </w:t>
            </w:r>
            <w:r w:rsidR="008F7AF3" w:rsidRPr="008F7AF3">
              <w:rPr>
                <w:color w:val="333333"/>
                <w:sz w:val="20"/>
                <w:szCs w:val="20"/>
                <w:shd w:val="clear" w:color="auto" w:fill="FFFFFF"/>
              </w:rPr>
              <w:t> </w:t>
            </w:r>
            <w:r>
              <w:rPr>
                <w:color w:val="333333"/>
                <w:sz w:val="20"/>
                <w:szCs w:val="20"/>
                <w:shd w:val="clear" w:color="auto" w:fill="FFFFFF"/>
              </w:rPr>
              <w:t xml:space="preserve">генеральный директор </w:t>
            </w:r>
            <w:r w:rsidR="008F7AF3" w:rsidRPr="008F7AF3">
              <w:rPr>
                <w:color w:val="333333"/>
                <w:sz w:val="20"/>
                <w:szCs w:val="20"/>
                <w:shd w:val="clear" w:color="auto" w:fill="FFFFFF"/>
              </w:rPr>
              <w:t>АО "</w:t>
            </w:r>
            <w:proofErr w:type="spellStart"/>
            <w:r w:rsidR="008F7AF3" w:rsidRPr="008F7AF3">
              <w:rPr>
                <w:color w:val="333333"/>
                <w:sz w:val="20"/>
                <w:szCs w:val="20"/>
                <w:shd w:val="clear" w:color="auto" w:fill="FFFFFF"/>
              </w:rPr>
              <w:t>Русатом</w:t>
            </w:r>
            <w:proofErr w:type="spellEnd"/>
            <w:r w:rsidR="008F7AF3" w:rsidRPr="008F7AF3">
              <w:rPr>
                <w:color w:val="333333"/>
                <w:sz w:val="20"/>
                <w:szCs w:val="20"/>
                <w:shd w:val="clear" w:color="auto" w:fill="FFFFFF"/>
              </w:rPr>
              <w:t xml:space="preserve"> Инфраструктурные решения" (</w:t>
            </w:r>
            <w:proofErr w:type="spellStart"/>
            <w:r w:rsidR="008F7AF3" w:rsidRPr="008F7AF3">
              <w:rPr>
                <w:color w:val="333333"/>
                <w:sz w:val="20"/>
                <w:szCs w:val="20"/>
                <w:shd w:val="clear" w:color="auto" w:fill="FFFFFF"/>
              </w:rPr>
              <w:t>посогласованию</w:t>
            </w:r>
            <w:proofErr w:type="spellEnd"/>
            <w:r w:rsidR="008F7AF3" w:rsidRPr="008F7AF3">
              <w:rPr>
                <w:color w:val="333333"/>
                <w:sz w:val="20"/>
                <w:szCs w:val="20"/>
                <w:shd w:val="clear" w:color="auto" w:fill="FFFFFF"/>
              </w:rPr>
              <w:t>)</w:t>
            </w:r>
            <w:r w:rsidR="008F7AF3" w:rsidRPr="008F7AF3">
              <w:rPr>
                <w:sz w:val="20"/>
                <w:szCs w:val="20"/>
              </w:rPr>
              <w:t xml:space="preserve">, Управление образования Администрации города Глазова, Филиал Республиканского ЦЗН "ЦЗН города Глазова и </w:t>
            </w:r>
            <w:proofErr w:type="spellStart"/>
            <w:r w:rsidR="008F7AF3" w:rsidRPr="008F7AF3">
              <w:rPr>
                <w:sz w:val="20"/>
                <w:szCs w:val="20"/>
              </w:rPr>
              <w:t>Глазовского</w:t>
            </w:r>
            <w:proofErr w:type="spellEnd"/>
            <w:r w:rsidR="008F7AF3" w:rsidRPr="008F7AF3">
              <w:rPr>
                <w:sz w:val="20"/>
                <w:szCs w:val="20"/>
              </w:rPr>
              <w:t xml:space="preserve"> района"</w:t>
            </w:r>
            <w:r>
              <w:rPr>
                <w:sz w:val="20"/>
                <w:szCs w:val="20"/>
              </w:rPr>
              <w:t xml:space="preserve"> (по согласованию)</w:t>
            </w:r>
          </w:p>
        </w:tc>
        <w:tc>
          <w:tcPr>
            <w:tcW w:w="408" w:type="pct"/>
          </w:tcPr>
          <w:p w:rsidR="008F7AF3" w:rsidRPr="008F7AF3" w:rsidRDefault="008F7AF3" w:rsidP="00D02305">
            <w:pPr>
              <w:rPr>
                <w:sz w:val="20"/>
                <w:szCs w:val="20"/>
              </w:rPr>
            </w:pPr>
            <w:r w:rsidRPr="008F7AF3">
              <w:rPr>
                <w:sz w:val="20"/>
                <w:szCs w:val="20"/>
              </w:rPr>
              <w:lastRenderedPageBreak/>
              <w:t xml:space="preserve">Программа «Создание условий для устойчивого </w:t>
            </w:r>
            <w:r w:rsidRPr="008F7AF3">
              <w:rPr>
                <w:sz w:val="20"/>
                <w:szCs w:val="20"/>
              </w:rPr>
              <w:lastRenderedPageBreak/>
              <w:t>экономического развития», подпрограмма «Развитие малого и среднего предпринимательства»</w:t>
            </w:r>
          </w:p>
        </w:tc>
        <w:tc>
          <w:tcPr>
            <w:tcW w:w="419" w:type="pct"/>
          </w:tcPr>
          <w:p w:rsidR="00636C4B" w:rsidRPr="000A3732" w:rsidRDefault="00636C4B" w:rsidP="00636C4B">
            <w:pPr>
              <w:rPr>
                <w:sz w:val="20"/>
                <w:szCs w:val="20"/>
              </w:rPr>
            </w:pPr>
            <w:r w:rsidRPr="000A3732">
              <w:rPr>
                <w:sz w:val="20"/>
                <w:szCs w:val="20"/>
              </w:rPr>
              <w:lastRenderedPageBreak/>
              <w:t xml:space="preserve">Создание условий для легкого старта и </w:t>
            </w:r>
            <w:r w:rsidRPr="000A3732">
              <w:rPr>
                <w:sz w:val="20"/>
                <w:szCs w:val="20"/>
              </w:rPr>
              <w:lastRenderedPageBreak/>
              <w:t>комфортного ведения бизнеса</w:t>
            </w:r>
          </w:p>
          <w:p w:rsidR="008F7AF3" w:rsidRPr="008F7AF3" w:rsidRDefault="00636C4B" w:rsidP="00636C4B">
            <w:pPr>
              <w:rPr>
                <w:sz w:val="20"/>
                <w:szCs w:val="20"/>
              </w:rPr>
            </w:pPr>
            <w:r w:rsidRPr="000A3732">
              <w:rPr>
                <w:sz w:val="20"/>
                <w:szCs w:val="20"/>
              </w:rPr>
              <w:t>Информационная инфраструктура</w:t>
            </w:r>
          </w:p>
        </w:tc>
        <w:tc>
          <w:tcPr>
            <w:tcW w:w="445" w:type="pct"/>
            <w:gridSpan w:val="2"/>
          </w:tcPr>
          <w:p w:rsidR="008F7AF3" w:rsidRPr="008F7AF3" w:rsidRDefault="008F7AF3" w:rsidP="00D02305">
            <w:pPr>
              <w:rPr>
                <w:sz w:val="20"/>
                <w:szCs w:val="20"/>
              </w:rPr>
            </w:pPr>
            <w:r w:rsidRPr="008F7AF3">
              <w:rPr>
                <w:sz w:val="20"/>
                <w:szCs w:val="20"/>
              </w:rPr>
              <w:lastRenderedPageBreak/>
              <w:t xml:space="preserve">Число предложений рабочих мест на созданной </w:t>
            </w:r>
            <w:r w:rsidRPr="008F7AF3">
              <w:rPr>
                <w:sz w:val="20"/>
                <w:szCs w:val="20"/>
              </w:rPr>
              <w:lastRenderedPageBreak/>
              <w:t>«Бирже труда», ед.</w:t>
            </w:r>
          </w:p>
        </w:tc>
        <w:tc>
          <w:tcPr>
            <w:tcW w:w="223" w:type="pct"/>
          </w:tcPr>
          <w:p w:rsidR="008F7AF3" w:rsidRPr="008F7AF3" w:rsidRDefault="008F7AF3" w:rsidP="00D02305">
            <w:pPr>
              <w:jc w:val="center"/>
              <w:rPr>
                <w:sz w:val="20"/>
                <w:szCs w:val="20"/>
              </w:rPr>
            </w:pPr>
            <w:r w:rsidRPr="008F7AF3">
              <w:rPr>
                <w:sz w:val="20"/>
                <w:szCs w:val="20"/>
              </w:rPr>
              <w:lastRenderedPageBreak/>
              <w:t>0</w:t>
            </w:r>
          </w:p>
        </w:tc>
        <w:tc>
          <w:tcPr>
            <w:tcW w:w="223" w:type="pct"/>
          </w:tcPr>
          <w:p w:rsidR="008F7AF3" w:rsidRPr="008F7AF3" w:rsidRDefault="008F7AF3" w:rsidP="00D02305">
            <w:pPr>
              <w:jc w:val="center"/>
              <w:rPr>
                <w:sz w:val="20"/>
                <w:szCs w:val="20"/>
              </w:rPr>
            </w:pPr>
            <w:r w:rsidRPr="008F7AF3">
              <w:rPr>
                <w:sz w:val="20"/>
                <w:szCs w:val="20"/>
              </w:rPr>
              <w:t>1500</w:t>
            </w:r>
          </w:p>
        </w:tc>
        <w:tc>
          <w:tcPr>
            <w:tcW w:w="202" w:type="pct"/>
          </w:tcPr>
          <w:p w:rsidR="008F7AF3" w:rsidRPr="008F7AF3" w:rsidRDefault="008F7AF3" w:rsidP="00D02305">
            <w:pPr>
              <w:jc w:val="center"/>
              <w:rPr>
                <w:sz w:val="20"/>
                <w:szCs w:val="20"/>
              </w:rPr>
            </w:pPr>
            <w:r w:rsidRPr="008F7AF3">
              <w:rPr>
                <w:sz w:val="20"/>
                <w:szCs w:val="20"/>
              </w:rPr>
              <w:t>2000</w:t>
            </w:r>
          </w:p>
        </w:tc>
      </w:tr>
      <w:tr w:rsidR="008F7AF3" w:rsidRPr="008F7AF3" w:rsidTr="007B5ED2">
        <w:trPr>
          <w:gridBefore w:val="1"/>
          <w:wBefore w:w="62" w:type="pct"/>
          <w:trHeight w:val="510"/>
          <w:jc w:val="center"/>
        </w:trPr>
        <w:tc>
          <w:tcPr>
            <w:tcW w:w="372" w:type="pct"/>
            <w:vMerge/>
          </w:tcPr>
          <w:p w:rsidR="008F7AF3" w:rsidRPr="008F7AF3" w:rsidRDefault="008F7AF3" w:rsidP="00D02305">
            <w:pPr>
              <w:rPr>
                <w:sz w:val="20"/>
                <w:szCs w:val="20"/>
              </w:rPr>
            </w:pPr>
          </w:p>
        </w:tc>
        <w:tc>
          <w:tcPr>
            <w:tcW w:w="478" w:type="pct"/>
            <w:gridSpan w:val="2"/>
            <w:vMerge w:val="restart"/>
          </w:tcPr>
          <w:p w:rsidR="008F7AF3" w:rsidRPr="008F7AF3" w:rsidRDefault="008F7AF3" w:rsidP="00D02305">
            <w:pPr>
              <w:rPr>
                <w:sz w:val="20"/>
                <w:szCs w:val="20"/>
              </w:rPr>
            </w:pPr>
            <w:r w:rsidRPr="008F7AF3">
              <w:rPr>
                <w:sz w:val="20"/>
                <w:szCs w:val="20"/>
              </w:rPr>
              <w:t>Задача 1.3.3 Создание «</w:t>
            </w:r>
            <w:proofErr w:type="spellStart"/>
            <w:r w:rsidRPr="008F7AF3">
              <w:rPr>
                <w:sz w:val="20"/>
                <w:szCs w:val="20"/>
              </w:rPr>
              <w:t>безбарьерной</w:t>
            </w:r>
            <w:proofErr w:type="spellEnd"/>
            <w:r w:rsidRPr="008F7AF3">
              <w:rPr>
                <w:sz w:val="20"/>
                <w:szCs w:val="20"/>
              </w:rPr>
              <w:t xml:space="preserve">» среды для развития </w:t>
            </w:r>
            <w:r w:rsidRPr="008F7AF3">
              <w:rPr>
                <w:sz w:val="20"/>
                <w:szCs w:val="20"/>
              </w:rPr>
              <w:lastRenderedPageBreak/>
              <w:t>малого и среднего предпринимательства</w:t>
            </w:r>
          </w:p>
        </w:tc>
        <w:tc>
          <w:tcPr>
            <w:tcW w:w="484" w:type="pct"/>
          </w:tcPr>
          <w:p w:rsidR="008F7AF3" w:rsidRPr="008F7AF3" w:rsidRDefault="008F7AF3" w:rsidP="00D02305">
            <w:pPr>
              <w:rPr>
                <w:sz w:val="20"/>
                <w:szCs w:val="20"/>
              </w:rPr>
            </w:pPr>
            <w:r w:rsidRPr="008F7AF3">
              <w:rPr>
                <w:sz w:val="20"/>
                <w:szCs w:val="20"/>
              </w:rPr>
              <w:lastRenderedPageBreak/>
              <w:t xml:space="preserve">Взаимодействие с надзорными органами в части снятия </w:t>
            </w:r>
            <w:r w:rsidRPr="008F7AF3">
              <w:rPr>
                <w:sz w:val="20"/>
                <w:szCs w:val="20"/>
              </w:rPr>
              <w:lastRenderedPageBreak/>
              <w:t>избыточных барьеров для малого бизнеса</w:t>
            </w:r>
          </w:p>
        </w:tc>
        <w:tc>
          <w:tcPr>
            <w:tcW w:w="274" w:type="pct"/>
          </w:tcPr>
          <w:p w:rsidR="008F7AF3" w:rsidRPr="008F7AF3" w:rsidRDefault="008F7AF3" w:rsidP="00D02305">
            <w:pPr>
              <w:rPr>
                <w:sz w:val="20"/>
                <w:szCs w:val="20"/>
              </w:rPr>
            </w:pPr>
            <w:r w:rsidRPr="008F7AF3">
              <w:rPr>
                <w:sz w:val="20"/>
                <w:szCs w:val="20"/>
              </w:rPr>
              <w:lastRenderedPageBreak/>
              <w:t>2022-2023</w:t>
            </w:r>
          </w:p>
        </w:tc>
        <w:tc>
          <w:tcPr>
            <w:tcW w:w="198"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176" w:type="pct"/>
          </w:tcPr>
          <w:p w:rsidR="008F7AF3" w:rsidRPr="008F7AF3" w:rsidRDefault="008F7AF3" w:rsidP="00D02305">
            <w:pPr>
              <w:rPr>
                <w:sz w:val="20"/>
                <w:szCs w:val="20"/>
              </w:rPr>
            </w:pPr>
            <w:r w:rsidRPr="008F7AF3">
              <w:rPr>
                <w:sz w:val="20"/>
                <w:szCs w:val="20"/>
              </w:rPr>
              <w:t>0</w:t>
            </w:r>
          </w:p>
        </w:tc>
        <w:tc>
          <w:tcPr>
            <w:tcW w:w="193" w:type="pct"/>
          </w:tcPr>
          <w:p w:rsidR="008F7AF3" w:rsidRPr="008F7AF3" w:rsidRDefault="008F7AF3" w:rsidP="00D02305">
            <w:pPr>
              <w:rPr>
                <w:sz w:val="20"/>
                <w:szCs w:val="20"/>
              </w:rPr>
            </w:pPr>
            <w:r w:rsidRPr="008F7AF3">
              <w:rPr>
                <w:sz w:val="20"/>
                <w:szCs w:val="20"/>
              </w:rPr>
              <w:t>0</w:t>
            </w:r>
          </w:p>
        </w:tc>
        <w:tc>
          <w:tcPr>
            <w:tcW w:w="220" w:type="pct"/>
          </w:tcPr>
          <w:p w:rsidR="008F7AF3" w:rsidRPr="008F7AF3" w:rsidRDefault="008F7AF3" w:rsidP="00D02305">
            <w:pPr>
              <w:rPr>
                <w:sz w:val="20"/>
                <w:szCs w:val="20"/>
              </w:rPr>
            </w:pPr>
            <w:r w:rsidRPr="008F7AF3">
              <w:rPr>
                <w:sz w:val="20"/>
                <w:szCs w:val="20"/>
              </w:rPr>
              <w:t>0</w:t>
            </w:r>
          </w:p>
        </w:tc>
        <w:tc>
          <w:tcPr>
            <w:tcW w:w="430" w:type="pct"/>
          </w:tcPr>
          <w:p w:rsidR="008F7AF3" w:rsidRPr="008F7AF3" w:rsidRDefault="008F7AF3" w:rsidP="00D02305">
            <w:pPr>
              <w:rPr>
                <w:sz w:val="20"/>
                <w:szCs w:val="20"/>
              </w:rPr>
            </w:pPr>
            <w:r w:rsidRPr="008F7AF3">
              <w:rPr>
                <w:bCs/>
                <w:color w:val="333333"/>
                <w:sz w:val="20"/>
                <w:szCs w:val="20"/>
                <w:shd w:val="clear" w:color="auto" w:fill="FFFFFF"/>
              </w:rPr>
              <w:t>АНО</w:t>
            </w:r>
            <w:r w:rsidRPr="008F7AF3">
              <w:rPr>
                <w:color w:val="333333"/>
                <w:sz w:val="20"/>
                <w:szCs w:val="20"/>
                <w:shd w:val="clear" w:color="auto" w:fill="FFFFFF"/>
              </w:rPr>
              <w:t xml:space="preserve"> «Центр развития бизнеса и городской среды» (по </w:t>
            </w:r>
            <w:r w:rsidRPr="008F7AF3">
              <w:rPr>
                <w:color w:val="333333"/>
                <w:sz w:val="20"/>
                <w:szCs w:val="20"/>
                <w:shd w:val="clear" w:color="auto" w:fill="FFFFFF"/>
              </w:rPr>
              <w:lastRenderedPageBreak/>
              <w:t>согласованию)</w:t>
            </w:r>
            <w:r w:rsidRPr="008F7AF3">
              <w:rPr>
                <w:sz w:val="20"/>
                <w:szCs w:val="20"/>
              </w:rPr>
              <w:t>, Администрация г</w:t>
            </w:r>
            <w:proofErr w:type="gramStart"/>
            <w:r w:rsidRPr="008F7AF3">
              <w:rPr>
                <w:sz w:val="20"/>
                <w:szCs w:val="20"/>
              </w:rPr>
              <w:t>.Г</w:t>
            </w:r>
            <w:proofErr w:type="gramEnd"/>
            <w:r w:rsidRPr="008F7AF3">
              <w:rPr>
                <w:sz w:val="20"/>
                <w:szCs w:val="20"/>
              </w:rPr>
              <w:t xml:space="preserve">лазова, </w:t>
            </w:r>
            <w:r w:rsidRPr="008F7AF3">
              <w:rPr>
                <w:color w:val="333333"/>
                <w:sz w:val="20"/>
                <w:szCs w:val="20"/>
                <w:shd w:val="clear" w:color="auto" w:fill="FFFFFF"/>
              </w:rPr>
              <w:t>Корпорация развития УР (по  согласованию)</w:t>
            </w:r>
          </w:p>
        </w:tc>
        <w:tc>
          <w:tcPr>
            <w:tcW w:w="408" w:type="pct"/>
          </w:tcPr>
          <w:p w:rsidR="008F7AF3" w:rsidRPr="008F7AF3" w:rsidRDefault="008F7AF3" w:rsidP="00D02305">
            <w:pPr>
              <w:rPr>
                <w:sz w:val="20"/>
                <w:szCs w:val="20"/>
              </w:rPr>
            </w:pPr>
            <w:r w:rsidRPr="008F7AF3">
              <w:rPr>
                <w:sz w:val="20"/>
                <w:szCs w:val="20"/>
              </w:rPr>
              <w:lastRenderedPageBreak/>
              <w:t>Программа «Создание условий для устойчивого экономичес</w:t>
            </w:r>
            <w:r w:rsidRPr="008F7AF3">
              <w:rPr>
                <w:sz w:val="20"/>
                <w:szCs w:val="20"/>
              </w:rPr>
              <w:lastRenderedPageBreak/>
              <w:t>кого развития», подпрограмма «Развитие малого и среднего предпринимательства»</w:t>
            </w:r>
          </w:p>
        </w:tc>
        <w:tc>
          <w:tcPr>
            <w:tcW w:w="419" w:type="pct"/>
          </w:tcPr>
          <w:p w:rsidR="008F7AF3" w:rsidRPr="008F7AF3" w:rsidRDefault="00636C4B" w:rsidP="00D02305">
            <w:pPr>
              <w:rPr>
                <w:sz w:val="20"/>
                <w:szCs w:val="20"/>
              </w:rPr>
            </w:pPr>
            <w:r w:rsidRPr="000A3732">
              <w:rPr>
                <w:sz w:val="20"/>
                <w:szCs w:val="20"/>
              </w:rPr>
              <w:lastRenderedPageBreak/>
              <w:t>Создание условий для легкого старта и комфортног</w:t>
            </w:r>
            <w:r w:rsidRPr="000A3732">
              <w:rPr>
                <w:sz w:val="20"/>
                <w:szCs w:val="20"/>
              </w:rPr>
              <w:lastRenderedPageBreak/>
              <w:t>о ведения бизнеса</w:t>
            </w:r>
          </w:p>
        </w:tc>
        <w:tc>
          <w:tcPr>
            <w:tcW w:w="445" w:type="pct"/>
            <w:gridSpan w:val="2"/>
          </w:tcPr>
          <w:p w:rsidR="008F7AF3" w:rsidRPr="008F7AF3" w:rsidRDefault="008F7AF3" w:rsidP="00D02305">
            <w:pPr>
              <w:rPr>
                <w:sz w:val="20"/>
                <w:szCs w:val="20"/>
              </w:rPr>
            </w:pPr>
            <w:r w:rsidRPr="008F7AF3">
              <w:rPr>
                <w:sz w:val="20"/>
                <w:szCs w:val="20"/>
              </w:rPr>
              <w:lastRenderedPageBreak/>
              <w:t xml:space="preserve">Доля предпринимателей, положительно </w:t>
            </w:r>
            <w:r w:rsidRPr="008F7AF3">
              <w:rPr>
                <w:sz w:val="20"/>
                <w:szCs w:val="20"/>
              </w:rPr>
              <w:lastRenderedPageBreak/>
              <w:t>оценивающих изменения в части снижения барьеров для ведения бизнеса, %, чел.</w:t>
            </w:r>
          </w:p>
        </w:tc>
        <w:tc>
          <w:tcPr>
            <w:tcW w:w="223" w:type="pct"/>
          </w:tcPr>
          <w:p w:rsidR="008F7AF3" w:rsidRPr="008F7AF3" w:rsidRDefault="008F7AF3" w:rsidP="00D02305">
            <w:pPr>
              <w:jc w:val="center"/>
              <w:rPr>
                <w:sz w:val="20"/>
                <w:szCs w:val="20"/>
              </w:rPr>
            </w:pPr>
            <w:r w:rsidRPr="008F7AF3">
              <w:rPr>
                <w:sz w:val="20"/>
                <w:szCs w:val="20"/>
              </w:rPr>
              <w:lastRenderedPageBreak/>
              <w:t>30</w:t>
            </w:r>
          </w:p>
        </w:tc>
        <w:tc>
          <w:tcPr>
            <w:tcW w:w="223" w:type="pct"/>
          </w:tcPr>
          <w:p w:rsidR="008F7AF3" w:rsidRPr="008F7AF3" w:rsidRDefault="008F7AF3" w:rsidP="00D02305">
            <w:pPr>
              <w:jc w:val="center"/>
              <w:rPr>
                <w:sz w:val="20"/>
                <w:szCs w:val="20"/>
              </w:rPr>
            </w:pPr>
            <w:r w:rsidRPr="008F7AF3">
              <w:rPr>
                <w:sz w:val="20"/>
                <w:szCs w:val="20"/>
              </w:rPr>
              <w:t>50</w:t>
            </w:r>
          </w:p>
        </w:tc>
        <w:tc>
          <w:tcPr>
            <w:tcW w:w="202" w:type="pct"/>
          </w:tcPr>
          <w:p w:rsidR="008F7AF3" w:rsidRPr="008F7AF3" w:rsidRDefault="008F7AF3" w:rsidP="00D02305">
            <w:pPr>
              <w:jc w:val="center"/>
              <w:rPr>
                <w:sz w:val="20"/>
                <w:szCs w:val="20"/>
              </w:rPr>
            </w:pPr>
            <w:r w:rsidRPr="008F7AF3">
              <w:rPr>
                <w:sz w:val="20"/>
                <w:szCs w:val="20"/>
              </w:rPr>
              <w:t>70</w:t>
            </w: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Инфраструктурная поддержка малых предприятий</w:t>
            </w:r>
          </w:p>
        </w:tc>
        <w:tc>
          <w:tcPr>
            <w:tcW w:w="274" w:type="pct"/>
          </w:tcPr>
          <w:p w:rsidR="00636C4B" w:rsidRPr="008F7AF3" w:rsidRDefault="00636C4B" w:rsidP="00D02305">
            <w:pPr>
              <w:rPr>
                <w:sz w:val="20"/>
                <w:szCs w:val="20"/>
                <w:lang w:val="en-US"/>
              </w:rPr>
            </w:pPr>
            <w:r w:rsidRPr="008F7AF3">
              <w:rPr>
                <w:sz w:val="20"/>
                <w:szCs w:val="20"/>
                <w:lang w:val="en-US"/>
              </w:rPr>
              <w:t>2022-2030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color w:val="1C1C1C"/>
                <w:sz w:val="20"/>
                <w:szCs w:val="20"/>
                <w:shd w:val="clear" w:color="auto" w:fill="F5F5F5"/>
              </w:rPr>
              <w:t xml:space="preserve">Управление имущественных отношений Администрации города Глазова, </w:t>
            </w:r>
            <w:r w:rsidRPr="008F7AF3">
              <w:rPr>
                <w:color w:val="1C1C1C"/>
                <w:sz w:val="20"/>
                <w:szCs w:val="20"/>
                <w:shd w:val="clear" w:color="auto" w:fill="FFFFFF"/>
              </w:rPr>
              <w:t>Управление архитектуры и градостроительства</w:t>
            </w:r>
            <w:r w:rsidRPr="008F7AF3">
              <w:rPr>
                <w:color w:val="1C1C1C"/>
                <w:sz w:val="20"/>
                <w:szCs w:val="20"/>
                <w:shd w:val="clear" w:color="auto" w:fill="F5F5F5"/>
              </w:rPr>
              <w:t xml:space="preserve"> Администрации города Глазова</w:t>
            </w:r>
            <w:proofErr w:type="gramStart"/>
            <w:r w:rsidRPr="008F7AF3">
              <w:rPr>
                <w:color w:val="1C1C1C"/>
                <w:sz w:val="20"/>
                <w:szCs w:val="20"/>
                <w:shd w:val="clear" w:color="auto" w:fill="FFFFFF"/>
              </w:rPr>
              <w:t xml:space="preserve"> ,</w:t>
            </w:r>
            <w:proofErr w:type="gramEnd"/>
            <w:r w:rsidRPr="008F7AF3">
              <w:rPr>
                <w:color w:val="1C1C1C"/>
                <w:sz w:val="20"/>
                <w:szCs w:val="20"/>
                <w:shd w:val="clear" w:color="auto" w:fill="FFFFFF"/>
              </w:rPr>
              <w:t xml:space="preserve"> </w:t>
            </w:r>
            <w:r w:rsidRPr="008F7AF3">
              <w:rPr>
                <w:color w:val="1C1C1C"/>
                <w:sz w:val="20"/>
                <w:szCs w:val="20"/>
                <w:shd w:val="clear" w:color="auto" w:fill="F5F5F5"/>
              </w:rPr>
              <w:t xml:space="preserve"> </w:t>
            </w:r>
            <w:r w:rsidRPr="008F7AF3">
              <w:rPr>
                <w:bCs/>
                <w:color w:val="333333"/>
                <w:sz w:val="20"/>
                <w:szCs w:val="20"/>
                <w:shd w:val="clear" w:color="auto" w:fill="FFFFFF"/>
              </w:rPr>
              <w:t>АНО</w:t>
            </w:r>
            <w:r w:rsidRPr="008F7AF3">
              <w:rPr>
                <w:color w:val="333333"/>
                <w:sz w:val="20"/>
                <w:szCs w:val="20"/>
                <w:shd w:val="clear" w:color="auto" w:fill="FFFFFF"/>
              </w:rPr>
              <w:t> «Центр развития бизнеса и городской среды» (по согласованию)</w:t>
            </w:r>
          </w:p>
        </w:tc>
        <w:tc>
          <w:tcPr>
            <w:tcW w:w="408" w:type="pc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«Развитие малого и среднего предпринимательства»</w:t>
            </w:r>
          </w:p>
        </w:tc>
        <w:tc>
          <w:tcPr>
            <w:tcW w:w="419" w:type="pct"/>
          </w:tcPr>
          <w:p w:rsidR="00636C4B" w:rsidRPr="000A3732" w:rsidRDefault="00636C4B" w:rsidP="00636C4B">
            <w:pPr>
              <w:rPr>
                <w:sz w:val="20"/>
                <w:szCs w:val="20"/>
              </w:rPr>
            </w:pPr>
            <w:r w:rsidRPr="000A3732">
              <w:rPr>
                <w:sz w:val="20"/>
                <w:szCs w:val="20"/>
              </w:rPr>
              <w:t>Акселерация субъектов малого и среднего предпринимательства</w:t>
            </w:r>
          </w:p>
        </w:tc>
        <w:tc>
          <w:tcPr>
            <w:tcW w:w="445" w:type="pct"/>
            <w:gridSpan w:val="2"/>
          </w:tcPr>
          <w:p w:rsidR="00636C4B" w:rsidRPr="008F7AF3" w:rsidRDefault="00636C4B" w:rsidP="00D02305">
            <w:pPr>
              <w:rPr>
                <w:sz w:val="20"/>
                <w:szCs w:val="20"/>
              </w:rPr>
            </w:pPr>
            <w:r w:rsidRPr="008F7AF3">
              <w:rPr>
                <w:sz w:val="20"/>
                <w:szCs w:val="20"/>
              </w:rPr>
              <w:t>Число малых предприятий, которым оказана помощь в поиске  инфраструктуры поддержка, ед. для легкого старта и ведения бизнеса</w:t>
            </w:r>
          </w:p>
        </w:tc>
        <w:tc>
          <w:tcPr>
            <w:tcW w:w="223" w:type="pct"/>
          </w:tcPr>
          <w:p w:rsidR="00636C4B" w:rsidRPr="008F7AF3" w:rsidRDefault="00636C4B" w:rsidP="00D02305">
            <w:pPr>
              <w:jc w:val="center"/>
              <w:rPr>
                <w:sz w:val="20"/>
                <w:szCs w:val="20"/>
              </w:rPr>
            </w:pPr>
            <w:r w:rsidRPr="008F7AF3">
              <w:rPr>
                <w:sz w:val="20"/>
                <w:szCs w:val="20"/>
              </w:rPr>
              <w:t>40</w:t>
            </w:r>
          </w:p>
        </w:tc>
        <w:tc>
          <w:tcPr>
            <w:tcW w:w="223" w:type="pct"/>
          </w:tcPr>
          <w:p w:rsidR="00636C4B" w:rsidRPr="008F7AF3" w:rsidRDefault="00636C4B" w:rsidP="00D02305">
            <w:pPr>
              <w:jc w:val="center"/>
              <w:rPr>
                <w:sz w:val="20"/>
                <w:szCs w:val="20"/>
              </w:rPr>
            </w:pPr>
            <w:r w:rsidRPr="008F7AF3">
              <w:rPr>
                <w:sz w:val="20"/>
                <w:szCs w:val="20"/>
              </w:rPr>
              <w:t>60</w:t>
            </w:r>
          </w:p>
        </w:tc>
        <w:tc>
          <w:tcPr>
            <w:tcW w:w="202" w:type="pct"/>
          </w:tcPr>
          <w:p w:rsidR="00636C4B" w:rsidRPr="008F7AF3" w:rsidRDefault="00636C4B" w:rsidP="00D02305">
            <w:pPr>
              <w:jc w:val="center"/>
              <w:rPr>
                <w:sz w:val="20"/>
                <w:szCs w:val="20"/>
              </w:rPr>
            </w:pPr>
            <w:r w:rsidRPr="008F7AF3">
              <w:rPr>
                <w:sz w:val="20"/>
                <w:szCs w:val="20"/>
              </w:rPr>
              <w:t>80</w:t>
            </w:r>
          </w:p>
        </w:tc>
      </w:tr>
      <w:tr w:rsidR="00636C4B" w:rsidRPr="008F7AF3" w:rsidTr="007B5ED2">
        <w:trPr>
          <w:gridBefore w:val="1"/>
          <w:wBefore w:w="62" w:type="pct"/>
          <w:trHeight w:val="1424"/>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val="restart"/>
          </w:tcPr>
          <w:p w:rsidR="00636C4B" w:rsidRPr="008F7AF3" w:rsidRDefault="00636C4B" w:rsidP="00D02305">
            <w:pPr>
              <w:rPr>
                <w:sz w:val="20"/>
                <w:szCs w:val="20"/>
              </w:rPr>
            </w:pPr>
            <w:r w:rsidRPr="008F7AF3">
              <w:rPr>
                <w:sz w:val="20"/>
                <w:szCs w:val="20"/>
              </w:rPr>
              <w:t>Содействие формированию предпринимательского сообщества</w:t>
            </w:r>
          </w:p>
        </w:tc>
        <w:tc>
          <w:tcPr>
            <w:tcW w:w="274" w:type="pct"/>
            <w:vMerge w:val="restart"/>
          </w:tcPr>
          <w:p w:rsidR="00636C4B" w:rsidRPr="008F7AF3" w:rsidRDefault="00636C4B" w:rsidP="00D02305">
            <w:pPr>
              <w:rPr>
                <w:sz w:val="20"/>
                <w:szCs w:val="20"/>
                <w:lang w:val="en-US"/>
              </w:rPr>
            </w:pPr>
            <w:r w:rsidRPr="008F7AF3">
              <w:rPr>
                <w:sz w:val="20"/>
                <w:szCs w:val="20"/>
                <w:lang w:val="en-US"/>
              </w:rPr>
              <w:t>2023-2025</w:t>
            </w:r>
          </w:p>
        </w:tc>
        <w:tc>
          <w:tcPr>
            <w:tcW w:w="198" w:type="pct"/>
            <w:vMerge w:val="restart"/>
          </w:tcPr>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tc>
        <w:tc>
          <w:tcPr>
            <w:tcW w:w="176" w:type="pct"/>
            <w:vMerge w:val="restart"/>
          </w:tcPr>
          <w:p w:rsidR="00636C4B" w:rsidRPr="008F7AF3" w:rsidRDefault="00636C4B" w:rsidP="00D02305">
            <w:pPr>
              <w:rPr>
                <w:sz w:val="20"/>
                <w:szCs w:val="20"/>
              </w:rPr>
            </w:pPr>
            <w:r w:rsidRPr="008F7AF3">
              <w:rPr>
                <w:sz w:val="20"/>
                <w:szCs w:val="20"/>
              </w:rPr>
              <w:t>0</w:t>
            </w:r>
          </w:p>
        </w:tc>
        <w:tc>
          <w:tcPr>
            <w:tcW w:w="193" w:type="pct"/>
            <w:vMerge w:val="restart"/>
          </w:tcPr>
          <w:p w:rsidR="00636C4B" w:rsidRPr="008F7AF3" w:rsidRDefault="00636C4B" w:rsidP="00D02305">
            <w:pPr>
              <w:rPr>
                <w:sz w:val="20"/>
                <w:szCs w:val="20"/>
              </w:rPr>
            </w:pPr>
            <w:r w:rsidRPr="008F7AF3">
              <w:rPr>
                <w:sz w:val="20"/>
                <w:szCs w:val="20"/>
              </w:rPr>
              <w:t>0</w:t>
            </w:r>
          </w:p>
        </w:tc>
        <w:tc>
          <w:tcPr>
            <w:tcW w:w="220" w:type="pct"/>
            <w:vMerge w:val="restart"/>
          </w:tcPr>
          <w:p w:rsidR="00636C4B" w:rsidRPr="008F7AF3" w:rsidRDefault="00636C4B" w:rsidP="00D02305">
            <w:pPr>
              <w:rPr>
                <w:sz w:val="20"/>
                <w:szCs w:val="20"/>
              </w:rPr>
            </w:pPr>
            <w:r w:rsidRPr="008F7AF3">
              <w:rPr>
                <w:sz w:val="20"/>
                <w:szCs w:val="20"/>
              </w:rPr>
              <w:t>0</w:t>
            </w:r>
          </w:p>
        </w:tc>
        <w:tc>
          <w:tcPr>
            <w:tcW w:w="430" w:type="pct"/>
            <w:vMerge w:val="restart"/>
          </w:tcPr>
          <w:p w:rsidR="00636C4B" w:rsidRPr="008F7AF3" w:rsidRDefault="00636C4B" w:rsidP="00D02305">
            <w:pPr>
              <w:rPr>
                <w:sz w:val="20"/>
                <w:szCs w:val="20"/>
              </w:rPr>
            </w:pPr>
            <w:r w:rsidRPr="008F7AF3">
              <w:rPr>
                <w:bCs/>
                <w:color w:val="333333"/>
                <w:sz w:val="20"/>
                <w:szCs w:val="20"/>
                <w:shd w:val="clear" w:color="auto" w:fill="FFFFFF"/>
              </w:rPr>
              <w:t>АНО</w:t>
            </w:r>
            <w:r w:rsidRPr="008F7AF3">
              <w:rPr>
                <w:color w:val="333333"/>
                <w:sz w:val="20"/>
                <w:szCs w:val="20"/>
                <w:shd w:val="clear" w:color="auto" w:fill="FFFFFF"/>
              </w:rPr>
              <w:t> «Центр развития бизнеса и городской среды» (по согласованию)</w:t>
            </w:r>
          </w:p>
        </w:tc>
        <w:tc>
          <w:tcPr>
            <w:tcW w:w="408" w:type="pct"/>
            <w:vMerge w:val="restar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«Развитие малого и среднего предпринимательства»</w:t>
            </w:r>
          </w:p>
        </w:tc>
        <w:tc>
          <w:tcPr>
            <w:tcW w:w="419" w:type="pct"/>
            <w:vMerge w:val="restart"/>
          </w:tcPr>
          <w:p w:rsidR="00636C4B" w:rsidRPr="000A3732" w:rsidRDefault="00636C4B" w:rsidP="00636C4B">
            <w:pPr>
              <w:rPr>
                <w:sz w:val="20"/>
                <w:szCs w:val="20"/>
              </w:rPr>
            </w:pPr>
            <w:r w:rsidRPr="000A3732">
              <w:rPr>
                <w:sz w:val="20"/>
                <w:szCs w:val="20"/>
              </w:rPr>
              <w:t>Акселерация субъектов малого и среднего предпринимательства</w:t>
            </w:r>
          </w:p>
        </w:tc>
        <w:tc>
          <w:tcPr>
            <w:tcW w:w="445" w:type="pct"/>
            <w:gridSpan w:val="2"/>
          </w:tcPr>
          <w:p w:rsidR="00636C4B" w:rsidRPr="008F7AF3" w:rsidRDefault="00636C4B" w:rsidP="00D02305">
            <w:pPr>
              <w:rPr>
                <w:sz w:val="20"/>
                <w:szCs w:val="20"/>
              </w:rPr>
            </w:pPr>
            <w:r w:rsidRPr="008F7AF3">
              <w:rPr>
                <w:sz w:val="20"/>
                <w:szCs w:val="20"/>
              </w:rPr>
              <w:t xml:space="preserve">Количество проведенных мероприятий с участием предпринимательского сообщества </w:t>
            </w:r>
          </w:p>
          <w:p w:rsidR="00636C4B" w:rsidRPr="008F7AF3" w:rsidRDefault="00636C4B" w:rsidP="00D02305">
            <w:pPr>
              <w:rPr>
                <w:sz w:val="20"/>
                <w:szCs w:val="20"/>
              </w:rPr>
            </w:pPr>
          </w:p>
        </w:tc>
        <w:tc>
          <w:tcPr>
            <w:tcW w:w="223" w:type="pct"/>
          </w:tcPr>
          <w:p w:rsidR="00636C4B" w:rsidRPr="008F7AF3" w:rsidRDefault="00636C4B" w:rsidP="00D02305">
            <w:pPr>
              <w:jc w:val="center"/>
              <w:rPr>
                <w:sz w:val="20"/>
                <w:szCs w:val="20"/>
              </w:rPr>
            </w:pPr>
            <w:r w:rsidRPr="008F7AF3">
              <w:rPr>
                <w:sz w:val="20"/>
                <w:szCs w:val="20"/>
              </w:rPr>
              <w:t>10</w:t>
            </w:r>
          </w:p>
        </w:tc>
        <w:tc>
          <w:tcPr>
            <w:tcW w:w="223" w:type="pct"/>
          </w:tcPr>
          <w:p w:rsidR="00636C4B" w:rsidRPr="008F7AF3" w:rsidRDefault="00636C4B" w:rsidP="00D02305">
            <w:pPr>
              <w:jc w:val="center"/>
              <w:rPr>
                <w:sz w:val="20"/>
                <w:szCs w:val="20"/>
              </w:rPr>
            </w:pPr>
            <w:r w:rsidRPr="008F7AF3">
              <w:rPr>
                <w:sz w:val="20"/>
                <w:szCs w:val="20"/>
              </w:rPr>
              <w:t>15</w:t>
            </w:r>
          </w:p>
        </w:tc>
        <w:tc>
          <w:tcPr>
            <w:tcW w:w="202" w:type="pct"/>
          </w:tcPr>
          <w:p w:rsidR="00636C4B" w:rsidRPr="008F7AF3" w:rsidRDefault="00636C4B" w:rsidP="00D02305">
            <w:pPr>
              <w:jc w:val="center"/>
              <w:rPr>
                <w:sz w:val="20"/>
                <w:szCs w:val="20"/>
              </w:rPr>
            </w:pPr>
            <w:r w:rsidRPr="008F7AF3">
              <w:rPr>
                <w:sz w:val="20"/>
                <w:szCs w:val="20"/>
              </w:rPr>
              <w:t>25</w:t>
            </w:r>
          </w:p>
        </w:tc>
      </w:tr>
      <w:tr w:rsidR="00636C4B" w:rsidRPr="008F7AF3" w:rsidTr="007B5ED2">
        <w:trPr>
          <w:gridBefore w:val="1"/>
          <w:wBefore w:w="62" w:type="pct"/>
          <w:trHeight w:val="2105"/>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vMerge/>
          </w:tcPr>
          <w:p w:rsidR="00636C4B" w:rsidRPr="008F7AF3" w:rsidRDefault="00636C4B" w:rsidP="00D02305">
            <w:pPr>
              <w:rPr>
                <w:sz w:val="20"/>
                <w:szCs w:val="20"/>
              </w:rPr>
            </w:pPr>
          </w:p>
        </w:tc>
        <w:tc>
          <w:tcPr>
            <w:tcW w:w="274" w:type="pct"/>
            <w:vMerge/>
          </w:tcPr>
          <w:p w:rsidR="00636C4B" w:rsidRPr="008F7AF3" w:rsidRDefault="00636C4B" w:rsidP="00D02305">
            <w:pPr>
              <w:rPr>
                <w:sz w:val="20"/>
                <w:szCs w:val="20"/>
                <w:lang w:val="en-US"/>
              </w:rPr>
            </w:pPr>
          </w:p>
        </w:tc>
        <w:tc>
          <w:tcPr>
            <w:tcW w:w="198"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176" w:type="pct"/>
            <w:vMerge/>
          </w:tcPr>
          <w:p w:rsidR="00636C4B" w:rsidRPr="008F7AF3" w:rsidRDefault="00636C4B" w:rsidP="00D02305">
            <w:pPr>
              <w:rPr>
                <w:sz w:val="20"/>
                <w:szCs w:val="20"/>
              </w:rPr>
            </w:pPr>
          </w:p>
        </w:tc>
        <w:tc>
          <w:tcPr>
            <w:tcW w:w="193" w:type="pct"/>
            <w:vMerge/>
          </w:tcPr>
          <w:p w:rsidR="00636C4B" w:rsidRPr="008F7AF3" w:rsidRDefault="00636C4B" w:rsidP="00D02305">
            <w:pPr>
              <w:rPr>
                <w:sz w:val="20"/>
                <w:szCs w:val="20"/>
              </w:rPr>
            </w:pPr>
          </w:p>
        </w:tc>
        <w:tc>
          <w:tcPr>
            <w:tcW w:w="220" w:type="pct"/>
            <w:vMerge/>
          </w:tcPr>
          <w:p w:rsidR="00636C4B" w:rsidRPr="008F7AF3" w:rsidRDefault="00636C4B" w:rsidP="00D02305">
            <w:pPr>
              <w:rPr>
                <w:sz w:val="20"/>
                <w:szCs w:val="20"/>
              </w:rPr>
            </w:pPr>
          </w:p>
        </w:tc>
        <w:tc>
          <w:tcPr>
            <w:tcW w:w="430" w:type="pct"/>
            <w:vMerge/>
          </w:tcPr>
          <w:p w:rsidR="00636C4B" w:rsidRPr="008F7AF3" w:rsidRDefault="00636C4B" w:rsidP="00D02305">
            <w:pPr>
              <w:rPr>
                <w:bCs/>
                <w:color w:val="333333"/>
                <w:sz w:val="20"/>
                <w:szCs w:val="20"/>
                <w:shd w:val="clear" w:color="auto" w:fill="FFFFFF"/>
              </w:rPr>
            </w:pPr>
          </w:p>
        </w:tc>
        <w:tc>
          <w:tcPr>
            <w:tcW w:w="408" w:type="pct"/>
            <w:vMerge/>
          </w:tcPr>
          <w:p w:rsidR="00636C4B" w:rsidRPr="008F7AF3" w:rsidRDefault="00636C4B" w:rsidP="00D02305">
            <w:pPr>
              <w:rPr>
                <w:sz w:val="20"/>
                <w:szCs w:val="20"/>
              </w:rPr>
            </w:pPr>
          </w:p>
        </w:tc>
        <w:tc>
          <w:tcPr>
            <w:tcW w:w="419" w:type="pct"/>
            <w:vMerge/>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Количество предпринимателей, регулярно участвующих в мероприятиях, организуемых предпринимательским сообществом </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p>
        </w:tc>
        <w:tc>
          <w:tcPr>
            <w:tcW w:w="202" w:type="pct"/>
          </w:tcPr>
          <w:p w:rsidR="00636C4B" w:rsidRPr="008F7AF3" w:rsidRDefault="00636C4B" w:rsidP="00D02305">
            <w:pPr>
              <w:jc w:val="center"/>
              <w:rPr>
                <w:sz w:val="20"/>
                <w:szCs w:val="20"/>
              </w:rPr>
            </w:pPr>
          </w:p>
        </w:tc>
      </w:tr>
      <w:tr w:rsidR="00636C4B" w:rsidRPr="008F7AF3" w:rsidTr="007B5ED2">
        <w:trPr>
          <w:gridBefore w:val="1"/>
          <w:wBefore w:w="62" w:type="pct"/>
          <w:trHeight w:val="510"/>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Поддержка </w:t>
            </w:r>
            <w:proofErr w:type="spellStart"/>
            <w:r w:rsidRPr="008F7AF3">
              <w:rPr>
                <w:sz w:val="20"/>
                <w:szCs w:val="20"/>
              </w:rPr>
              <w:t>самозанятых</w:t>
            </w:r>
            <w:proofErr w:type="spellEnd"/>
            <w:r w:rsidRPr="008F7AF3">
              <w:rPr>
                <w:sz w:val="20"/>
                <w:szCs w:val="20"/>
              </w:rPr>
              <w:t xml:space="preserve"> граждан</w:t>
            </w:r>
          </w:p>
        </w:tc>
        <w:tc>
          <w:tcPr>
            <w:tcW w:w="274" w:type="pct"/>
          </w:tcPr>
          <w:p w:rsidR="00636C4B" w:rsidRPr="008F7AF3" w:rsidRDefault="00636C4B" w:rsidP="00D02305">
            <w:pPr>
              <w:rPr>
                <w:sz w:val="20"/>
                <w:szCs w:val="20"/>
                <w:lang w:val="en-US"/>
              </w:rPr>
            </w:pPr>
            <w:r w:rsidRPr="008F7AF3">
              <w:rPr>
                <w:sz w:val="20"/>
                <w:szCs w:val="20"/>
                <w:lang w:val="en-US"/>
              </w:rPr>
              <w:t>2022-2030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bCs/>
                <w:color w:val="333333"/>
                <w:sz w:val="20"/>
                <w:szCs w:val="20"/>
                <w:shd w:val="clear" w:color="auto" w:fill="FFFFFF"/>
              </w:rPr>
              <w:t>АНО</w:t>
            </w:r>
            <w:r w:rsidRPr="008F7AF3">
              <w:rPr>
                <w:color w:val="333333"/>
                <w:sz w:val="20"/>
                <w:szCs w:val="20"/>
                <w:shd w:val="clear" w:color="auto" w:fill="FFFFFF"/>
              </w:rPr>
              <w:t> «Центр развития бизнеса и городской среды» (по согласованию)</w:t>
            </w:r>
          </w:p>
        </w:tc>
        <w:tc>
          <w:tcPr>
            <w:tcW w:w="408" w:type="pc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«Развитие малого и среднего предпринимательства»</w:t>
            </w:r>
          </w:p>
        </w:tc>
        <w:tc>
          <w:tcPr>
            <w:tcW w:w="419" w:type="pct"/>
          </w:tcPr>
          <w:p w:rsidR="00636C4B" w:rsidRPr="008F7AF3" w:rsidRDefault="00636C4B" w:rsidP="00D02305">
            <w:pPr>
              <w:rPr>
                <w:sz w:val="20"/>
                <w:szCs w:val="20"/>
              </w:rPr>
            </w:pPr>
            <w:r w:rsidRPr="000A3732">
              <w:rPr>
                <w:sz w:val="20"/>
                <w:szCs w:val="20"/>
              </w:rPr>
              <w:t xml:space="preserve">Создание благоприятных условий для осуществления деятельности </w:t>
            </w:r>
            <w:proofErr w:type="spellStart"/>
            <w:r w:rsidRPr="000A3732">
              <w:rPr>
                <w:sz w:val="20"/>
                <w:szCs w:val="20"/>
              </w:rPr>
              <w:t>самозанятыми</w:t>
            </w:r>
            <w:proofErr w:type="spellEnd"/>
            <w:r w:rsidRPr="000A3732">
              <w:rPr>
                <w:sz w:val="20"/>
                <w:szCs w:val="20"/>
              </w:rPr>
              <w:t xml:space="preserve"> гражданами</w:t>
            </w:r>
          </w:p>
        </w:tc>
        <w:tc>
          <w:tcPr>
            <w:tcW w:w="445" w:type="pct"/>
            <w:gridSpan w:val="2"/>
          </w:tcPr>
          <w:p w:rsidR="00636C4B" w:rsidRPr="008F7AF3" w:rsidRDefault="00636C4B" w:rsidP="00D02305">
            <w:pPr>
              <w:rPr>
                <w:sz w:val="20"/>
                <w:szCs w:val="20"/>
              </w:rPr>
            </w:pPr>
            <w:r w:rsidRPr="008F7AF3">
              <w:rPr>
                <w:sz w:val="20"/>
                <w:szCs w:val="20"/>
              </w:rPr>
              <w:t xml:space="preserve">Доля </w:t>
            </w:r>
            <w:proofErr w:type="spellStart"/>
            <w:r w:rsidRPr="008F7AF3">
              <w:rPr>
                <w:sz w:val="20"/>
                <w:szCs w:val="20"/>
              </w:rPr>
              <w:t>самозанятых</w:t>
            </w:r>
            <w:proofErr w:type="spellEnd"/>
            <w:r w:rsidRPr="008F7AF3">
              <w:rPr>
                <w:sz w:val="20"/>
                <w:szCs w:val="20"/>
              </w:rPr>
              <w:t xml:space="preserve"> граждан, получивших поддержку, от общего числа </w:t>
            </w:r>
            <w:proofErr w:type="spellStart"/>
            <w:r w:rsidRPr="008F7AF3">
              <w:rPr>
                <w:sz w:val="20"/>
                <w:szCs w:val="20"/>
              </w:rPr>
              <w:t>самозанятых</w:t>
            </w:r>
            <w:proofErr w:type="spellEnd"/>
            <w:r w:rsidRPr="008F7AF3">
              <w:rPr>
                <w:sz w:val="20"/>
                <w:szCs w:val="20"/>
              </w:rPr>
              <w:t xml:space="preserve"> граждан, %</w:t>
            </w:r>
          </w:p>
        </w:tc>
        <w:tc>
          <w:tcPr>
            <w:tcW w:w="223" w:type="pct"/>
          </w:tcPr>
          <w:p w:rsidR="00636C4B" w:rsidRPr="008F7AF3" w:rsidRDefault="00636C4B" w:rsidP="00D02305">
            <w:pPr>
              <w:jc w:val="center"/>
              <w:rPr>
                <w:sz w:val="20"/>
                <w:szCs w:val="20"/>
              </w:rPr>
            </w:pPr>
            <w:r w:rsidRPr="008F7AF3">
              <w:rPr>
                <w:sz w:val="20"/>
                <w:szCs w:val="20"/>
              </w:rPr>
              <w:t>3</w:t>
            </w:r>
          </w:p>
        </w:tc>
        <w:tc>
          <w:tcPr>
            <w:tcW w:w="223" w:type="pct"/>
          </w:tcPr>
          <w:p w:rsidR="00636C4B" w:rsidRPr="008F7AF3" w:rsidRDefault="00636C4B" w:rsidP="00D02305">
            <w:pPr>
              <w:jc w:val="center"/>
              <w:rPr>
                <w:sz w:val="20"/>
                <w:szCs w:val="20"/>
              </w:rPr>
            </w:pPr>
            <w:r w:rsidRPr="008F7AF3">
              <w:rPr>
                <w:sz w:val="20"/>
                <w:szCs w:val="20"/>
              </w:rPr>
              <w:t>5</w:t>
            </w:r>
          </w:p>
        </w:tc>
        <w:tc>
          <w:tcPr>
            <w:tcW w:w="202" w:type="pct"/>
          </w:tcPr>
          <w:p w:rsidR="00636C4B" w:rsidRPr="008F7AF3" w:rsidRDefault="00636C4B" w:rsidP="00D02305">
            <w:pPr>
              <w:jc w:val="center"/>
              <w:rPr>
                <w:sz w:val="20"/>
                <w:szCs w:val="20"/>
              </w:rPr>
            </w:pPr>
            <w:r w:rsidRPr="008F7AF3">
              <w:rPr>
                <w:sz w:val="20"/>
                <w:szCs w:val="20"/>
              </w:rPr>
              <w:t>7</w:t>
            </w:r>
          </w:p>
        </w:tc>
      </w:tr>
      <w:tr w:rsidR="00636C4B" w:rsidRPr="008F7AF3" w:rsidTr="007B5ED2">
        <w:trPr>
          <w:gridBefore w:val="1"/>
          <w:wBefore w:w="62" w:type="pct"/>
          <w:trHeight w:val="2857"/>
          <w:jc w:val="center"/>
        </w:trPr>
        <w:tc>
          <w:tcPr>
            <w:tcW w:w="372" w:type="pct"/>
          </w:tcPr>
          <w:p w:rsidR="00636C4B" w:rsidRPr="008F7AF3" w:rsidRDefault="00636C4B" w:rsidP="00D02305">
            <w:pPr>
              <w:rPr>
                <w:sz w:val="20"/>
                <w:szCs w:val="20"/>
              </w:rPr>
            </w:pPr>
          </w:p>
          <w:p w:rsidR="00636C4B" w:rsidRPr="008F7AF3" w:rsidRDefault="00636C4B" w:rsidP="00D02305">
            <w:pPr>
              <w:rPr>
                <w:sz w:val="20"/>
                <w:szCs w:val="20"/>
              </w:rPr>
            </w:pPr>
          </w:p>
        </w:tc>
        <w:tc>
          <w:tcPr>
            <w:tcW w:w="478" w:type="pct"/>
            <w:gridSpan w:val="2"/>
          </w:tcPr>
          <w:p w:rsidR="00636C4B" w:rsidRPr="008F7AF3" w:rsidRDefault="00636C4B" w:rsidP="00D02305">
            <w:pPr>
              <w:rPr>
                <w:sz w:val="20"/>
                <w:szCs w:val="20"/>
              </w:rPr>
            </w:pPr>
            <w:r w:rsidRPr="008F7AF3">
              <w:rPr>
                <w:sz w:val="20"/>
                <w:szCs w:val="20"/>
              </w:rPr>
              <w:t>Задача 1.3.4 Маркетинговая поддержка малых предприятий</w:t>
            </w:r>
          </w:p>
        </w:tc>
        <w:tc>
          <w:tcPr>
            <w:tcW w:w="484" w:type="pct"/>
          </w:tcPr>
          <w:p w:rsidR="00636C4B" w:rsidRPr="008F7AF3" w:rsidRDefault="00636C4B" w:rsidP="00D02305">
            <w:pPr>
              <w:rPr>
                <w:sz w:val="20"/>
                <w:szCs w:val="20"/>
              </w:rPr>
            </w:pPr>
            <w:r w:rsidRPr="008F7AF3">
              <w:rPr>
                <w:sz w:val="20"/>
                <w:szCs w:val="20"/>
              </w:rPr>
              <w:t xml:space="preserve">Совместное продвижение брендов общегородского и регионального значения </w:t>
            </w:r>
          </w:p>
        </w:tc>
        <w:tc>
          <w:tcPr>
            <w:tcW w:w="274" w:type="pct"/>
          </w:tcPr>
          <w:p w:rsidR="00636C4B" w:rsidRPr="008F7AF3" w:rsidRDefault="00636C4B" w:rsidP="00D02305">
            <w:pPr>
              <w:rPr>
                <w:sz w:val="20"/>
                <w:szCs w:val="20"/>
                <w:lang w:val="en-US"/>
              </w:rPr>
            </w:pPr>
            <w:r w:rsidRPr="008F7AF3">
              <w:rPr>
                <w:sz w:val="20"/>
                <w:szCs w:val="20"/>
                <w:lang w:val="en-US"/>
              </w:rPr>
              <w:t>2025-2030</w:t>
            </w:r>
          </w:p>
        </w:tc>
        <w:tc>
          <w:tcPr>
            <w:tcW w:w="198" w:type="pct"/>
          </w:tcPr>
          <w:p w:rsidR="00636C4B" w:rsidRPr="008F7AF3" w:rsidRDefault="00636C4B" w:rsidP="00D02305">
            <w:pPr>
              <w:rPr>
                <w:sz w:val="20"/>
                <w:szCs w:val="20"/>
              </w:rPr>
            </w:pPr>
            <w:r w:rsidRPr="008F7AF3">
              <w:rPr>
                <w:sz w:val="20"/>
                <w:szCs w:val="20"/>
              </w:rPr>
              <w:t>500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500 </w:t>
            </w:r>
          </w:p>
        </w:tc>
        <w:tc>
          <w:tcPr>
            <w:tcW w:w="430" w:type="pct"/>
          </w:tcPr>
          <w:p w:rsidR="00636C4B" w:rsidRPr="008F7AF3" w:rsidRDefault="00636C4B" w:rsidP="00D02305">
            <w:pPr>
              <w:rPr>
                <w:sz w:val="20"/>
                <w:szCs w:val="20"/>
              </w:rPr>
            </w:pPr>
            <w:r w:rsidRPr="008F7AF3">
              <w:rPr>
                <w:bCs/>
                <w:color w:val="333333"/>
                <w:sz w:val="20"/>
                <w:szCs w:val="20"/>
                <w:shd w:val="clear" w:color="auto" w:fill="FFFFFF"/>
              </w:rPr>
              <w:t>АНО</w:t>
            </w:r>
            <w:r w:rsidRPr="008F7AF3">
              <w:rPr>
                <w:color w:val="333333"/>
                <w:sz w:val="20"/>
                <w:szCs w:val="20"/>
                <w:shd w:val="clear" w:color="auto" w:fill="FFFFFF"/>
              </w:rPr>
              <w:t> «Центр развития бизнеса и городской среды» (по согласованию)</w:t>
            </w:r>
          </w:p>
        </w:tc>
        <w:tc>
          <w:tcPr>
            <w:tcW w:w="408" w:type="pct"/>
          </w:tcPr>
          <w:p w:rsidR="00636C4B" w:rsidRPr="008F7AF3" w:rsidRDefault="00636C4B" w:rsidP="00D02305">
            <w:pPr>
              <w:rPr>
                <w:sz w:val="20"/>
                <w:szCs w:val="20"/>
              </w:rPr>
            </w:pPr>
            <w:r w:rsidRPr="008F7AF3">
              <w:rPr>
                <w:sz w:val="20"/>
                <w:szCs w:val="20"/>
              </w:rPr>
              <w:t>Программа «Создание условий для устойчивого экономического развития», подпрограмма «Создание благоприятных условий для привлечения инвестиций»</w:t>
            </w:r>
          </w:p>
        </w:tc>
        <w:tc>
          <w:tcPr>
            <w:tcW w:w="419" w:type="pct"/>
          </w:tcPr>
          <w:p w:rsidR="00636C4B" w:rsidRPr="008F7AF3" w:rsidRDefault="00636C4B" w:rsidP="00D02305">
            <w:pPr>
              <w:rPr>
                <w:sz w:val="20"/>
                <w:szCs w:val="20"/>
              </w:rPr>
            </w:pPr>
            <w:r w:rsidRPr="000A3732">
              <w:rPr>
                <w:sz w:val="20"/>
                <w:szCs w:val="20"/>
              </w:rPr>
              <w:t>Создание условий для легкого старта и комфортного ведения бизнеса</w:t>
            </w:r>
          </w:p>
        </w:tc>
        <w:tc>
          <w:tcPr>
            <w:tcW w:w="445" w:type="pct"/>
            <w:gridSpan w:val="2"/>
          </w:tcPr>
          <w:p w:rsidR="00636C4B" w:rsidRPr="008F7AF3" w:rsidRDefault="00636C4B" w:rsidP="00D02305">
            <w:pPr>
              <w:rPr>
                <w:sz w:val="20"/>
                <w:szCs w:val="20"/>
              </w:rPr>
            </w:pPr>
            <w:r w:rsidRPr="008F7AF3">
              <w:rPr>
                <w:sz w:val="20"/>
                <w:szCs w:val="20"/>
              </w:rPr>
              <w:t>Число маркетинговых проектов, реализованных совместно с малыми предприятиями, направленных на продвижение общегородских брендов</w:t>
            </w:r>
          </w:p>
          <w:p w:rsidR="00636C4B" w:rsidRPr="008F7AF3" w:rsidRDefault="00636C4B" w:rsidP="00D02305">
            <w:pPr>
              <w:rPr>
                <w:sz w:val="20"/>
                <w:szCs w:val="20"/>
              </w:rPr>
            </w:pPr>
          </w:p>
          <w:p w:rsidR="00636C4B" w:rsidRPr="008F7AF3" w:rsidRDefault="00636C4B" w:rsidP="00D02305">
            <w:pPr>
              <w:rPr>
                <w:sz w:val="20"/>
                <w:szCs w:val="20"/>
              </w:rPr>
            </w:pPr>
          </w:p>
          <w:p w:rsidR="00636C4B" w:rsidRPr="008F7AF3" w:rsidRDefault="00636C4B" w:rsidP="00D02305">
            <w:pPr>
              <w:rPr>
                <w:sz w:val="20"/>
                <w:szCs w:val="20"/>
              </w:rPr>
            </w:pP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2</w:t>
            </w:r>
          </w:p>
        </w:tc>
        <w:tc>
          <w:tcPr>
            <w:tcW w:w="202" w:type="pct"/>
          </w:tcPr>
          <w:p w:rsidR="00636C4B" w:rsidRPr="008F7AF3" w:rsidRDefault="00636C4B" w:rsidP="00D02305">
            <w:pPr>
              <w:jc w:val="center"/>
              <w:rPr>
                <w:sz w:val="20"/>
                <w:szCs w:val="20"/>
              </w:rPr>
            </w:pPr>
            <w:r w:rsidRPr="008F7AF3">
              <w:rPr>
                <w:sz w:val="20"/>
                <w:szCs w:val="20"/>
              </w:rPr>
              <w:t>5</w:t>
            </w:r>
          </w:p>
        </w:tc>
      </w:tr>
      <w:tr w:rsidR="00636C4B" w:rsidRPr="008F7AF3" w:rsidTr="007B5ED2">
        <w:trPr>
          <w:gridBefore w:val="1"/>
          <w:wBefore w:w="62" w:type="pct"/>
          <w:trHeight w:val="173"/>
          <w:jc w:val="center"/>
        </w:trPr>
        <w:tc>
          <w:tcPr>
            <w:tcW w:w="3426" w:type="pct"/>
            <w:gridSpan w:val="12"/>
            <w:shd w:val="clear" w:color="auto" w:fill="CCFFCC"/>
          </w:tcPr>
          <w:p w:rsidR="00636C4B" w:rsidRPr="008F7AF3" w:rsidRDefault="00636C4B" w:rsidP="00D02305">
            <w:pPr>
              <w:jc w:val="center"/>
              <w:rPr>
                <w:b/>
                <w:sz w:val="20"/>
                <w:szCs w:val="20"/>
              </w:rPr>
            </w:pPr>
            <w:r w:rsidRPr="008F7AF3">
              <w:rPr>
                <w:b/>
                <w:sz w:val="20"/>
                <w:szCs w:val="20"/>
              </w:rPr>
              <w:t>Направление 2. Безопасный и удобный для жизни город</w:t>
            </w:r>
          </w:p>
        </w:tc>
        <w:tc>
          <w:tcPr>
            <w:tcW w:w="419" w:type="pct"/>
            <w:shd w:val="clear" w:color="auto" w:fill="CCFFCC"/>
          </w:tcPr>
          <w:p w:rsidR="00636C4B" w:rsidRPr="008F7AF3" w:rsidRDefault="00636C4B" w:rsidP="00D02305">
            <w:pPr>
              <w:jc w:val="center"/>
              <w:rPr>
                <w:b/>
                <w:sz w:val="20"/>
                <w:szCs w:val="20"/>
              </w:rPr>
            </w:pPr>
          </w:p>
        </w:tc>
        <w:tc>
          <w:tcPr>
            <w:tcW w:w="445" w:type="pct"/>
            <w:gridSpan w:val="2"/>
            <w:shd w:val="clear" w:color="auto" w:fill="CCFFCC"/>
          </w:tcPr>
          <w:p w:rsidR="00636C4B" w:rsidRPr="008F7AF3" w:rsidRDefault="00636C4B" w:rsidP="00D02305">
            <w:pPr>
              <w:jc w:val="center"/>
              <w:rPr>
                <w:b/>
                <w:sz w:val="20"/>
                <w:szCs w:val="20"/>
              </w:rPr>
            </w:pPr>
          </w:p>
        </w:tc>
        <w:tc>
          <w:tcPr>
            <w:tcW w:w="223" w:type="pct"/>
            <w:shd w:val="clear" w:color="auto" w:fill="CCFFCC"/>
          </w:tcPr>
          <w:p w:rsidR="00636C4B" w:rsidRPr="008F7AF3" w:rsidRDefault="00636C4B" w:rsidP="00D02305">
            <w:pPr>
              <w:jc w:val="center"/>
              <w:rPr>
                <w:b/>
                <w:sz w:val="20"/>
                <w:szCs w:val="20"/>
              </w:rPr>
            </w:pPr>
          </w:p>
        </w:tc>
        <w:tc>
          <w:tcPr>
            <w:tcW w:w="223" w:type="pct"/>
            <w:shd w:val="clear" w:color="auto" w:fill="CCFFCC"/>
          </w:tcPr>
          <w:p w:rsidR="00636C4B" w:rsidRPr="008F7AF3" w:rsidRDefault="00636C4B" w:rsidP="00D02305">
            <w:pPr>
              <w:jc w:val="center"/>
              <w:rPr>
                <w:b/>
                <w:sz w:val="20"/>
                <w:szCs w:val="20"/>
              </w:rPr>
            </w:pPr>
          </w:p>
        </w:tc>
        <w:tc>
          <w:tcPr>
            <w:tcW w:w="202" w:type="pct"/>
            <w:shd w:val="clear" w:color="auto" w:fill="CCFFCC"/>
          </w:tcPr>
          <w:p w:rsidR="00636C4B" w:rsidRPr="008F7AF3" w:rsidRDefault="00636C4B" w:rsidP="00D02305">
            <w:pPr>
              <w:jc w:val="center"/>
              <w:rPr>
                <w:b/>
                <w:sz w:val="20"/>
                <w:szCs w:val="20"/>
              </w:rPr>
            </w:pPr>
          </w:p>
        </w:tc>
      </w:tr>
      <w:tr w:rsidR="00636C4B" w:rsidRPr="008F7AF3" w:rsidTr="007B5ED2">
        <w:trPr>
          <w:gridBefore w:val="1"/>
          <w:wBefore w:w="62" w:type="pct"/>
          <w:trHeight w:val="283"/>
          <w:jc w:val="center"/>
        </w:trPr>
        <w:tc>
          <w:tcPr>
            <w:tcW w:w="372" w:type="pct"/>
            <w:vMerge w:val="restart"/>
          </w:tcPr>
          <w:p w:rsidR="00636C4B" w:rsidRPr="008F7AF3" w:rsidRDefault="00636C4B" w:rsidP="00D02305">
            <w:pPr>
              <w:contextualSpacing/>
              <w:rPr>
                <w:sz w:val="20"/>
                <w:szCs w:val="20"/>
              </w:rPr>
            </w:pPr>
            <w:r w:rsidRPr="008F7AF3">
              <w:rPr>
                <w:sz w:val="20"/>
                <w:szCs w:val="20"/>
              </w:rPr>
              <w:t>Цель 2.1 Дружелюбная городская среда</w:t>
            </w:r>
          </w:p>
        </w:tc>
        <w:tc>
          <w:tcPr>
            <w:tcW w:w="478" w:type="pct"/>
            <w:gridSpan w:val="2"/>
            <w:vMerge w:val="restart"/>
          </w:tcPr>
          <w:p w:rsidR="00636C4B" w:rsidRPr="008F7AF3" w:rsidRDefault="00636C4B" w:rsidP="00D02305">
            <w:pPr>
              <w:rPr>
                <w:sz w:val="20"/>
                <w:szCs w:val="20"/>
              </w:rPr>
            </w:pPr>
            <w:r w:rsidRPr="008F7AF3">
              <w:rPr>
                <w:sz w:val="20"/>
                <w:szCs w:val="20"/>
              </w:rPr>
              <w:t>Задача 2.1.1 Формирование комфортной городской среды</w:t>
            </w:r>
          </w:p>
        </w:tc>
        <w:tc>
          <w:tcPr>
            <w:tcW w:w="484" w:type="pct"/>
          </w:tcPr>
          <w:p w:rsidR="00636C4B" w:rsidRPr="008F7AF3" w:rsidRDefault="00636C4B" w:rsidP="00D02305">
            <w:pPr>
              <w:rPr>
                <w:sz w:val="20"/>
                <w:szCs w:val="20"/>
              </w:rPr>
            </w:pPr>
            <w:r w:rsidRPr="008F7AF3">
              <w:rPr>
                <w:sz w:val="20"/>
                <w:szCs w:val="20"/>
              </w:rPr>
              <w:t>Повышение использования потенциала незастроенных и неэффективно используемых территорий города</w:t>
            </w:r>
          </w:p>
        </w:tc>
        <w:tc>
          <w:tcPr>
            <w:tcW w:w="274" w:type="pct"/>
          </w:tcPr>
          <w:p w:rsidR="00636C4B" w:rsidRPr="008F7AF3" w:rsidRDefault="00636C4B" w:rsidP="00D02305">
            <w:pPr>
              <w:rPr>
                <w:sz w:val="20"/>
                <w:szCs w:val="20"/>
                <w:lang w:val="en-US"/>
              </w:rPr>
            </w:pPr>
            <w:r w:rsidRPr="008F7AF3">
              <w:rPr>
                <w:color w:val="FF0000"/>
                <w:sz w:val="20"/>
                <w:szCs w:val="20"/>
                <w:lang w:val="en-US"/>
              </w:rPr>
              <w:t>202</w:t>
            </w:r>
            <w:r w:rsidRPr="008F7AF3">
              <w:rPr>
                <w:color w:val="FF0000"/>
                <w:sz w:val="20"/>
                <w:szCs w:val="20"/>
              </w:rPr>
              <w:t>3</w:t>
            </w:r>
            <w:r w:rsidRPr="008F7AF3">
              <w:rPr>
                <w:sz w:val="20"/>
                <w:szCs w:val="20"/>
                <w:lang w:val="en-US"/>
              </w:rPr>
              <w:t>-2025</w:t>
            </w:r>
          </w:p>
        </w:tc>
        <w:tc>
          <w:tcPr>
            <w:tcW w:w="198" w:type="pct"/>
          </w:tcPr>
          <w:p w:rsidR="00636C4B" w:rsidRPr="008F7AF3" w:rsidRDefault="00636C4B" w:rsidP="00D02305">
            <w:pPr>
              <w:rPr>
                <w:sz w:val="20"/>
                <w:szCs w:val="20"/>
              </w:rPr>
            </w:pPr>
            <w:r w:rsidRPr="008F7AF3">
              <w:rPr>
                <w:sz w:val="20"/>
                <w:szCs w:val="20"/>
              </w:rPr>
              <w:t>5000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p>
        </w:tc>
        <w:tc>
          <w:tcPr>
            <w:tcW w:w="220" w:type="pct"/>
          </w:tcPr>
          <w:p w:rsidR="00636C4B" w:rsidRPr="008F7AF3" w:rsidRDefault="00636C4B" w:rsidP="00D02305">
            <w:pPr>
              <w:rPr>
                <w:sz w:val="20"/>
                <w:szCs w:val="20"/>
              </w:rPr>
            </w:pPr>
            <w:r w:rsidRPr="008F7AF3">
              <w:rPr>
                <w:sz w:val="20"/>
                <w:szCs w:val="20"/>
              </w:rPr>
              <w:t>5000</w:t>
            </w:r>
          </w:p>
        </w:tc>
        <w:tc>
          <w:tcPr>
            <w:tcW w:w="430" w:type="pct"/>
          </w:tcPr>
          <w:p w:rsidR="00636C4B" w:rsidRPr="008F7AF3" w:rsidRDefault="00636C4B" w:rsidP="00D02305">
            <w:pPr>
              <w:rPr>
                <w:sz w:val="20"/>
                <w:szCs w:val="20"/>
              </w:rPr>
            </w:pPr>
            <w:r w:rsidRPr="008F7AF3">
              <w:rPr>
                <w:sz w:val="20"/>
                <w:szCs w:val="20"/>
              </w:rPr>
              <w:t xml:space="preserve">Начальник управления архитектуры и градостроительства </w:t>
            </w:r>
          </w:p>
        </w:tc>
        <w:tc>
          <w:tcPr>
            <w:tcW w:w="408" w:type="pct"/>
          </w:tcPr>
          <w:p w:rsidR="00636C4B" w:rsidRPr="008F7AF3" w:rsidRDefault="00636C4B" w:rsidP="00D02305">
            <w:pPr>
              <w:rPr>
                <w:sz w:val="20"/>
                <w:szCs w:val="20"/>
              </w:rPr>
            </w:pPr>
            <w:r w:rsidRPr="008F7AF3">
              <w:rPr>
                <w:sz w:val="20"/>
                <w:szCs w:val="20"/>
              </w:rPr>
              <w:t xml:space="preserve">Программа «Муниципальное хозяйство», подпрограмма «Территориальное развитие (градостроительство и землеустройство)» </w:t>
            </w:r>
          </w:p>
        </w:tc>
        <w:tc>
          <w:tcPr>
            <w:tcW w:w="419" w:type="pct"/>
          </w:tcPr>
          <w:p w:rsidR="00636C4B" w:rsidRPr="008F7AF3" w:rsidRDefault="00636C4B"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Доля эффективно используемой площади территории города, %</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100</w:t>
            </w:r>
          </w:p>
        </w:tc>
        <w:tc>
          <w:tcPr>
            <w:tcW w:w="202" w:type="pct"/>
          </w:tcPr>
          <w:p w:rsidR="00636C4B" w:rsidRPr="008F7AF3" w:rsidRDefault="00636C4B" w:rsidP="00D02305">
            <w:pPr>
              <w:jc w:val="center"/>
              <w:rPr>
                <w:sz w:val="20"/>
                <w:szCs w:val="20"/>
              </w:rPr>
            </w:pPr>
            <w:r w:rsidRPr="008F7AF3">
              <w:rPr>
                <w:sz w:val="20"/>
                <w:szCs w:val="20"/>
              </w:rPr>
              <w:t>100</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Комплексная реконструкция (реновация) территории </w:t>
            </w:r>
            <w:r w:rsidRPr="008F7AF3">
              <w:rPr>
                <w:sz w:val="20"/>
                <w:szCs w:val="20"/>
              </w:rPr>
              <w:lastRenderedPageBreak/>
              <w:t>«старого района»</w:t>
            </w:r>
          </w:p>
        </w:tc>
        <w:tc>
          <w:tcPr>
            <w:tcW w:w="274" w:type="pct"/>
          </w:tcPr>
          <w:p w:rsidR="00636C4B" w:rsidRPr="008F7AF3" w:rsidRDefault="00636C4B" w:rsidP="00D02305">
            <w:pPr>
              <w:rPr>
                <w:sz w:val="20"/>
                <w:szCs w:val="20"/>
              </w:rPr>
            </w:pPr>
            <w:r w:rsidRPr="008F7AF3">
              <w:rPr>
                <w:sz w:val="20"/>
                <w:szCs w:val="20"/>
              </w:rPr>
              <w:lastRenderedPageBreak/>
              <w:t>2025-2030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архитектуры и </w:t>
            </w:r>
            <w:r w:rsidRPr="008F7AF3">
              <w:rPr>
                <w:sz w:val="20"/>
                <w:szCs w:val="20"/>
              </w:rPr>
              <w:lastRenderedPageBreak/>
              <w:t xml:space="preserve">градостроительства </w:t>
            </w:r>
          </w:p>
        </w:tc>
        <w:tc>
          <w:tcPr>
            <w:tcW w:w="408" w:type="pct"/>
          </w:tcPr>
          <w:p w:rsidR="00636C4B" w:rsidRPr="008F7AF3" w:rsidRDefault="00636C4B" w:rsidP="00D02305">
            <w:pPr>
              <w:rPr>
                <w:sz w:val="20"/>
                <w:szCs w:val="20"/>
              </w:rPr>
            </w:pPr>
            <w:r w:rsidRPr="008F7AF3">
              <w:rPr>
                <w:sz w:val="20"/>
                <w:szCs w:val="20"/>
              </w:rPr>
              <w:lastRenderedPageBreak/>
              <w:t xml:space="preserve">Программа «Муниципальное хозяйство», </w:t>
            </w:r>
            <w:r w:rsidRPr="008F7AF3">
              <w:rPr>
                <w:sz w:val="20"/>
                <w:szCs w:val="20"/>
              </w:rPr>
              <w:lastRenderedPageBreak/>
              <w:t xml:space="preserve">подпрограмма «Территориальное развитие (градостроительство и землеустройство)» </w:t>
            </w:r>
          </w:p>
        </w:tc>
        <w:tc>
          <w:tcPr>
            <w:tcW w:w="419" w:type="pc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Объем вновь построенного жилья на территории </w:t>
            </w:r>
            <w:r w:rsidRPr="008F7AF3">
              <w:rPr>
                <w:sz w:val="20"/>
                <w:szCs w:val="20"/>
              </w:rPr>
              <w:lastRenderedPageBreak/>
              <w:t>«старого района», тыс. кв. м</w:t>
            </w:r>
          </w:p>
        </w:tc>
        <w:tc>
          <w:tcPr>
            <w:tcW w:w="223" w:type="pct"/>
          </w:tcPr>
          <w:p w:rsidR="00636C4B" w:rsidRPr="008F7AF3" w:rsidRDefault="00636C4B" w:rsidP="00D02305">
            <w:pPr>
              <w:jc w:val="center"/>
              <w:rPr>
                <w:sz w:val="20"/>
                <w:szCs w:val="20"/>
              </w:rPr>
            </w:pPr>
            <w:r w:rsidRPr="008F7AF3">
              <w:rPr>
                <w:sz w:val="20"/>
                <w:szCs w:val="20"/>
              </w:rPr>
              <w:lastRenderedPageBreak/>
              <w:t>0</w:t>
            </w:r>
          </w:p>
        </w:tc>
        <w:tc>
          <w:tcPr>
            <w:tcW w:w="223" w:type="pct"/>
          </w:tcPr>
          <w:p w:rsidR="00636C4B" w:rsidRPr="008F7AF3" w:rsidRDefault="00636C4B" w:rsidP="00D02305">
            <w:pPr>
              <w:jc w:val="center"/>
              <w:rPr>
                <w:sz w:val="20"/>
                <w:szCs w:val="20"/>
              </w:rPr>
            </w:pPr>
            <w:r w:rsidRPr="008F7AF3">
              <w:rPr>
                <w:sz w:val="20"/>
                <w:szCs w:val="20"/>
              </w:rPr>
              <w:t>0</w:t>
            </w:r>
          </w:p>
        </w:tc>
        <w:tc>
          <w:tcPr>
            <w:tcW w:w="202" w:type="pct"/>
          </w:tcPr>
          <w:p w:rsidR="00636C4B" w:rsidRPr="008F7AF3" w:rsidRDefault="00636C4B" w:rsidP="00D02305">
            <w:pPr>
              <w:jc w:val="center"/>
              <w:rPr>
                <w:sz w:val="20"/>
                <w:szCs w:val="20"/>
              </w:rPr>
            </w:pPr>
            <w:r w:rsidRPr="008F7AF3">
              <w:rPr>
                <w:sz w:val="20"/>
                <w:szCs w:val="20"/>
              </w:rPr>
              <w:t>117</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Реконструкция Заречного парка</w:t>
            </w:r>
          </w:p>
        </w:tc>
        <w:tc>
          <w:tcPr>
            <w:tcW w:w="274" w:type="pct"/>
          </w:tcPr>
          <w:p w:rsidR="00636C4B" w:rsidRPr="008F7AF3" w:rsidRDefault="00636C4B" w:rsidP="00D02305">
            <w:pPr>
              <w:rPr>
                <w:sz w:val="20"/>
                <w:szCs w:val="20"/>
              </w:rPr>
            </w:pPr>
            <w:r w:rsidRPr="008F7AF3">
              <w:rPr>
                <w:sz w:val="20"/>
                <w:szCs w:val="20"/>
              </w:rPr>
              <w:t>2023-2027</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архитектуры и градостроительства</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w:t>
            </w:r>
          </w:p>
        </w:tc>
        <w:tc>
          <w:tcPr>
            <w:tcW w:w="419" w:type="pct"/>
          </w:tcPr>
          <w:p w:rsidR="00636C4B" w:rsidRPr="008F7AF3" w:rsidRDefault="00636C4B"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Факт реконструкции Заречного парка</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r w:rsidRPr="008F7AF3">
              <w:rPr>
                <w:sz w:val="20"/>
                <w:szCs w:val="20"/>
              </w:rPr>
              <w:t>1</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B02709" w:rsidRDefault="00636C4B" w:rsidP="00D02305">
            <w:pPr>
              <w:rPr>
                <w:sz w:val="20"/>
                <w:szCs w:val="20"/>
              </w:rPr>
            </w:pPr>
            <w:r w:rsidRPr="00B02709">
              <w:rPr>
                <w:sz w:val="20"/>
                <w:szCs w:val="20"/>
              </w:rPr>
              <w:t>Модернизация телекоммуникационной инфраструктуры и инфраструктуры освещения в городской среде</w:t>
            </w:r>
          </w:p>
        </w:tc>
        <w:tc>
          <w:tcPr>
            <w:tcW w:w="274" w:type="pct"/>
          </w:tcPr>
          <w:p w:rsidR="00636C4B" w:rsidRPr="00B02709" w:rsidRDefault="00636C4B" w:rsidP="00D02305">
            <w:pPr>
              <w:rPr>
                <w:sz w:val="20"/>
                <w:szCs w:val="20"/>
              </w:rPr>
            </w:pPr>
            <w:r w:rsidRPr="00B02709">
              <w:rPr>
                <w:sz w:val="20"/>
                <w:szCs w:val="20"/>
              </w:rPr>
              <w:t>2023-2030</w:t>
            </w:r>
          </w:p>
        </w:tc>
        <w:tc>
          <w:tcPr>
            <w:tcW w:w="198" w:type="pct"/>
          </w:tcPr>
          <w:p w:rsidR="00636C4B" w:rsidRPr="00B02709" w:rsidRDefault="00636C4B" w:rsidP="00D02305">
            <w:pPr>
              <w:rPr>
                <w:sz w:val="20"/>
                <w:szCs w:val="20"/>
                <w:lang w:val="en-US"/>
              </w:rPr>
            </w:pPr>
            <w:r w:rsidRPr="00B02709">
              <w:rPr>
                <w:sz w:val="20"/>
                <w:szCs w:val="20"/>
                <w:lang w:val="en-US"/>
              </w:rPr>
              <w:t>0</w:t>
            </w:r>
          </w:p>
        </w:tc>
        <w:tc>
          <w:tcPr>
            <w:tcW w:w="193" w:type="pct"/>
          </w:tcPr>
          <w:p w:rsidR="00636C4B" w:rsidRPr="00B02709" w:rsidRDefault="00636C4B" w:rsidP="00D02305">
            <w:pPr>
              <w:rPr>
                <w:sz w:val="20"/>
                <w:szCs w:val="20"/>
              </w:rPr>
            </w:pPr>
            <w:r w:rsidRPr="00B02709">
              <w:rPr>
                <w:sz w:val="20"/>
                <w:szCs w:val="20"/>
              </w:rPr>
              <w:t>0</w:t>
            </w:r>
          </w:p>
        </w:tc>
        <w:tc>
          <w:tcPr>
            <w:tcW w:w="176" w:type="pct"/>
          </w:tcPr>
          <w:p w:rsidR="00636C4B" w:rsidRPr="00B02709" w:rsidRDefault="00636C4B" w:rsidP="00D02305">
            <w:pPr>
              <w:rPr>
                <w:sz w:val="20"/>
                <w:szCs w:val="20"/>
              </w:rPr>
            </w:pPr>
            <w:r w:rsidRPr="00B02709">
              <w:rPr>
                <w:sz w:val="20"/>
                <w:szCs w:val="20"/>
              </w:rPr>
              <w:t>0</w:t>
            </w:r>
          </w:p>
        </w:tc>
        <w:tc>
          <w:tcPr>
            <w:tcW w:w="193" w:type="pct"/>
          </w:tcPr>
          <w:p w:rsidR="00636C4B" w:rsidRPr="00B02709" w:rsidRDefault="00636C4B" w:rsidP="00D02305">
            <w:pPr>
              <w:rPr>
                <w:sz w:val="20"/>
                <w:szCs w:val="20"/>
              </w:rPr>
            </w:pPr>
            <w:r w:rsidRPr="00B02709">
              <w:rPr>
                <w:sz w:val="20"/>
                <w:szCs w:val="20"/>
              </w:rPr>
              <w:t>0</w:t>
            </w:r>
          </w:p>
        </w:tc>
        <w:tc>
          <w:tcPr>
            <w:tcW w:w="220" w:type="pct"/>
          </w:tcPr>
          <w:p w:rsidR="00636C4B" w:rsidRPr="00B02709" w:rsidRDefault="00636C4B" w:rsidP="00D02305">
            <w:pPr>
              <w:rPr>
                <w:sz w:val="20"/>
                <w:szCs w:val="20"/>
              </w:rPr>
            </w:pPr>
            <w:r w:rsidRPr="00B02709">
              <w:rPr>
                <w:sz w:val="20"/>
                <w:szCs w:val="20"/>
              </w:rPr>
              <w:t>0</w:t>
            </w:r>
          </w:p>
        </w:tc>
        <w:tc>
          <w:tcPr>
            <w:tcW w:w="430" w:type="pct"/>
          </w:tcPr>
          <w:p w:rsidR="00636C4B" w:rsidRPr="00B02709" w:rsidRDefault="00636C4B" w:rsidP="00D02305">
            <w:pPr>
              <w:rPr>
                <w:sz w:val="20"/>
                <w:szCs w:val="20"/>
              </w:rPr>
            </w:pPr>
            <w:r w:rsidRPr="00B02709">
              <w:rPr>
                <w:sz w:val="20"/>
                <w:szCs w:val="20"/>
              </w:rPr>
              <w:t>Начальник управления ЖКХ</w:t>
            </w:r>
          </w:p>
        </w:tc>
        <w:tc>
          <w:tcPr>
            <w:tcW w:w="408" w:type="pct"/>
          </w:tcPr>
          <w:p w:rsidR="00636C4B" w:rsidRPr="00B02709" w:rsidRDefault="00636C4B" w:rsidP="00D02305">
            <w:pPr>
              <w:rPr>
                <w:sz w:val="20"/>
                <w:szCs w:val="20"/>
              </w:rPr>
            </w:pPr>
            <w:r w:rsidRPr="00B02709">
              <w:rPr>
                <w:sz w:val="20"/>
                <w:szCs w:val="20"/>
              </w:rPr>
              <w:t>Программа «Формирование современной городской среды муниципального образования «Город Глазов»</w:t>
            </w:r>
          </w:p>
          <w:p w:rsidR="00636C4B" w:rsidRPr="00B02709" w:rsidRDefault="00636C4B" w:rsidP="00D02305">
            <w:pPr>
              <w:rPr>
                <w:sz w:val="20"/>
                <w:szCs w:val="20"/>
              </w:rPr>
            </w:pPr>
          </w:p>
          <w:p w:rsidR="00636C4B" w:rsidRPr="00B02709" w:rsidRDefault="00636C4B" w:rsidP="00D02305">
            <w:pPr>
              <w:rPr>
                <w:sz w:val="20"/>
                <w:szCs w:val="20"/>
              </w:rPr>
            </w:pPr>
          </w:p>
          <w:p w:rsidR="00636C4B" w:rsidRPr="00B02709" w:rsidRDefault="00636C4B" w:rsidP="00D02305">
            <w:pPr>
              <w:rPr>
                <w:sz w:val="20"/>
                <w:szCs w:val="20"/>
              </w:rPr>
            </w:pPr>
          </w:p>
          <w:p w:rsidR="00636C4B" w:rsidRPr="00B02709" w:rsidRDefault="00636C4B" w:rsidP="00D02305">
            <w:pPr>
              <w:rPr>
                <w:sz w:val="20"/>
                <w:szCs w:val="20"/>
              </w:rPr>
            </w:pPr>
          </w:p>
          <w:p w:rsidR="00636C4B" w:rsidRPr="00B02709" w:rsidRDefault="00636C4B" w:rsidP="00D02305">
            <w:pPr>
              <w:rPr>
                <w:sz w:val="20"/>
                <w:szCs w:val="20"/>
              </w:rPr>
            </w:pPr>
          </w:p>
        </w:tc>
        <w:tc>
          <w:tcPr>
            <w:tcW w:w="419" w:type="pct"/>
          </w:tcPr>
          <w:p w:rsidR="00636C4B" w:rsidRPr="00B02709" w:rsidRDefault="002C2144" w:rsidP="00D02305">
            <w:pPr>
              <w:rPr>
                <w:sz w:val="20"/>
                <w:szCs w:val="20"/>
              </w:rPr>
            </w:pPr>
            <w:r w:rsidRPr="00B02709">
              <w:rPr>
                <w:sz w:val="20"/>
                <w:szCs w:val="20"/>
              </w:rPr>
              <w:lastRenderedPageBreak/>
              <w:t>Обеспечение устойчивого сокращения непригодного для проживания жилищного фонда</w:t>
            </w:r>
          </w:p>
        </w:tc>
        <w:tc>
          <w:tcPr>
            <w:tcW w:w="445" w:type="pct"/>
            <w:gridSpan w:val="2"/>
          </w:tcPr>
          <w:p w:rsidR="00636C4B" w:rsidRPr="00B02709" w:rsidRDefault="00636C4B" w:rsidP="00D02305">
            <w:pPr>
              <w:rPr>
                <w:sz w:val="20"/>
                <w:szCs w:val="20"/>
              </w:rPr>
            </w:pPr>
            <w:r w:rsidRPr="00B02709">
              <w:rPr>
                <w:sz w:val="20"/>
                <w:szCs w:val="20"/>
              </w:rPr>
              <w:t>Доля улиц с освещением, %</w:t>
            </w:r>
          </w:p>
        </w:tc>
        <w:tc>
          <w:tcPr>
            <w:tcW w:w="223" w:type="pct"/>
          </w:tcPr>
          <w:p w:rsidR="00636C4B" w:rsidRPr="00B02709" w:rsidRDefault="00636C4B" w:rsidP="00D02305">
            <w:pPr>
              <w:jc w:val="center"/>
              <w:rPr>
                <w:sz w:val="20"/>
                <w:szCs w:val="20"/>
              </w:rPr>
            </w:pPr>
            <w:r w:rsidRPr="00B02709">
              <w:rPr>
                <w:sz w:val="20"/>
                <w:szCs w:val="20"/>
              </w:rPr>
              <w:t>73</w:t>
            </w:r>
          </w:p>
        </w:tc>
        <w:tc>
          <w:tcPr>
            <w:tcW w:w="223" w:type="pct"/>
          </w:tcPr>
          <w:p w:rsidR="00636C4B" w:rsidRPr="00B02709" w:rsidRDefault="00636C4B" w:rsidP="00D02305">
            <w:pPr>
              <w:jc w:val="center"/>
              <w:rPr>
                <w:sz w:val="20"/>
                <w:szCs w:val="20"/>
              </w:rPr>
            </w:pPr>
            <w:r w:rsidRPr="00B02709">
              <w:rPr>
                <w:sz w:val="20"/>
                <w:szCs w:val="20"/>
              </w:rPr>
              <w:t>90</w:t>
            </w:r>
          </w:p>
        </w:tc>
        <w:tc>
          <w:tcPr>
            <w:tcW w:w="202" w:type="pct"/>
          </w:tcPr>
          <w:p w:rsidR="00636C4B" w:rsidRPr="00B02709" w:rsidRDefault="00636C4B" w:rsidP="00D02305">
            <w:pPr>
              <w:jc w:val="center"/>
              <w:rPr>
                <w:sz w:val="20"/>
                <w:szCs w:val="20"/>
              </w:rPr>
            </w:pPr>
            <w:r w:rsidRPr="00B02709">
              <w:rPr>
                <w:sz w:val="20"/>
                <w:szCs w:val="20"/>
              </w:rPr>
              <w:t>100</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Комплексный ремонт фасадов домов на центральных улицах</w:t>
            </w:r>
          </w:p>
        </w:tc>
        <w:tc>
          <w:tcPr>
            <w:tcW w:w="274" w:type="pct"/>
          </w:tcPr>
          <w:p w:rsidR="00636C4B" w:rsidRPr="008F7AF3" w:rsidRDefault="00636C4B" w:rsidP="00D02305">
            <w:pPr>
              <w:rPr>
                <w:sz w:val="20"/>
                <w:szCs w:val="20"/>
                <w:lang w:val="en-US"/>
              </w:rPr>
            </w:pPr>
            <w:r w:rsidRPr="008F7AF3">
              <w:rPr>
                <w:sz w:val="20"/>
                <w:szCs w:val="20"/>
                <w:lang w:val="en-US"/>
              </w:rPr>
              <w:t>2023-2024</w:t>
            </w:r>
          </w:p>
        </w:tc>
        <w:tc>
          <w:tcPr>
            <w:tcW w:w="198" w:type="pct"/>
          </w:tcPr>
          <w:p w:rsidR="00636C4B" w:rsidRPr="008F7AF3" w:rsidRDefault="00636C4B" w:rsidP="00D02305">
            <w:pPr>
              <w:rPr>
                <w:sz w:val="20"/>
                <w:szCs w:val="20"/>
              </w:rPr>
            </w:pPr>
            <w:r w:rsidRPr="008F7AF3">
              <w:rPr>
                <w:sz w:val="20"/>
                <w:szCs w:val="20"/>
              </w:rPr>
              <w:t>20000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20000</w:t>
            </w:r>
          </w:p>
        </w:tc>
        <w:tc>
          <w:tcPr>
            <w:tcW w:w="430" w:type="pct"/>
          </w:tcPr>
          <w:p w:rsidR="00636C4B" w:rsidRPr="008F7AF3" w:rsidRDefault="00636C4B" w:rsidP="00D02305">
            <w:pPr>
              <w:rPr>
                <w:sz w:val="20"/>
                <w:szCs w:val="20"/>
              </w:rPr>
            </w:pPr>
            <w:r w:rsidRPr="008F7AF3">
              <w:rPr>
                <w:sz w:val="20"/>
                <w:szCs w:val="20"/>
              </w:rPr>
              <w:t>Начальник управления архитектуры и градостроительства</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w:t>
            </w:r>
          </w:p>
        </w:tc>
        <w:tc>
          <w:tcPr>
            <w:tcW w:w="419" w:type="pct"/>
          </w:tcPr>
          <w:p w:rsidR="00636C4B"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Число зданий на центральных улицах с отремонтированными фасадами, ед.</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15</w:t>
            </w:r>
          </w:p>
        </w:tc>
        <w:tc>
          <w:tcPr>
            <w:tcW w:w="202" w:type="pct"/>
          </w:tcPr>
          <w:p w:rsidR="00636C4B" w:rsidRPr="008F7AF3" w:rsidRDefault="00636C4B" w:rsidP="00D02305">
            <w:pPr>
              <w:jc w:val="center"/>
              <w:rPr>
                <w:sz w:val="20"/>
                <w:szCs w:val="20"/>
              </w:rPr>
            </w:pPr>
            <w:r w:rsidRPr="008F7AF3">
              <w:rPr>
                <w:sz w:val="20"/>
                <w:szCs w:val="20"/>
              </w:rPr>
              <w:t>40</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Модернизация зеленых насаждений</w:t>
            </w:r>
          </w:p>
        </w:tc>
        <w:tc>
          <w:tcPr>
            <w:tcW w:w="274" w:type="pct"/>
          </w:tcPr>
          <w:p w:rsidR="00636C4B" w:rsidRPr="008F7AF3" w:rsidRDefault="00636C4B" w:rsidP="00D02305">
            <w:pPr>
              <w:rPr>
                <w:sz w:val="20"/>
                <w:szCs w:val="20"/>
              </w:rPr>
            </w:pPr>
            <w:r w:rsidRPr="008F7AF3">
              <w:rPr>
                <w:sz w:val="20"/>
                <w:szCs w:val="20"/>
              </w:rPr>
              <w:t>2023-2025</w:t>
            </w:r>
          </w:p>
        </w:tc>
        <w:tc>
          <w:tcPr>
            <w:tcW w:w="198" w:type="pct"/>
          </w:tcPr>
          <w:p w:rsidR="00636C4B" w:rsidRPr="008F7AF3" w:rsidRDefault="00636C4B" w:rsidP="00D02305">
            <w:pPr>
              <w:rPr>
                <w:sz w:val="20"/>
                <w:szCs w:val="20"/>
              </w:rPr>
            </w:pPr>
            <w:r w:rsidRPr="008F7AF3">
              <w:rPr>
                <w:sz w:val="20"/>
                <w:szCs w:val="20"/>
              </w:rPr>
              <w:t>25 000</w:t>
            </w:r>
          </w:p>
        </w:tc>
        <w:tc>
          <w:tcPr>
            <w:tcW w:w="193" w:type="pct"/>
          </w:tcPr>
          <w:p w:rsidR="00636C4B" w:rsidRPr="008F7AF3" w:rsidRDefault="00636C4B" w:rsidP="00D02305">
            <w:pPr>
              <w:rPr>
                <w:sz w:val="20"/>
                <w:szCs w:val="20"/>
              </w:rPr>
            </w:pPr>
            <w:r w:rsidRPr="008F7AF3">
              <w:rPr>
                <w:sz w:val="20"/>
                <w:szCs w:val="20"/>
              </w:rPr>
              <w:t>10 000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15 000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 xml:space="preserve">Новая муниципальная программа </w:t>
            </w:r>
          </w:p>
        </w:tc>
        <w:tc>
          <w:tcPr>
            <w:tcW w:w="419" w:type="pct"/>
          </w:tcPr>
          <w:p w:rsidR="00636C4B"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 xml:space="preserve">Количество высаженных деревьев, </w:t>
            </w:r>
            <w:proofErr w:type="spellStart"/>
            <w:proofErr w:type="gramStart"/>
            <w:r w:rsidRPr="008F7AF3">
              <w:rPr>
                <w:sz w:val="20"/>
                <w:szCs w:val="20"/>
              </w:rPr>
              <w:t>шт</w:t>
            </w:r>
            <w:proofErr w:type="spellEnd"/>
            <w:proofErr w:type="gramEnd"/>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50</w:t>
            </w:r>
          </w:p>
        </w:tc>
        <w:tc>
          <w:tcPr>
            <w:tcW w:w="202" w:type="pct"/>
          </w:tcPr>
          <w:p w:rsidR="00636C4B" w:rsidRPr="008F7AF3" w:rsidRDefault="00636C4B" w:rsidP="00D02305">
            <w:pPr>
              <w:jc w:val="center"/>
              <w:rPr>
                <w:sz w:val="20"/>
                <w:szCs w:val="20"/>
              </w:rPr>
            </w:pPr>
            <w:r w:rsidRPr="008F7AF3">
              <w:rPr>
                <w:sz w:val="20"/>
                <w:szCs w:val="20"/>
              </w:rPr>
              <w:t>200</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B02709" w:rsidRDefault="00636C4B" w:rsidP="00D02305">
            <w:pPr>
              <w:rPr>
                <w:sz w:val="20"/>
                <w:szCs w:val="20"/>
              </w:rPr>
            </w:pPr>
            <w:r w:rsidRPr="00B02709">
              <w:rPr>
                <w:sz w:val="20"/>
                <w:szCs w:val="20"/>
              </w:rPr>
              <w:t>Упорядочение парковочных пространств</w:t>
            </w:r>
          </w:p>
        </w:tc>
        <w:tc>
          <w:tcPr>
            <w:tcW w:w="274" w:type="pct"/>
          </w:tcPr>
          <w:p w:rsidR="00636C4B" w:rsidRPr="00B02709" w:rsidRDefault="00636C4B" w:rsidP="00D02305">
            <w:pPr>
              <w:rPr>
                <w:sz w:val="20"/>
                <w:szCs w:val="20"/>
              </w:rPr>
            </w:pPr>
            <w:r w:rsidRPr="00B02709">
              <w:rPr>
                <w:sz w:val="20"/>
                <w:szCs w:val="20"/>
              </w:rPr>
              <w:t>2023-2027</w:t>
            </w:r>
          </w:p>
        </w:tc>
        <w:tc>
          <w:tcPr>
            <w:tcW w:w="198" w:type="pct"/>
          </w:tcPr>
          <w:p w:rsidR="00636C4B" w:rsidRPr="00B02709" w:rsidRDefault="00B02709" w:rsidP="00D02305">
            <w:pPr>
              <w:rPr>
                <w:sz w:val="20"/>
                <w:szCs w:val="20"/>
              </w:rPr>
            </w:pPr>
            <w:r>
              <w:rPr>
                <w:sz w:val="20"/>
                <w:szCs w:val="20"/>
              </w:rPr>
              <w:t>0</w:t>
            </w:r>
          </w:p>
        </w:tc>
        <w:tc>
          <w:tcPr>
            <w:tcW w:w="193" w:type="pct"/>
          </w:tcPr>
          <w:p w:rsidR="00636C4B" w:rsidRPr="00B02709" w:rsidRDefault="00B02709" w:rsidP="00D02305">
            <w:pPr>
              <w:rPr>
                <w:sz w:val="20"/>
                <w:szCs w:val="20"/>
              </w:rPr>
            </w:pPr>
            <w:r>
              <w:rPr>
                <w:sz w:val="20"/>
                <w:szCs w:val="20"/>
              </w:rPr>
              <w:t>0</w:t>
            </w:r>
          </w:p>
        </w:tc>
        <w:tc>
          <w:tcPr>
            <w:tcW w:w="176" w:type="pct"/>
          </w:tcPr>
          <w:p w:rsidR="00636C4B" w:rsidRPr="00B02709" w:rsidRDefault="00B02709" w:rsidP="00D02305">
            <w:pPr>
              <w:rPr>
                <w:sz w:val="20"/>
                <w:szCs w:val="20"/>
              </w:rPr>
            </w:pPr>
            <w:r>
              <w:rPr>
                <w:sz w:val="20"/>
                <w:szCs w:val="20"/>
              </w:rPr>
              <w:t>0</w:t>
            </w:r>
          </w:p>
        </w:tc>
        <w:tc>
          <w:tcPr>
            <w:tcW w:w="193" w:type="pct"/>
          </w:tcPr>
          <w:p w:rsidR="00636C4B" w:rsidRPr="00B02709" w:rsidRDefault="00B02709" w:rsidP="00D02305">
            <w:pPr>
              <w:rPr>
                <w:sz w:val="20"/>
                <w:szCs w:val="20"/>
              </w:rPr>
            </w:pPr>
            <w:r>
              <w:rPr>
                <w:sz w:val="20"/>
                <w:szCs w:val="20"/>
              </w:rPr>
              <w:t>0</w:t>
            </w:r>
          </w:p>
        </w:tc>
        <w:tc>
          <w:tcPr>
            <w:tcW w:w="220" w:type="pct"/>
          </w:tcPr>
          <w:p w:rsidR="00636C4B" w:rsidRPr="00B02709" w:rsidRDefault="00B02709" w:rsidP="00D02305">
            <w:pPr>
              <w:rPr>
                <w:sz w:val="20"/>
                <w:szCs w:val="20"/>
              </w:rPr>
            </w:pPr>
            <w:r>
              <w:rPr>
                <w:sz w:val="20"/>
                <w:szCs w:val="20"/>
              </w:rPr>
              <w:t>0</w:t>
            </w:r>
          </w:p>
        </w:tc>
        <w:tc>
          <w:tcPr>
            <w:tcW w:w="430" w:type="pct"/>
          </w:tcPr>
          <w:p w:rsidR="00636C4B" w:rsidRPr="00B02709" w:rsidRDefault="00636C4B" w:rsidP="00D02305">
            <w:pPr>
              <w:rPr>
                <w:sz w:val="20"/>
                <w:szCs w:val="20"/>
              </w:rPr>
            </w:pPr>
            <w:r w:rsidRPr="00B02709">
              <w:rPr>
                <w:sz w:val="20"/>
                <w:szCs w:val="20"/>
              </w:rPr>
              <w:t>Начальник управления ЖКХ</w:t>
            </w:r>
          </w:p>
        </w:tc>
        <w:tc>
          <w:tcPr>
            <w:tcW w:w="408" w:type="pct"/>
          </w:tcPr>
          <w:p w:rsidR="00636C4B" w:rsidRPr="00B02709" w:rsidRDefault="00636C4B" w:rsidP="00D02305">
            <w:pPr>
              <w:rPr>
                <w:sz w:val="20"/>
                <w:szCs w:val="20"/>
              </w:rPr>
            </w:pPr>
            <w:r w:rsidRPr="00B02709">
              <w:rPr>
                <w:sz w:val="20"/>
                <w:szCs w:val="20"/>
              </w:rPr>
              <w:t xml:space="preserve">Программа «Формирование современной городской среды муниципального образования «Город Глазов» </w:t>
            </w:r>
          </w:p>
        </w:tc>
        <w:tc>
          <w:tcPr>
            <w:tcW w:w="419" w:type="pct"/>
          </w:tcPr>
          <w:p w:rsidR="00636C4B" w:rsidRPr="00B02709" w:rsidRDefault="002C2144" w:rsidP="00D02305">
            <w:pPr>
              <w:rPr>
                <w:sz w:val="20"/>
                <w:szCs w:val="20"/>
              </w:rPr>
            </w:pPr>
            <w:r w:rsidRPr="00B02709">
              <w:rPr>
                <w:sz w:val="20"/>
                <w:szCs w:val="20"/>
              </w:rPr>
              <w:t>Формирование комфортной городской среды</w:t>
            </w:r>
          </w:p>
        </w:tc>
        <w:tc>
          <w:tcPr>
            <w:tcW w:w="445" w:type="pct"/>
            <w:gridSpan w:val="2"/>
          </w:tcPr>
          <w:p w:rsidR="00636C4B" w:rsidRPr="00B02709" w:rsidRDefault="00636C4B" w:rsidP="00D02305">
            <w:pPr>
              <w:rPr>
                <w:sz w:val="20"/>
                <w:szCs w:val="20"/>
              </w:rPr>
            </w:pPr>
            <w:r w:rsidRPr="00B02709">
              <w:rPr>
                <w:sz w:val="20"/>
                <w:szCs w:val="20"/>
              </w:rPr>
              <w:t xml:space="preserve">Количество новых парковочных мест, </w:t>
            </w:r>
            <w:proofErr w:type="spellStart"/>
            <w:proofErr w:type="gramStart"/>
            <w:r w:rsidRPr="00B02709">
              <w:rPr>
                <w:sz w:val="20"/>
                <w:szCs w:val="20"/>
              </w:rPr>
              <w:t>шт</w:t>
            </w:r>
            <w:proofErr w:type="spellEnd"/>
            <w:proofErr w:type="gramEnd"/>
          </w:p>
        </w:tc>
        <w:tc>
          <w:tcPr>
            <w:tcW w:w="223" w:type="pct"/>
          </w:tcPr>
          <w:p w:rsidR="00636C4B" w:rsidRPr="00B02709" w:rsidRDefault="00636C4B" w:rsidP="00D02305">
            <w:pPr>
              <w:jc w:val="center"/>
              <w:rPr>
                <w:sz w:val="20"/>
                <w:szCs w:val="20"/>
              </w:rPr>
            </w:pPr>
          </w:p>
        </w:tc>
        <w:tc>
          <w:tcPr>
            <w:tcW w:w="223" w:type="pct"/>
          </w:tcPr>
          <w:p w:rsidR="00636C4B" w:rsidRPr="00B02709" w:rsidRDefault="00636C4B" w:rsidP="00D02305">
            <w:pPr>
              <w:jc w:val="center"/>
              <w:rPr>
                <w:sz w:val="20"/>
                <w:szCs w:val="20"/>
              </w:rPr>
            </w:pPr>
            <w:r w:rsidRPr="00B02709">
              <w:rPr>
                <w:sz w:val="20"/>
                <w:szCs w:val="20"/>
              </w:rPr>
              <w:t>120</w:t>
            </w:r>
          </w:p>
        </w:tc>
        <w:tc>
          <w:tcPr>
            <w:tcW w:w="202" w:type="pct"/>
          </w:tcPr>
          <w:p w:rsidR="00636C4B" w:rsidRPr="00B02709" w:rsidRDefault="00636C4B" w:rsidP="00D02305">
            <w:pPr>
              <w:rPr>
                <w:sz w:val="20"/>
                <w:szCs w:val="20"/>
              </w:rPr>
            </w:pPr>
            <w:r w:rsidRPr="00B02709">
              <w:rPr>
                <w:sz w:val="20"/>
                <w:szCs w:val="20"/>
              </w:rPr>
              <w:t>240</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val="restart"/>
          </w:tcPr>
          <w:p w:rsidR="00636C4B" w:rsidRPr="008F7AF3" w:rsidRDefault="00636C4B" w:rsidP="00D02305">
            <w:pPr>
              <w:rPr>
                <w:sz w:val="20"/>
                <w:szCs w:val="20"/>
              </w:rPr>
            </w:pPr>
            <w:r w:rsidRPr="008F7AF3">
              <w:rPr>
                <w:sz w:val="20"/>
                <w:szCs w:val="20"/>
              </w:rPr>
              <w:t xml:space="preserve">Задача 2.1.2 Повышение ориентации городской среды на потребности подростков и </w:t>
            </w:r>
            <w:r w:rsidRPr="008F7AF3">
              <w:rPr>
                <w:sz w:val="20"/>
                <w:szCs w:val="20"/>
              </w:rPr>
              <w:lastRenderedPageBreak/>
              <w:t>молодежи («дружелюбный город»)</w:t>
            </w:r>
          </w:p>
        </w:tc>
        <w:tc>
          <w:tcPr>
            <w:tcW w:w="484" w:type="pct"/>
          </w:tcPr>
          <w:p w:rsidR="00636C4B" w:rsidRPr="008F7AF3" w:rsidRDefault="00636C4B" w:rsidP="00D02305">
            <w:pPr>
              <w:rPr>
                <w:sz w:val="20"/>
                <w:szCs w:val="20"/>
              </w:rPr>
            </w:pPr>
            <w:r w:rsidRPr="008F7AF3">
              <w:rPr>
                <w:sz w:val="20"/>
                <w:szCs w:val="20"/>
              </w:rPr>
              <w:lastRenderedPageBreak/>
              <w:t xml:space="preserve">Создание мест притяжения для молодежи (культурные центры, клубы, </w:t>
            </w:r>
            <w:proofErr w:type="spellStart"/>
            <w:r w:rsidRPr="008F7AF3">
              <w:rPr>
                <w:sz w:val="20"/>
                <w:szCs w:val="20"/>
              </w:rPr>
              <w:t>коворкиги</w:t>
            </w:r>
            <w:proofErr w:type="spellEnd"/>
            <w:r w:rsidRPr="008F7AF3">
              <w:rPr>
                <w:sz w:val="20"/>
                <w:szCs w:val="20"/>
              </w:rPr>
              <w:t>)</w:t>
            </w:r>
          </w:p>
        </w:tc>
        <w:tc>
          <w:tcPr>
            <w:tcW w:w="274" w:type="pct"/>
          </w:tcPr>
          <w:p w:rsidR="00636C4B" w:rsidRPr="008F7AF3" w:rsidRDefault="00636C4B" w:rsidP="00D02305">
            <w:pPr>
              <w:rPr>
                <w:sz w:val="20"/>
                <w:szCs w:val="20"/>
              </w:rPr>
            </w:pPr>
            <w:r w:rsidRPr="008F7AF3">
              <w:rPr>
                <w:sz w:val="20"/>
                <w:szCs w:val="20"/>
                <w:lang w:val="en-US"/>
              </w:rPr>
              <w:t>2022-20</w:t>
            </w:r>
            <w:r w:rsidRPr="008F7AF3">
              <w:rPr>
                <w:sz w:val="20"/>
                <w:szCs w:val="20"/>
              </w:rPr>
              <w:t>30</w:t>
            </w:r>
          </w:p>
        </w:tc>
        <w:tc>
          <w:tcPr>
            <w:tcW w:w="198" w:type="pct"/>
          </w:tcPr>
          <w:p w:rsidR="00636C4B" w:rsidRPr="008F7AF3" w:rsidRDefault="00636C4B" w:rsidP="00D02305">
            <w:pPr>
              <w:rPr>
                <w:sz w:val="20"/>
                <w:szCs w:val="20"/>
              </w:rPr>
            </w:pPr>
            <w:r w:rsidRPr="008F7AF3">
              <w:rPr>
                <w:sz w:val="20"/>
                <w:szCs w:val="20"/>
              </w:rPr>
              <w:t>10 000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10 000</w:t>
            </w:r>
          </w:p>
        </w:tc>
        <w:tc>
          <w:tcPr>
            <w:tcW w:w="430" w:type="pct"/>
          </w:tcPr>
          <w:p w:rsidR="00636C4B" w:rsidRPr="008F7AF3" w:rsidRDefault="00636C4B" w:rsidP="00D02305">
            <w:pPr>
              <w:rPr>
                <w:sz w:val="20"/>
                <w:szCs w:val="20"/>
              </w:rPr>
            </w:pPr>
            <w:r w:rsidRPr="008F7AF3">
              <w:rPr>
                <w:sz w:val="20"/>
                <w:szCs w:val="20"/>
              </w:rPr>
              <w:t>Заместитель Главы Администрации города Глазова по вопросам строительств</w:t>
            </w:r>
            <w:r w:rsidRPr="008F7AF3">
              <w:rPr>
                <w:sz w:val="20"/>
                <w:szCs w:val="20"/>
              </w:rPr>
              <w:lastRenderedPageBreak/>
              <w:t>а, архитектуры и жилищно-коммунального хозяйства</w:t>
            </w:r>
          </w:p>
        </w:tc>
        <w:tc>
          <w:tcPr>
            <w:tcW w:w="408" w:type="pct"/>
          </w:tcPr>
          <w:p w:rsidR="00636C4B" w:rsidRPr="008F7AF3" w:rsidRDefault="00636C4B" w:rsidP="00D02305">
            <w:pPr>
              <w:rPr>
                <w:sz w:val="20"/>
                <w:szCs w:val="20"/>
              </w:rPr>
            </w:pPr>
            <w:r w:rsidRPr="008F7AF3">
              <w:rPr>
                <w:sz w:val="20"/>
                <w:szCs w:val="20"/>
              </w:rPr>
              <w:lastRenderedPageBreak/>
              <w:t>Программа «Формирование современной городской среды муниципаль</w:t>
            </w:r>
            <w:r w:rsidRPr="008F7AF3">
              <w:rPr>
                <w:sz w:val="20"/>
                <w:szCs w:val="20"/>
              </w:rPr>
              <w:lastRenderedPageBreak/>
              <w:t>ного образования «Город Глазов»», муниципальная программы «Реализация молодежной политики»</w:t>
            </w:r>
          </w:p>
        </w:tc>
        <w:tc>
          <w:tcPr>
            <w:tcW w:w="419" w:type="pct"/>
          </w:tcPr>
          <w:p w:rsidR="00636C4B" w:rsidRPr="008F7AF3" w:rsidRDefault="002C2144" w:rsidP="00D02305">
            <w:pPr>
              <w:rPr>
                <w:sz w:val="20"/>
                <w:szCs w:val="20"/>
              </w:rPr>
            </w:pPr>
            <w:r w:rsidRPr="000A3732">
              <w:rPr>
                <w:sz w:val="20"/>
                <w:szCs w:val="20"/>
              </w:rPr>
              <w:lastRenderedPageBreak/>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Число созданных мест притяжения для молодежи, ед.</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2</w:t>
            </w:r>
          </w:p>
        </w:tc>
        <w:tc>
          <w:tcPr>
            <w:tcW w:w="202" w:type="pct"/>
          </w:tcPr>
          <w:p w:rsidR="00636C4B" w:rsidRPr="008F7AF3" w:rsidRDefault="00636C4B" w:rsidP="00D02305">
            <w:pPr>
              <w:jc w:val="center"/>
              <w:rPr>
                <w:sz w:val="20"/>
                <w:szCs w:val="20"/>
              </w:rPr>
            </w:pPr>
            <w:r w:rsidRPr="008F7AF3">
              <w:rPr>
                <w:sz w:val="20"/>
                <w:szCs w:val="20"/>
              </w:rPr>
              <w:t>3</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Создание современного молодежного центра (ремонт МБУ «Молодежный центр» в 2023 году)</w:t>
            </w:r>
          </w:p>
        </w:tc>
        <w:tc>
          <w:tcPr>
            <w:tcW w:w="274" w:type="pct"/>
          </w:tcPr>
          <w:p w:rsidR="00636C4B" w:rsidRPr="008F7AF3" w:rsidRDefault="00636C4B" w:rsidP="00D02305">
            <w:pPr>
              <w:rPr>
                <w:sz w:val="20"/>
                <w:szCs w:val="20"/>
                <w:lang w:val="en-US"/>
              </w:rPr>
            </w:pPr>
            <w:r w:rsidRPr="008F7AF3">
              <w:rPr>
                <w:sz w:val="20"/>
                <w:szCs w:val="20"/>
                <w:lang w:val="en-US"/>
              </w:rPr>
              <w:t>2022-20</w:t>
            </w:r>
            <w:r w:rsidRPr="008F7AF3">
              <w:rPr>
                <w:sz w:val="20"/>
                <w:szCs w:val="20"/>
              </w:rPr>
              <w:t>30</w:t>
            </w:r>
          </w:p>
        </w:tc>
        <w:tc>
          <w:tcPr>
            <w:tcW w:w="198" w:type="pct"/>
          </w:tcPr>
          <w:p w:rsidR="00636C4B" w:rsidRPr="008F7AF3" w:rsidRDefault="00636C4B" w:rsidP="00D02305">
            <w:pPr>
              <w:rPr>
                <w:sz w:val="20"/>
                <w:szCs w:val="20"/>
              </w:rPr>
            </w:pPr>
            <w:r w:rsidRPr="008F7AF3">
              <w:rPr>
                <w:sz w:val="20"/>
                <w:szCs w:val="20"/>
              </w:rPr>
              <w:t>7800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3800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4000</w:t>
            </w:r>
          </w:p>
        </w:tc>
        <w:tc>
          <w:tcPr>
            <w:tcW w:w="430" w:type="pct"/>
          </w:tcPr>
          <w:p w:rsidR="00636C4B" w:rsidRPr="008F7AF3" w:rsidRDefault="00636C4B" w:rsidP="00D02305">
            <w:pPr>
              <w:rPr>
                <w:sz w:val="20"/>
                <w:szCs w:val="20"/>
              </w:rPr>
            </w:pPr>
            <w:r w:rsidRPr="008F7AF3">
              <w:rPr>
                <w:sz w:val="20"/>
                <w:szCs w:val="20"/>
              </w:rPr>
              <w:t>Сектор по физической культуре, спорту и молодежной политике, МБУ «Молодежный центр»</w:t>
            </w:r>
            <w:r w:rsidR="00A6142B">
              <w:rPr>
                <w:sz w:val="20"/>
                <w:szCs w:val="20"/>
              </w:rPr>
              <w:t xml:space="preserve"> (по согласованию)</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 муниципальная программа «Реализация молодежной политики»</w:t>
            </w:r>
          </w:p>
        </w:tc>
        <w:tc>
          <w:tcPr>
            <w:tcW w:w="419" w:type="pct"/>
          </w:tcPr>
          <w:p w:rsidR="00636C4B" w:rsidRPr="008F7AF3" w:rsidRDefault="002C2144" w:rsidP="00D02305">
            <w:pPr>
              <w:rPr>
                <w:sz w:val="20"/>
                <w:szCs w:val="20"/>
              </w:rPr>
            </w:pPr>
            <w:r w:rsidRPr="002C2144">
              <w:rPr>
                <w:sz w:val="20"/>
                <w:szCs w:val="20"/>
              </w:rPr>
              <w:t>Развитие системы поддержки молодежи</w:t>
            </w:r>
          </w:p>
        </w:tc>
        <w:tc>
          <w:tcPr>
            <w:tcW w:w="445" w:type="pct"/>
            <w:gridSpan w:val="2"/>
          </w:tcPr>
          <w:p w:rsidR="00636C4B" w:rsidRPr="008F7AF3" w:rsidRDefault="00636C4B" w:rsidP="00D02305">
            <w:pPr>
              <w:rPr>
                <w:sz w:val="20"/>
                <w:szCs w:val="20"/>
              </w:rPr>
            </w:pPr>
            <w:r w:rsidRPr="008F7AF3">
              <w:rPr>
                <w:sz w:val="20"/>
                <w:szCs w:val="20"/>
              </w:rPr>
              <w:t>Число созданных мест притяжения для молодежи, ед.</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Строительство центра культурного развития</w:t>
            </w:r>
          </w:p>
        </w:tc>
        <w:tc>
          <w:tcPr>
            <w:tcW w:w="274" w:type="pct"/>
          </w:tcPr>
          <w:p w:rsidR="00636C4B" w:rsidRPr="008F7AF3" w:rsidRDefault="00636C4B" w:rsidP="00D02305">
            <w:pPr>
              <w:rPr>
                <w:sz w:val="20"/>
                <w:szCs w:val="20"/>
                <w:lang w:val="en-US"/>
              </w:rPr>
            </w:pPr>
            <w:r w:rsidRPr="008F7AF3">
              <w:rPr>
                <w:sz w:val="20"/>
                <w:szCs w:val="20"/>
                <w:lang w:val="en-US"/>
              </w:rPr>
              <w:t>2022-20</w:t>
            </w:r>
            <w:r w:rsidRPr="008F7AF3">
              <w:rPr>
                <w:sz w:val="20"/>
                <w:szCs w:val="20"/>
              </w:rPr>
              <w:t>30</w:t>
            </w:r>
          </w:p>
        </w:tc>
        <w:tc>
          <w:tcPr>
            <w:tcW w:w="198" w:type="pct"/>
          </w:tcPr>
          <w:p w:rsidR="00636C4B" w:rsidRPr="008F7AF3" w:rsidRDefault="00636C4B" w:rsidP="00D02305">
            <w:pPr>
              <w:rPr>
                <w:sz w:val="20"/>
                <w:szCs w:val="20"/>
              </w:rPr>
            </w:pPr>
            <w:r w:rsidRPr="008F7AF3">
              <w:rPr>
                <w:sz w:val="20"/>
                <w:szCs w:val="20"/>
              </w:rPr>
              <w:t>369 000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369 000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Заместитель Главы Администрации города Глазова по вопросам строительства, </w:t>
            </w:r>
            <w:r w:rsidRPr="008F7AF3">
              <w:rPr>
                <w:sz w:val="20"/>
                <w:szCs w:val="20"/>
              </w:rPr>
              <w:lastRenderedPageBreak/>
              <w:t>архитектуры и жилищно-коммунального хозяйства</w:t>
            </w:r>
          </w:p>
        </w:tc>
        <w:tc>
          <w:tcPr>
            <w:tcW w:w="408" w:type="pct"/>
          </w:tcPr>
          <w:p w:rsidR="00636C4B" w:rsidRPr="008F7AF3" w:rsidRDefault="00636C4B" w:rsidP="00D02305">
            <w:pPr>
              <w:rPr>
                <w:sz w:val="20"/>
                <w:szCs w:val="20"/>
              </w:rPr>
            </w:pPr>
          </w:p>
        </w:tc>
        <w:tc>
          <w:tcPr>
            <w:tcW w:w="419" w:type="pct"/>
          </w:tcPr>
          <w:p w:rsidR="00636C4B" w:rsidRPr="002C2144" w:rsidRDefault="002C2144" w:rsidP="00D02305">
            <w:pPr>
              <w:rPr>
                <w:sz w:val="20"/>
                <w:szCs w:val="20"/>
                <w:lang w:val="en-US"/>
              </w:rPr>
            </w:pPr>
            <w:r>
              <w:rPr>
                <w:sz w:val="20"/>
                <w:szCs w:val="20"/>
              </w:rPr>
              <w:t xml:space="preserve">Культурная среда </w:t>
            </w:r>
            <w:r>
              <w:rPr>
                <w:sz w:val="20"/>
                <w:szCs w:val="20"/>
                <w:lang w:val="en-US"/>
              </w:rPr>
              <w:t xml:space="preserve"> </w:t>
            </w:r>
          </w:p>
        </w:tc>
        <w:tc>
          <w:tcPr>
            <w:tcW w:w="445" w:type="pct"/>
            <w:gridSpan w:val="2"/>
          </w:tcPr>
          <w:p w:rsidR="00636C4B" w:rsidRPr="008F7AF3" w:rsidRDefault="00636C4B" w:rsidP="00D02305">
            <w:pPr>
              <w:rPr>
                <w:sz w:val="20"/>
                <w:szCs w:val="20"/>
              </w:rPr>
            </w:pPr>
            <w:r w:rsidRPr="008F7AF3">
              <w:rPr>
                <w:sz w:val="20"/>
                <w:szCs w:val="20"/>
              </w:rPr>
              <w:t>Фа</w:t>
            </w:r>
            <w:proofErr w:type="gramStart"/>
            <w:r w:rsidRPr="008F7AF3">
              <w:rPr>
                <w:sz w:val="20"/>
                <w:szCs w:val="20"/>
              </w:rPr>
              <w:t>кт стр</w:t>
            </w:r>
            <w:proofErr w:type="gramEnd"/>
            <w:r w:rsidRPr="008F7AF3">
              <w:rPr>
                <w:sz w:val="20"/>
                <w:szCs w:val="20"/>
              </w:rPr>
              <w:t>оительства Центра культурного развития</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Строительство </w:t>
            </w:r>
            <w:proofErr w:type="spellStart"/>
            <w:r w:rsidRPr="008F7AF3">
              <w:rPr>
                <w:sz w:val="20"/>
                <w:szCs w:val="20"/>
              </w:rPr>
              <w:t>скейт-парка</w:t>
            </w:r>
            <w:proofErr w:type="spellEnd"/>
          </w:p>
        </w:tc>
        <w:tc>
          <w:tcPr>
            <w:tcW w:w="274" w:type="pct"/>
          </w:tcPr>
          <w:p w:rsidR="00636C4B" w:rsidRPr="008F7AF3" w:rsidRDefault="00636C4B" w:rsidP="00D02305">
            <w:pPr>
              <w:rPr>
                <w:sz w:val="20"/>
                <w:szCs w:val="20"/>
              </w:rPr>
            </w:pPr>
            <w:r w:rsidRPr="008F7AF3">
              <w:rPr>
                <w:sz w:val="20"/>
                <w:szCs w:val="20"/>
                <w:lang w:val="en-US"/>
              </w:rPr>
              <w:t>2022-20</w:t>
            </w:r>
            <w:r w:rsidRPr="008F7AF3">
              <w:rPr>
                <w:sz w:val="20"/>
                <w:szCs w:val="20"/>
              </w:rPr>
              <w:t>30</w:t>
            </w:r>
          </w:p>
        </w:tc>
        <w:tc>
          <w:tcPr>
            <w:tcW w:w="198" w:type="pct"/>
          </w:tcPr>
          <w:p w:rsidR="00636C4B" w:rsidRPr="008F7AF3" w:rsidRDefault="00636C4B" w:rsidP="00D02305">
            <w:pPr>
              <w:rPr>
                <w:sz w:val="20"/>
                <w:szCs w:val="20"/>
              </w:rPr>
            </w:pPr>
            <w:r w:rsidRPr="008F7AF3">
              <w:rPr>
                <w:sz w:val="20"/>
                <w:szCs w:val="20"/>
              </w:rPr>
              <w:t>25 000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25 000</w:t>
            </w:r>
          </w:p>
        </w:tc>
        <w:tc>
          <w:tcPr>
            <w:tcW w:w="430" w:type="pct"/>
          </w:tcPr>
          <w:p w:rsidR="00636C4B" w:rsidRPr="008F7AF3" w:rsidRDefault="00636C4B" w:rsidP="00D02305">
            <w:pPr>
              <w:rPr>
                <w:sz w:val="20"/>
                <w:szCs w:val="20"/>
              </w:rPr>
            </w:pPr>
            <w:r w:rsidRPr="008F7AF3">
              <w:rPr>
                <w:sz w:val="20"/>
                <w:szCs w:val="20"/>
              </w:rPr>
              <w:t>Заместитель Главы Администрации города Глазова по вопросам строительства, архитектуры и жилищно-коммунального хозяйства</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 муниципальная программа «Реализация молодежной политики»</w:t>
            </w:r>
          </w:p>
        </w:tc>
        <w:tc>
          <w:tcPr>
            <w:tcW w:w="419" w:type="pct"/>
          </w:tcPr>
          <w:p w:rsidR="00636C4B"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Фа</w:t>
            </w:r>
            <w:proofErr w:type="gramStart"/>
            <w:r w:rsidRPr="008F7AF3">
              <w:rPr>
                <w:sz w:val="20"/>
                <w:szCs w:val="20"/>
              </w:rPr>
              <w:t>кт стр</w:t>
            </w:r>
            <w:proofErr w:type="gramEnd"/>
            <w:r w:rsidRPr="008F7AF3">
              <w:rPr>
                <w:sz w:val="20"/>
                <w:szCs w:val="20"/>
              </w:rPr>
              <w:t xml:space="preserve">оительства </w:t>
            </w:r>
            <w:proofErr w:type="spellStart"/>
            <w:r w:rsidRPr="008F7AF3">
              <w:rPr>
                <w:sz w:val="20"/>
                <w:szCs w:val="20"/>
              </w:rPr>
              <w:t>Скейт-парка</w:t>
            </w:r>
            <w:proofErr w:type="spellEnd"/>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0</w:t>
            </w:r>
          </w:p>
        </w:tc>
        <w:tc>
          <w:tcPr>
            <w:tcW w:w="202" w:type="pct"/>
          </w:tcPr>
          <w:p w:rsidR="00636C4B" w:rsidRPr="008F7AF3" w:rsidRDefault="00636C4B" w:rsidP="00D02305">
            <w:pPr>
              <w:jc w:val="center"/>
              <w:rPr>
                <w:sz w:val="20"/>
                <w:szCs w:val="20"/>
              </w:rPr>
            </w:pPr>
            <w:r w:rsidRPr="008F7AF3">
              <w:rPr>
                <w:sz w:val="20"/>
                <w:szCs w:val="20"/>
              </w:rPr>
              <w:t>1</w:t>
            </w:r>
          </w:p>
        </w:tc>
      </w:tr>
      <w:tr w:rsidR="00636C4B" w:rsidRPr="008F7AF3" w:rsidTr="007B5ED2">
        <w:trPr>
          <w:gridBefore w:val="1"/>
          <w:wBefore w:w="62" w:type="pct"/>
          <w:trHeight w:val="283"/>
          <w:jc w:val="center"/>
        </w:trPr>
        <w:tc>
          <w:tcPr>
            <w:tcW w:w="372" w:type="pct"/>
            <w:vMerge/>
          </w:tcPr>
          <w:p w:rsidR="00636C4B" w:rsidRPr="008F7AF3" w:rsidRDefault="00636C4B" w:rsidP="00D02305">
            <w:pPr>
              <w:contextualSpacing/>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Создание рекреационных зон локального значения для молодых семей (в т.ч. на базе дворовых территорий удаленных микрорайонов)</w:t>
            </w:r>
          </w:p>
        </w:tc>
        <w:tc>
          <w:tcPr>
            <w:tcW w:w="274" w:type="pct"/>
          </w:tcPr>
          <w:p w:rsidR="00636C4B" w:rsidRPr="008F7AF3" w:rsidRDefault="00636C4B" w:rsidP="00D02305">
            <w:pPr>
              <w:rPr>
                <w:sz w:val="20"/>
                <w:szCs w:val="20"/>
              </w:rPr>
            </w:pPr>
            <w:r w:rsidRPr="008F7AF3">
              <w:rPr>
                <w:sz w:val="20"/>
                <w:szCs w:val="20"/>
              </w:rPr>
              <w:t>2023-2030</w:t>
            </w:r>
          </w:p>
        </w:tc>
        <w:tc>
          <w:tcPr>
            <w:tcW w:w="198" w:type="pct"/>
          </w:tcPr>
          <w:p w:rsidR="00636C4B" w:rsidRPr="008F7AF3" w:rsidRDefault="00636C4B" w:rsidP="00D02305">
            <w:pPr>
              <w:rPr>
                <w:sz w:val="20"/>
                <w:szCs w:val="20"/>
              </w:rPr>
            </w:pPr>
            <w:r w:rsidRPr="008F7AF3">
              <w:rPr>
                <w:sz w:val="20"/>
                <w:szCs w:val="20"/>
              </w:rPr>
              <w:t>30 000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15000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15000</w:t>
            </w:r>
          </w:p>
        </w:tc>
        <w:tc>
          <w:tcPr>
            <w:tcW w:w="430" w:type="pct"/>
          </w:tcPr>
          <w:p w:rsidR="00636C4B" w:rsidRPr="008F7AF3" w:rsidRDefault="00636C4B" w:rsidP="00D02305">
            <w:pPr>
              <w:rPr>
                <w:sz w:val="20"/>
                <w:szCs w:val="20"/>
              </w:rPr>
            </w:pPr>
            <w:r w:rsidRPr="008F7AF3">
              <w:rPr>
                <w:sz w:val="20"/>
                <w:szCs w:val="20"/>
              </w:rPr>
              <w:t>Заместитель Главы Администрации города Глазова по вопросам строительства, архитектуры и жилищно-коммунального хозяйства</w:t>
            </w:r>
          </w:p>
        </w:tc>
        <w:tc>
          <w:tcPr>
            <w:tcW w:w="408" w:type="pct"/>
          </w:tcPr>
          <w:p w:rsidR="00636C4B" w:rsidRPr="008F7AF3" w:rsidRDefault="00636C4B" w:rsidP="00D02305">
            <w:pPr>
              <w:rPr>
                <w:sz w:val="20"/>
                <w:szCs w:val="20"/>
              </w:rPr>
            </w:pPr>
            <w:r w:rsidRPr="008F7AF3">
              <w:rPr>
                <w:sz w:val="20"/>
                <w:szCs w:val="20"/>
              </w:rPr>
              <w:t xml:space="preserve">Программа «Формирование современной городской среды муниципального образования «Город Глазов»», муниципальная программа </w:t>
            </w:r>
            <w:r w:rsidRPr="008F7AF3">
              <w:rPr>
                <w:sz w:val="20"/>
                <w:szCs w:val="20"/>
              </w:rPr>
              <w:lastRenderedPageBreak/>
              <w:t>«Реализация молодежной политики»</w:t>
            </w:r>
          </w:p>
        </w:tc>
        <w:tc>
          <w:tcPr>
            <w:tcW w:w="419" w:type="pct"/>
          </w:tcPr>
          <w:p w:rsidR="00636C4B" w:rsidRPr="008F7AF3" w:rsidRDefault="002C2144" w:rsidP="00D02305">
            <w:pPr>
              <w:rPr>
                <w:sz w:val="20"/>
                <w:szCs w:val="20"/>
              </w:rPr>
            </w:pPr>
            <w:r w:rsidRPr="000A3732">
              <w:rPr>
                <w:sz w:val="20"/>
                <w:szCs w:val="20"/>
              </w:rPr>
              <w:lastRenderedPageBreak/>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Число созданных рекреационных зон локального значения для молодых семей, ед.</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0</w:t>
            </w:r>
          </w:p>
        </w:tc>
        <w:tc>
          <w:tcPr>
            <w:tcW w:w="202" w:type="pct"/>
          </w:tcPr>
          <w:p w:rsidR="00636C4B" w:rsidRPr="008F7AF3" w:rsidRDefault="00636C4B" w:rsidP="00D02305">
            <w:pPr>
              <w:jc w:val="center"/>
              <w:rPr>
                <w:sz w:val="20"/>
                <w:szCs w:val="20"/>
                <w:lang w:val="en-US"/>
              </w:rPr>
            </w:pPr>
            <w:r w:rsidRPr="008F7AF3">
              <w:rPr>
                <w:sz w:val="20"/>
                <w:szCs w:val="20"/>
                <w:lang w:val="en-US"/>
              </w:rPr>
              <w:t>1</w:t>
            </w:r>
          </w:p>
        </w:tc>
      </w:tr>
      <w:tr w:rsidR="00636C4B" w:rsidRPr="008F7AF3" w:rsidTr="007B5ED2">
        <w:trPr>
          <w:gridBefore w:val="1"/>
          <w:wBefore w:w="62" w:type="pct"/>
          <w:trHeight w:val="403"/>
          <w:jc w:val="center"/>
        </w:trPr>
        <w:tc>
          <w:tcPr>
            <w:tcW w:w="372" w:type="pct"/>
            <w:vMerge/>
          </w:tcPr>
          <w:p w:rsidR="00636C4B" w:rsidRPr="008F7AF3" w:rsidRDefault="00636C4B" w:rsidP="00D02305">
            <w:pPr>
              <w:rPr>
                <w:sz w:val="20"/>
                <w:szCs w:val="20"/>
              </w:rPr>
            </w:pPr>
          </w:p>
        </w:tc>
        <w:tc>
          <w:tcPr>
            <w:tcW w:w="478" w:type="pct"/>
            <w:gridSpan w:val="2"/>
            <w:vMerge w:val="restart"/>
          </w:tcPr>
          <w:p w:rsidR="00636C4B" w:rsidRPr="008F7AF3" w:rsidRDefault="00636C4B" w:rsidP="00D02305">
            <w:pPr>
              <w:rPr>
                <w:sz w:val="20"/>
                <w:szCs w:val="20"/>
              </w:rPr>
            </w:pPr>
            <w:r w:rsidRPr="008F7AF3">
              <w:rPr>
                <w:sz w:val="20"/>
                <w:szCs w:val="20"/>
              </w:rPr>
              <w:t>Задача 2.1.3 Реформирование управления сферой благоустройства</w:t>
            </w:r>
          </w:p>
        </w:tc>
        <w:tc>
          <w:tcPr>
            <w:tcW w:w="484" w:type="pct"/>
          </w:tcPr>
          <w:p w:rsidR="00636C4B" w:rsidRPr="008F7AF3" w:rsidRDefault="00636C4B" w:rsidP="00D02305">
            <w:pPr>
              <w:rPr>
                <w:sz w:val="20"/>
                <w:szCs w:val="20"/>
              </w:rPr>
            </w:pPr>
            <w:r w:rsidRPr="008F7AF3">
              <w:rPr>
                <w:sz w:val="20"/>
                <w:szCs w:val="20"/>
              </w:rPr>
              <w:t>Модернизация правил благоустройства и формирование долгосрочного плана реализации программы благоустройства</w:t>
            </w:r>
          </w:p>
        </w:tc>
        <w:tc>
          <w:tcPr>
            <w:tcW w:w="274" w:type="pct"/>
          </w:tcPr>
          <w:p w:rsidR="00636C4B" w:rsidRPr="008F7AF3" w:rsidRDefault="00636C4B" w:rsidP="00D02305">
            <w:pPr>
              <w:rPr>
                <w:sz w:val="20"/>
                <w:szCs w:val="20"/>
              </w:rPr>
            </w:pPr>
            <w:r w:rsidRPr="008F7AF3">
              <w:rPr>
                <w:sz w:val="20"/>
                <w:szCs w:val="20"/>
                <w:lang w:val="en-US"/>
              </w:rPr>
              <w:t>202</w:t>
            </w:r>
            <w:r w:rsidRPr="008F7AF3">
              <w:rPr>
                <w:sz w:val="20"/>
                <w:szCs w:val="20"/>
              </w:rPr>
              <w:t>3</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 Начальник управления архитектуры и градостроительства</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w:t>
            </w:r>
          </w:p>
        </w:tc>
        <w:tc>
          <w:tcPr>
            <w:tcW w:w="419" w:type="pct"/>
          </w:tcPr>
          <w:p w:rsidR="00636C4B"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 xml:space="preserve">Факт модернизация правил благоустройства </w:t>
            </w:r>
          </w:p>
          <w:p w:rsidR="00636C4B" w:rsidRPr="008F7AF3" w:rsidRDefault="00636C4B" w:rsidP="00D02305">
            <w:pPr>
              <w:rPr>
                <w:sz w:val="20"/>
                <w:szCs w:val="20"/>
              </w:rPr>
            </w:pPr>
            <w:r w:rsidRPr="008F7AF3">
              <w:rPr>
                <w:sz w:val="20"/>
                <w:szCs w:val="20"/>
              </w:rPr>
              <w:t xml:space="preserve">Факт </w:t>
            </w:r>
            <w:proofErr w:type="gramStart"/>
            <w:r w:rsidRPr="008F7AF3">
              <w:rPr>
                <w:sz w:val="20"/>
                <w:szCs w:val="20"/>
              </w:rPr>
              <w:t>формирования долгосрочного плана реализации программы благоустройства</w:t>
            </w:r>
            <w:proofErr w:type="gramEnd"/>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r w:rsidRPr="008F7AF3">
              <w:rPr>
                <w:sz w:val="20"/>
                <w:szCs w:val="20"/>
              </w:rPr>
              <w:t>1</w:t>
            </w:r>
          </w:p>
        </w:tc>
      </w:tr>
      <w:tr w:rsidR="00636C4B" w:rsidRPr="008F7AF3" w:rsidTr="007B5ED2">
        <w:trPr>
          <w:gridBefore w:val="1"/>
          <w:wBefore w:w="62" w:type="pct"/>
          <w:trHeight w:val="403"/>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Внедрение стандартов в различных сферах благоустройства (освещение, озеленение, стоки, дизайн уличных аншлагов и вывесок и др.)</w:t>
            </w:r>
          </w:p>
        </w:tc>
        <w:tc>
          <w:tcPr>
            <w:tcW w:w="274" w:type="pct"/>
          </w:tcPr>
          <w:p w:rsidR="00636C4B" w:rsidRPr="008F7AF3" w:rsidRDefault="00636C4B" w:rsidP="00D02305">
            <w:pPr>
              <w:rPr>
                <w:sz w:val="20"/>
                <w:szCs w:val="20"/>
              </w:rPr>
            </w:pPr>
            <w:r w:rsidRPr="008F7AF3">
              <w:rPr>
                <w:sz w:val="20"/>
                <w:szCs w:val="20"/>
              </w:rPr>
              <w:t>2023-2030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архитектуры и градостроительства</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w:t>
            </w:r>
          </w:p>
        </w:tc>
        <w:tc>
          <w:tcPr>
            <w:tcW w:w="419" w:type="pct"/>
          </w:tcPr>
          <w:p w:rsidR="00636C4B"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Число сфер благоустройства, в которых внедрены стандарты благоустройства</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r w:rsidRPr="008F7AF3">
              <w:rPr>
                <w:sz w:val="20"/>
                <w:szCs w:val="20"/>
              </w:rPr>
              <w:t>2</w:t>
            </w:r>
          </w:p>
        </w:tc>
      </w:tr>
      <w:tr w:rsidR="00636C4B" w:rsidRPr="008F7AF3" w:rsidTr="007B5ED2">
        <w:trPr>
          <w:gridBefore w:val="1"/>
          <w:wBefore w:w="62" w:type="pct"/>
          <w:trHeight w:val="403"/>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Формирование комплексного предложения потенциальным спонсорам в части мероприятий </w:t>
            </w:r>
            <w:r w:rsidRPr="008F7AF3">
              <w:rPr>
                <w:sz w:val="20"/>
                <w:szCs w:val="20"/>
              </w:rPr>
              <w:lastRenderedPageBreak/>
              <w:t>благоустройства</w:t>
            </w:r>
          </w:p>
        </w:tc>
        <w:tc>
          <w:tcPr>
            <w:tcW w:w="274" w:type="pct"/>
          </w:tcPr>
          <w:p w:rsidR="00636C4B" w:rsidRPr="008F7AF3" w:rsidRDefault="00636C4B" w:rsidP="00D02305">
            <w:pPr>
              <w:rPr>
                <w:sz w:val="20"/>
                <w:szCs w:val="20"/>
              </w:rPr>
            </w:pPr>
            <w:r w:rsidRPr="008F7AF3">
              <w:rPr>
                <w:sz w:val="20"/>
                <w:szCs w:val="20"/>
              </w:rPr>
              <w:lastRenderedPageBreak/>
              <w:t>2023-2030</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 xml:space="preserve">Начальник управления архитектуры и градостроительства, начальник </w:t>
            </w:r>
            <w:r w:rsidRPr="008F7AF3">
              <w:rPr>
                <w:sz w:val="20"/>
                <w:szCs w:val="20"/>
              </w:rPr>
              <w:lastRenderedPageBreak/>
              <w:t>управления экономики, развития города, промышленности</w:t>
            </w:r>
            <w:proofErr w:type="gramStart"/>
            <w:r w:rsidRPr="008F7AF3">
              <w:rPr>
                <w:sz w:val="20"/>
                <w:szCs w:val="20"/>
              </w:rPr>
              <w:t xml:space="preserve"> ,</w:t>
            </w:r>
            <w:proofErr w:type="gramEnd"/>
            <w:r w:rsidRPr="008F7AF3">
              <w:rPr>
                <w:sz w:val="20"/>
                <w:szCs w:val="20"/>
              </w:rPr>
              <w:t xml:space="preserve">потребительского рынка и предпринимательства </w:t>
            </w:r>
          </w:p>
        </w:tc>
        <w:tc>
          <w:tcPr>
            <w:tcW w:w="408" w:type="pct"/>
          </w:tcPr>
          <w:p w:rsidR="00636C4B" w:rsidRPr="008F7AF3" w:rsidRDefault="00636C4B" w:rsidP="00D02305">
            <w:pPr>
              <w:rPr>
                <w:sz w:val="20"/>
                <w:szCs w:val="20"/>
              </w:rPr>
            </w:pPr>
            <w:r w:rsidRPr="008F7AF3">
              <w:rPr>
                <w:sz w:val="20"/>
                <w:szCs w:val="20"/>
              </w:rPr>
              <w:lastRenderedPageBreak/>
              <w:t>Программа «Формирование современной городской среды муниципаль</w:t>
            </w:r>
            <w:r w:rsidRPr="008F7AF3">
              <w:rPr>
                <w:sz w:val="20"/>
                <w:szCs w:val="20"/>
              </w:rPr>
              <w:lastRenderedPageBreak/>
              <w:t>ного образования «Город Глазов»»</w:t>
            </w:r>
          </w:p>
        </w:tc>
        <w:tc>
          <w:tcPr>
            <w:tcW w:w="419" w:type="pct"/>
          </w:tcPr>
          <w:p w:rsidR="00636C4B" w:rsidRPr="008F7AF3" w:rsidRDefault="002C2144" w:rsidP="00D02305">
            <w:pPr>
              <w:rPr>
                <w:sz w:val="20"/>
                <w:szCs w:val="20"/>
              </w:rPr>
            </w:pPr>
            <w:r w:rsidRPr="000A3732">
              <w:rPr>
                <w:sz w:val="20"/>
                <w:szCs w:val="20"/>
              </w:rPr>
              <w:lastRenderedPageBreak/>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 xml:space="preserve">Количество спонсоров </w:t>
            </w:r>
          </w:p>
        </w:tc>
        <w:tc>
          <w:tcPr>
            <w:tcW w:w="223" w:type="pct"/>
          </w:tcPr>
          <w:p w:rsidR="00636C4B" w:rsidRPr="008F7AF3" w:rsidRDefault="00636C4B" w:rsidP="00D02305">
            <w:pPr>
              <w:jc w:val="center"/>
              <w:rPr>
                <w:sz w:val="20"/>
                <w:szCs w:val="20"/>
              </w:rPr>
            </w:pPr>
          </w:p>
        </w:tc>
        <w:tc>
          <w:tcPr>
            <w:tcW w:w="223" w:type="pct"/>
          </w:tcPr>
          <w:p w:rsidR="00636C4B" w:rsidRPr="008F7AF3" w:rsidRDefault="00636C4B" w:rsidP="00D02305">
            <w:pPr>
              <w:jc w:val="center"/>
              <w:rPr>
                <w:sz w:val="20"/>
                <w:szCs w:val="20"/>
              </w:rPr>
            </w:pPr>
            <w:r w:rsidRPr="008F7AF3">
              <w:rPr>
                <w:sz w:val="20"/>
                <w:szCs w:val="20"/>
              </w:rPr>
              <w:t>2</w:t>
            </w:r>
          </w:p>
        </w:tc>
        <w:tc>
          <w:tcPr>
            <w:tcW w:w="202" w:type="pct"/>
          </w:tcPr>
          <w:p w:rsidR="00636C4B" w:rsidRPr="008F7AF3" w:rsidRDefault="00636C4B" w:rsidP="00D02305">
            <w:pPr>
              <w:jc w:val="center"/>
              <w:rPr>
                <w:sz w:val="20"/>
                <w:szCs w:val="20"/>
              </w:rPr>
            </w:pPr>
            <w:r w:rsidRPr="008F7AF3">
              <w:rPr>
                <w:sz w:val="20"/>
                <w:szCs w:val="20"/>
              </w:rPr>
              <w:t>8</w:t>
            </w:r>
          </w:p>
        </w:tc>
      </w:tr>
      <w:tr w:rsidR="002C2144" w:rsidRPr="008F7AF3" w:rsidTr="007B5ED2">
        <w:trPr>
          <w:gridBefore w:val="1"/>
          <w:wBefore w:w="62" w:type="pct"/>
          <w:trHeight w:val="2733"/>
          <w:jc w:val="center"/>
        </w:trPr>
        <w:tc>
          <w:tcPr>
            <w:tcW w:w="372" w:type="pct"/>
            <w:vMerge/>
          </w:tcPr>
          <w:p w:rsidR="002C2144" w:rsidRPr="008F7AF3" w:rsidRDefault="002C2144" w:rsidP="00D02305">
            <w:pPr>
              <w:rPr>
                <w:sz w:val="20"/>
                <w:szCs w:val="20"/>
              </w:rPr>
            </w:pPr>
          </w:p>
        </w:tc>
        <w:tc>
          <w:tcPr>
            <w:tcW w:w="478" w:type="pct"/>
            <w:gridSpan w:val="2"/>
            <w:vMerge/>
          </w:tcPr>
          <w:p w:rsidR="002C2144" w:rsidRPr="008F7AF3" w:rsidRDefault="002C2144" w:rsidP="00D02305">
            <w:pPr>
              <w:rPr>
                <w:sz w:val="20"/>
                <w:szCs w:val="20"/>
              </w:rPr>
            </w:pPr>
          </w:p>
        </w:tc>
        <w:tc>
          <w:tcPr>
            <w:tcW w:w="484" w:type="pct"/>
            <w:vMerge w:val="restart"/>
          </w:tcPr>
          <w:p w:rsidR="002C2144" w:rsidRPr="008F7AF3" w:rsidRDefault="002C2144" w:rsidP="00D02305">
            <w:pPr>
              <w:rPr>
                <w:sz w:val="20"/>
                <w:szCs w:val="20"/>
              </w:rPr>
            </w:pPr>
            <w:r w:rsidRPr="008F7AF3">
              <w:rPr>
                <w:sz w:val="20"/>
                <w:szCs w:val="20"/>
              </w:rPr>
              <w:t xml:space="preserve">Привлечение частного бизнеса и </w:t>
            </w:r>
            <w:proofErr w:type="spellStart"/>
            <w:r w:rsidRPr="008F7AF3">
              <w:rPr>
                <w:sz w:val="20"/>
                <w:szCs w:val="20"/>
              </w:rPr>
              <w:t>ТОСов</w:t>
            </w:r>
            <w:proofErr w:type="spellEnd"/>
            <w:r w:rsidRPr="008F7AF3">
              <w:rPr>
                <w:sz w:val="20"/>
                <w:szCs w:val="20"/>
              </w:rPr>
              <w:t xml:space="preserve"> к реализации проектов в сфере благоустройства</w:t>
            </w:r>
          </w:p>
        </w:tc>
        <w:tc>
          <w:tcPr>
            <w:tcW w:w="274" w:type="pct"/>
            <w:vMerge w:val="restart"/>
          </w:tcPr>
          <w:p w:rsidR="002C2144" w:rsidRPr="008F7AF3" w:rsidRDefault="002C2144" w:rsidP="00D02305">
            <w:pPr>
              <w:rPr>
                <w:sz w:val="20"/>
                <w:szCs w:val="20"/>
                <w:lang w:val="en-US"/>
              </w:rPr>
            </w:pPr>
            <w:r w:rsidRPr="008F7AF3">
              <w:rPr>
                <w:sz w:val="20"/>
                <w:szCs w:val="20"/>
                <w:lang w:val="en-US"/>
              </w:rPr>
              <w:t>2022-2030</w:t>
            </w:r>
          </w:p>
        </w:tc>
        <w:tc>
          <w:tcPr>
            <w:tcW w:w="198" w:type="pct"/>
            <w:vMerge w:val="restart"/>
          </w:tcPr>
          <w:p w:rsidR="002C2144" w:rsidRPr="008F7AF3" w:rsidRDefault="002C2144" w:rsidP="00D02305">
            <w:pPr>
              <w:rPr>
                <w:sz w:val="20"/>
                <w:szCs w:val="20"/>
              </w:rPr>
            </w:pPr>
            <w:r w:rsidRPr="008F7AF3">
              <w:rPr>
                <w:sz w:val="20"/>
                <w:szCs w:val="20"/>
              </w:rPr>
              <w:t>0</w:t>
            </w:r>
          </w:p>
        </w:tc>
        <w:tc>
          <w:tcPr>
            <w:tcW w:w="193" w:type="pct"/>
            <w:vMerge w:val="restart"/>
          </w:tcPr>
          <w:p w:rsidR="002C2144" w:rsidRPr="008F7AF3" w:rsidRDefault="002C2144" w:rsidP="00D02305">
            <w:pPr>
              <w:rPr>
                <w:sz w:val="20"/>
                <w:szCs w:val="20"/>
              </w:rPr>
            </w:pPr>
            <w:r w:rsidRPr="008F7AF3">
              <w:rPr>
                <w:sz w:val="20"/>
                <w:szCs w:val="20"/>
              </w:rPr>
              <w:t>0</w:t>
            </w:r>
          </w:p>
        </w:tc>
        <w:tc>
          <w:tcPr>
            <w:tcW w:w="176" w:type="pct"/>
            <w:vMerge w:val="restart"/>
          </w:tcPr>
          <w:p w:rsidR="002C2144" w:rsidRPr="008F7AF3" w:rsidRDefault="002C2144" w:rsidP="00D02305">
            <w:pPr>
              <w:rPr>
                <w:sz w:val="20"/>
                <w:szCs w:val="20"/>
              </w:rPr>
            </w:pPr>
            <w:r w:rsidRPr="008F7AF3">
              <w:rPr>
                <w:sz w:val="20"/>
                <w:szCs w:val="20"/>
              </w:rPr>
              <w:t>0</w:t>
            </w:r>
          </w:p>
        </w:tc>
        <w:tc>
          <w:tcPr>
            <w:tcW w:w="193" w:type="pct"/>
            <w:vMerge w:val="restart"/>
          </w:tcPr>
          <w:p w:rsidR="002C2144" w:rsidRPr="008F7AF3" w:rsidRDefault="002C2144" w:rsidP="00D02305">
            <w:pPr>
              <w:rPr>
                <w:sz w:val="20"/>
                <w:szCs w:val="20"/>
              </w:rPr>
            </w:pPr>
            <w:r w:rsidRPr="008F7AF3">
              <w:rPr>
                <w:sz w:val="20"/>
                <w:szCs w:val="20"/>
              </w:rPr>
              <w:t>0</w:t>
            </w:r>
          </w:p>
        </w:tc>
        <w:tc>
          <w:tcPr>
            <w:tcW w:w="220" w:type="pct"/>
            <w:vMerge w:val="restart"/>
          </w:tcPr>
          <w:p w:rsidR="002C2144" w:rsidRPr="008F7AF3" w:rsidRDefault="002C2144" w:rsidP="00D02305">
            <w:pPr>
              <w:rPr>
                <w:sz w:val="20"/>
                <w:szCs w:val="20"/>
              </w:rPr>
            </w:pPr>
            <w:r w:rsidRPr="008F7AF3">
              <w:rPr>
                <w:sz w:val="20"/>
                <w:szCs w:val="20"/>
              </w:rPr>
              <w:t>0</w:t>
            </w:r>
          </w:p>
        </w:tc>
        <w:tc>
          <w:tcPr>
            <w:tcW w:w="430" w:type="pct"/>
            <w:vMerge w:val="restart"/>
          </w:tcPr>
          <w:p w:rsidR="002C2144" w:rsidRPr="008F7AF3" w:rsidRDefault="002C2144" w:rsidP="00D02305">
            <w:pPr>
              <w:rPr>
                <w:sz w:val="20"/>
                <w:szCs w:val="20"/>
              </w:rPr>
            </w:pPr>
            <w:r w:rsidRPr="008F7AF3">
              <w:rPr>
                <w:sz w:val="20"/>
                <w:szCs w:val="20"/>
              </w:rPr>
              <w:t>Начальник управления ЖКХ</w:t>
            </w:r>
            <w:proofErr w:type="gramStart"/>
            <w:r w:rsidRPr="008F7AF3">
              <w:rPr>
                <w:sz w:val="20"/>
                <w:szCs w:val="20"/>
              </w:rPr>
              <w:t xml:space="preserve"> ,</w:t>
            </w:r>
            <w:proofErr w:type="gramEnd"/>
            <w:r w:rsidRPr="008F7AF3">
              <w:rPr>
                <w:sz w:val="20"/>
                <w:szCs w:val="20"/>
              </w:rPr>
              <w:t xml:space="preserve"> Начальник управления архитектуры и градостроительства, начальник управления экономики, развития города, промышленн</w:t>
            </w:r>
            <w:r w:rsidRPr="008F7AF3">
              <w:rPr>
                <w:sz w:val="20"/>
                <w:szCs w:val="20"/>
              </w:rPr>
              <w:lastRenderedPageBreak/>
              <w:t>ости ,потребительского рынка и предпринимательства</w:t>
            </w:r>
          </w:p>
        </w:tc>
        <w:tc>
          <w:tcPr>
            <w:tcW w:w="408" w:type="pct"/>
            <w:vMerge w:val="restart"/>
          </w:tcPr>
          <w:p w:rsidR="002C2144" w:rsidRPr="008F7AF3" w:rsidRDefault="002C2144" w:rsidP="00D02305">
            <w:pPr>
              <w:rPr>
                <w:sz w:val="20"/>
                <w:szCs w:val="20"/>
              </w:rPr>
            </w:pPr>
            <w:r w:rsidRPr="008F7AF3">
              <w:rPr>
                <w:sz w:val="20"/>
                <w:szCs w:val="20"/>
              </w:rPr>
              <w:lastRenderedPageBreak/>
              <w:t>Программа «Формирование современной городской среды муниципального образования «Город Глазов»»</w:t>
            </w:r>
          </w:p>
        </w:tc>
        <w:tc>
          <w:tcPr>
            <w:tcW w:w="419" w:type="pct"/>
            <w:vMerge w:val="restart"/>
          </w:tcPr>
          <w:p w:rsidR="002C2144"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2C2144" w:rsidRPr="008F7AF3" w:rsidRDefault="002C2144" w:rsidP="00D02305">
            <w:pPr>
              <w:rPr>
                <w:sz w:val="20"/>
                <w:szCs w:val="20"/>
              </w:rPr>
            </w:pPr>
            <w:r w:rsidRPr="008F7AF3">
              <w:rPr>
                <w:sz w:val="20"/>
                <w:szCs w:val="20"/>
              </w:rPr>
              <w:t>Доля проектов в сфере благоустройства, реализованных с привлечением частного бизнеса, в общем числе реализованных проектов благоустройства, %</w:t>
            </w:r>
          </w:p>
        </w:tc>
        <w:tc>
          <w:tcPr>
            <w:tcW w:w="223" w:type="pct"/>
          </w:tcPr>
          <w:p w:rsidR="002C2144" w:rsidRPr="008F7AF3" w:rsidRDefault="002C2144" w:rsidP="00D02305">
            <w:pPr>
              <w:jc w:val="center"/>
              <w:rPr>
                <w:sz w:val="20"/>
                <w:szCs w:val="20"/>
              </w:rPr>
            </w:pPr>
            <w:r w:rsidRPr="008F7AF3">
              <w:rPr>
                <w:sz w:val="20"/>
                <w:szCs w:val="20"/>
              </w:rPr>
              <w:t>0</w:t>
            </w:r>
          </w:p>
        </w:tc>
        <w:tc>
          <w:tcPr>
            <w:tcW w:w="223" w:type="pct"/>
          </w:tcPr>
          <w:p w:rsidR="002C2144" w:rsidRPr="008F7AF3" w:rsidRDefault="002C2144" w:rsidP="00D02305">
            <w:pPr>
              <w:jc w:val="center"/>
              <w:rPr>
                <w:sz w:val="20"/>
                <w:szCs w:val="20"/>
              </w:rPr>
            </w:pPr>
            <w:r w:rsidRPr="008F7AF3">
              <w:rPr>
                <w:sz w:val="20"/>
                <w:szCs w:val="20"/>
              </w:rPr>
              <w:t>15</w:t>
            </w:r>
          </w:p>
        </w:tc>
        <w:tc>
          <w:tcPr>
            <w:tcW w:w="202" w:type="pct"/>
          </w:tcPr>
          <w:p w:rsidR="002C2144" w:rsidRPr="008F7AF3" w:rsidRDefault="002C2144" w:rsidP="00D02305">
            <w:pPr>
              <w:jc w:val="center"/>
              <w:rPr>
                <w:sz w:val="20"/>
                <w:szCs w:val="20"/>
              </w:rPr>
            </w:pPr>
            <w:r w:rsidRPr="008F7AF3">
              <w:rPr>
                <w:sz w:val="20"/>
                <w:szCs w:val="20"/>
              </w:rPr>
              <w:t>30</w:t>
            </w:r>
          </w:p>
        </w:tc>
      </w:tr>
      <w:tr w:rsidR="002C2144" w:rsidRPr="008F7AF3" w:rsidTr="007B5ED2">
        <w:trPr>
          <w:gridBefore w:val="1"/>
          <w:wBefore w:w="62" w:type="pct"/>
          <w:trHeight w:val="2504"/>
          <w:jc w:val="center"/>
        </w:trPr>
        <w:tc>
          <w:tcPr>
            <w:tcW w:w="372" w:type="pct"/>
            <w:vMerge/>
          </w:tcPr>
          <w:p w:rsidR="002C2144" w:rsidRPr="008F7AF3" w:rsidRDefault="002C2144" w:rsidP="00D02305">
            <w:pPr>
              <w:rPr>
                <w:sz w:val="20"/>
                <w:szCs w:val="20"/>
              </w:rPr>
            </w:pPr>
          </w:p>
        </w:tc>
        <w:tc>
          <w:tcPr>
            <w:tcW w:w="478" w:type="pct"/>
            <w:gridSpan w:val="2"/>
            <w:vMerge/>
          </w:tcPr>
          <w:p w:rsidR="002C2144" w:rsidRPr="008F7AF3" w:rsidRDefault="002C2144" w:rsidP="00D02305">
            <w:pPr>
              <w:rPr>
                <w:sz w:val="20"/>
                <w:szCs w:val="20"/>
              </w:rPr>
            </w:pPr>
          </w:p>
        </w:tc>
        <w:tc>
          <w:tcPr>
            <w:tcW w:w="484" w:type="pct"/>
            <w:vMerge/>
          </w:tcPr>
          <w:p w:rsidR="002C2144" w:rsidRPr="008F7AF3" w:rsidRDefault="002C2144" w:rsidP="00D02305">
            <w:pPr>
              <w:rPr>
                <w:sz w:val="20"/>
                <w:szCs w:val="20"/>
              </w:rPr>
            </w:pPr>
          </w:p>
        </w:tc>
        <w:tc>
          <w:tcPr>
            <w:tcW w:w="274" w:type="pct"/>
            <w:vMerge/>
          </w:tcPr>
          <w:p w:rsidR="002C2144" w:rsidRPr="008F7AF3" w:rsidRDefault="002C2144" w:rsidP="00D02305">
            <w:pPr>
              <w:rPr>
                <w:sz w:val="20"/>
                <w:szCs w:val="20"/>
              </w:rPr>
            </w:pPr>
          </w:p>
        </w:tc>
        <w:tc>
          <w:tcPr>
            <w:tcW w:w="198" w:type="pct"/>
            <w:vMerge/>
          </w:tcPr>
          <w:p w:rsidR="002C2144" w:rsidRPr="008F7AF3" w:rsidRDefault="002C2144" w:rsidP="00D02305">
            <w:pPr>
              <w:rPr>
                <w:sz w:val="20"/>
                <w:szCs w:val="20"/>
              </w:rPr>
            </w:pPr>
          </w:p>
        </w:tc>
        <w:tc>
          <w:tcPr>
            <w:tcW w:w="193" w:type="pct"/>
            <w:vMerge/>
          </w:tcPr>
          <w:p w:rsidR="002C2144" w:rsidRPr="008F7AF3" w:rsidRDefault="002C2144" w:rsidP="00D02305">
            <w:pPr>
              <w:rPr>
                <w:sz w:val="20"/>
                <w:szCs w:val="20"/>
              </w:rPr>
            </w:pPr>
          </w:p>
        </w:tc>
        <w:tc>
          <w:tcPr>
            <w:tcW w:w="176" w:type="pct"/>
            <w:vMerge/>
          </w:tcPr>
          <w:p w:rsidR="002C2144" w:rsidRPr="008F7AF3" w:rsidRDefault="002C2144" w:rsidP="00D02305">
            <w:pPr>
              <w:rPr>
                <w:sz w:val="20"/>
                <w:szCs w:val="20"/>
              </w:rPr>
            </w:pPr>
          </w:p>
        </w:tc>
        <w:tc>
          <w:tcPr>
            <w:tcW w:w="193" w:type="pct"/>
            <w:vMerge/>
          </w:tcPr>
          <w:p w:rsidR="002C2144" w:rsidRPr="008F7AF3" w:rsidRDefault="002C2144" w:rsidP="00D02305">
            <w:pPr>
              <w:rPr>
                <w:sz w:val="20"/>
                <w:szCs w:val="20"/>
              </w:rPr>
            </w:pPr>
          </w:p>
        </w:tc>
        <w:tc>
          <w:tcPr>
            <w:tcW w:w="220" w:type="pct"/>
            <w:vMerge/>
          </w:tcPr>
          <w:p w:rsidR="002C2144" w:rsidRPr="008F7AF3" w:rsidRDefault="002C2144" w:rsidP="00D02305">
            <w:pPr>
              <w:rPr>
                <w:sz w:val="20"/>
                <w:szCs w:val="20"/>
              </w:rPr>
            </w:pPr>
          </w:p>
        </w:tc>
        <w:tc>
          <w:tcPr>
            <w:tcW w:w="430" w:type="pct"/>
            <w:vMerge/>
          </w:tcPr>
          <w:p w:rsidR="002C2144" w:rsidRPr="008F7AF3" w:rsidRDefault="002C2144" w:rsidP="00D02305">
            <w:pPr>
              <w:rPr>
                <w:sz w:val="20"/>
                <w:szCs w:val="20"/>
              </w:rPr>
            </w:pPr>
          </w:p>
        </w:tc>
        <w:tc>
          <w:tcPr>
            <w:tcW w:w="408" w:type="pct"/>
            <w:vMerge/>
          </w:tcPr>
          <w:p w:rsidR="002C2144" w:rsidRPr="008F7AF3" w:rsidRDefault="002C2144" w:rsidP="00D02305">
            <w:pPr>
              <w:rPr>
                <w:sz w:val="20"/>
                <w:szCs w:val="20"/>
              </w:rPr>
            </w:pPr>
          </w:p>
        </w:tc>
        <w:tc>
          <w:tcPr>
            <w:tcW w:w="419" w:type="pct"/>
            <w:vMerge/>
          </w:tcPr>
          <w:p w:rsidR="002C2144" w:rsidRPr="008F7AF3" w:rsidRDefault="002C2144" w:rsidP="00D02305">
            <w:pPr>
              <w:rPr>
                <w:sz w:val="20"/>
                <w:szCs w:val="20"/>
              </w:rPr>
            </w:pPr>
          </w:p>
        </w:tc>
        <w:tc>
          <w:tcPr>
            <w:tcW w:w="445" w:type="pct"/>
            <w:gridSpan w:val="2"/>
          </w:tcPr>
          <w:p w:rsidR="002C2144" w:rsidRPr="008F7AF3" w:rsidRDefault="002C2144" w:rsidP="00D02305">
            <w:pPr>
              <w:rPr>
                <w:sz w:val="20"/>
                <w:szCs w:val="20"/>
              </w:rPr>
            </w:pPr>
            <w:r w:rsidRPr="008F7AF3">
              <w:rPr>
                <w:sz w:val="20"/>
                <w:szCs w:val="20"/>
              </w:rPr>
              <w:t>Доля проектов в сфере благоустройства, реализованных с привлечением ОТОС, в общем числе реализованных проектов благоустройства, %</w:t>
            </w:r>
          </w:p>
        </w:tc>
        <w:tc>
          <w:tcPr>
            <w:tcW w:w="223" w:type="pct"/>
          </w:tcPr>
          <w:p w:rsidR="002C2144" w:rsidRPr="008F7AF3" w:rsidRDefault="002C2144" w:rsidP="00D02305">
            <w:pPr>
              <w:jc w:val="center"/>
              <w:rPr>
                <w:sz w:val="20"/>
                <w:szCs w:val="20"/>
              </w:rPr>
            </w:pPr>
            <w:r w:rsidRPr="008F7AF3">
              <w:rPr>
                <w:sz w:val="20"/>
                <w:szCs w:val="20"/>
              </w:rPr>
              <w:t>0</w:t>
            </w:r>
          </w:p>
        </w:tc>
        <w:tc>
          <w:tcPr>
            <w:tcW w:w="223" w:type="pct"/>
          </w:tcPr>
          <w:p w:rsidR="002C2144" w:rsidRPr="008F7AF3" w:rsidRDefault="002C2144" w:rsidP="00D02305">
            <w:pPr>
              <w:jc w:val="center"/>
              <w:rPr>
                <w:sz w:val="20"/>
                <w:szCs w:val="20"/>
              </w:rPr>
            </w:pPr>
            <w:r w:rsidRPr="008F7AF3">
              <w:rPr>
                <w:sz w:val="20"/>
                <w:szCs w:val="20"/>
              </w:rPr>
              <w:t>15</w:t>
            </w:r>
          </w:p>
        </w:tc>
        <w:tc>
          <w:tcPr>
            <w:tcW w:w="202" w:type="pct"/>
          </w:tcPr>
          <w:p w:rsidR="002C2144" w:rsidRPr="008F7AF3" w:rsidRDefault="002C2144" w:rsidP="00D02305">
            <w:pPr>
              <w:jc w:val="center"/>
              <w:rPr>
                <w:sz w:val="20"/>
                <w:szCs w:val="20"/>
              </w:rPr>
            </w:pPr>
            <w:r w:rsidRPr="008F7AF3">
              <w:rPr>
                <w:sz w:val="20"/>
                <w:szCs w:val="20"/>
              </w:rPr>
              <w:t>30</w:t>
            </w:r>
          </w:p>
        </w:tc>
      </w:tr>
      <w:tr w:rsidR="00636C4B" w:rsidRPr="008F7AF3" w:rsidTr="007B5ED2">
        <w:trPr>
          <w:gridBefore w:val="1"/>
          <w:wBefore w:w="62" w:type="pct"/>
          <w:trHeight w:val="403"/>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Развитие механизмов контроля в сфере благоустройства</w:t>
            </w:r>
          </w:p>
        </w:tc>
        <w:tc>
          <w:tcPr>
            <w:tcW w:w="274" w:type="pct"/>
          </w:tcPr>
          <w:p w:rsidR="00636C4B" w:rsidRPr="008F7AF3" w:rsidRDefault="00636C4B" w:rsidP="00D02305">
            <w:pPr>
              <w:rPr>
                <w:sz w:val="20"/>
                <w:szCs w:val="20"/>
                <w:lang w:val="en-US"/>
              </w:rPr>
            </w:pPr>
            <w:r w:rsidRPr="008F7AF3">
              <w:rPr>
                <w:sz w:val="20"/>
                <w:szCs w:val="20"/>
                <w:lang w:val="en-US"/>
              </w:rPr>
              <w:t>2022-2023</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w:t>
            </w:r>
            <w:proofErr w:type="gramStart"/>
            <w:r w:rsidRPr="008F7AF3">
              <w:rPr>
                <w:sz w:val="20"/>
                <w:szCs w:val="20"/>
              </w:rPr>
              <w:t xml:space="preserve"> ,</w:t>
            </w:r>
            <w:proofErr w:type="gramEnd"/>
            <w:r w:rsidRPr="008F7AF3">
              <w:rPr>
                <w:sz w:val="20"/>
                <w:szCs w:val="20"/>
              </w:rPr>
              <w:t xml:space="preserve"> Начальник управления архитектуры и градостроительства</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w:t>
            </w:r>
          </w:p>
        </w:tc>
        <w:tc>
          <w:tcPr>
            <w:tcW w:w="419" w:type="pct"/>
          </w:tcPr>
          <w:p w:rsidR="00636C4B" w:rsidRPr="008F7AF3" w:rsidRDefault="002C2144" w:rsidP="00D02305">
            <w:pPr>
              <w:rPr>
                <w:sz w:val="20"/>
                <w:szCs w:val="20"/>
              </w:rPr>
            </w:pPr>
            <w:r w:rsidRPr="000A3732">
              <w:rPr>
                <w:sz w:val="20"/>
                <w:szCs w:val="20"/>
              </w:rPr>
              <w:t>Формирование комфортной городской среды</w:t>
            </w:r>
          </w:p>
        </w:tc>
        <w:tc>
          <w:tcPr>
            <w:tcW w:w="445" w:type="pct"/>
            <w:gridSpan w:val="2"/>
          </w:tcPr>
          <w:p w:rsidR="00636C4B" w:rsidRPr="008F7AF3" w:rsidRDefault="00636C4B" w:rsidP="00D02305">
            <w:pPr>
              <w:rPr>
                <w:sz w:val="20"/>
                <w:szCs w:val="20"/>
              </w:rPr>
            </w:pPr>
            <w:r w:rsidRPr="008F7AF3">
              <w:rPr>
                <w:sz w:val="20"/>
                <w:szCs w:val="20"/>
              </w:rPr>
              <w:t xml:space="preserve">Количество нарушений правил благоустройства, </w:t>
            </w:r>
            <w:proofErr w:type="spellStart"/>
            <w:proofErr w:type="gramStart"/>
            <w:r w:rsidRPr="008F7AF3">
              <w:rPr>
                <w:sz w:val="20"/>
                <w:szCs w:val="20"/>
              </w:rPr>
              <w:t>шт</w:t>
            </w:r>
            <w:proofErr w:type="spellEnd"/>
            <w:proofErr w:type="gramEnd"/>
          </w:p>
        </w:tc>
        <w:tc>
          <w:tcPr>
            <w:tcW w:w="223" w:type="pct"/>
          </w:tcPr>
          <w:p w:rsidR="00636C4B" w:rsidRPr="008F7AF3" w:rsidRDefault="00636C4B" w:rsidP="00D02305">
            <w:pPr>
              <w:jc w:val="center"/>
              <w:rPr>
                <w:sz w:val="20"/>
                <w:szCs w:val="20"/>
              </w:rPr>
            </w:pPr>
            <w:r w:rsidRPr="008F7AF3">
              <w:rPr>
                <w:sz w:val="20"/>
                <w:szCs w:val="20"/>
              </w:rPr>
              <w:t>20</w:t>
            </w:r>
          </w:p>
        </w:tc>
        <w:tc>
          <w:tcPr>
            <w:tcW w:w="223" w:type="pct"/>
          </w:tcPr>
          <w:p w:rsidR="00636C4B" w:rsidRPr="008F7AF3" w:rsidRDefault="00636C4B" w:rsidP="00D02305">
            <w:pPr>
              <w:jc w:val="center"/>
              <w:rPr>
                <w:sz w:val="20"/>
                <w:szCs w:val="20"/>
              </w:rPr>
            </w:pPr>
            <w:r w:rsidRPr="008F7AF3">
              <w:rPr>
                <w:sz w:val="20"/>
                <w:szCs w:val="20"/>
              </w:rPr>
              <w:t>10</w:t>
            </w:r>
          </w:p>
        </w:tc>
        <w:tc>
          <w:tcPr>
            <w:tcW w:w="202" w:type="pct"/>
          </w:tcPr>
          <w:p w:rsidR="00636C4B" w:rsidRPr="008F7AF3" w:rsidRDefault="00636C4B" w:rsidP="00D02305">
            <w:pPr>
              <w:jc w:val="center"/>
              <w:rPr>
                <w:sz w:val="20"/>
                <w:szCs w:val="20"/>
              </w:rPr>
            </w:pPr>
            <w:r w:rsidRPr="008F7AF3">
              <w:rPr>
                <w:sz w:val="20"/>
                <w:szCs w:val="20"/>
              </w:rPr>
              <w:t>0</w:t>
            </w:r>
          </w:p>
        </w:tc>
      </w:tr>
      <w:tr w:rsidR="00636C4B" w:rsidRPr="008F7AF3" w:rsidTr="007B5ED2">
        <w:trPr>
          <w:gridBefore w:val="1"/>
          <w:wBefore w:w="62" w:type="pct"/>
          <w:trHeight w:val="468"/>
          <w:jc w:val="center"/>
        </w:trPr>
        <w:tc>
          <w:tcPr>
            <w:tcW w:w="372" w:type="pct"/>
            <w:vMerge w:val="restart"/>
          </w:tcPr>
          <w:p w:rsidR="00636C4B" w:rsidRPr="008F7AF3" w:rsidRDefault="00636C4B" w:rsidP="00D02305">
            <w:pPr>
              <w:rPr>
                <w:sz w:val="20"/>
                <w:szCs w:val="20"/>
              </w:rPr>
            </w:pPr>
            <w:r w:rsidRPr="008F7AF3">
              <w:rPr>
                <w:sz w:val="20"/>
                <w:szCs w:val="20"/>
              </w:rPr>
              <w:t>Цель 2.2 Город пятиминутной доступности</w:t>
            </w:r>
          </w:p>
        </w:tc>
        <w:tc>
          <w:tcPr>
            <w:tcW w:w="478" w:type="pct"/>
            <w:gridSpan w:val="2"/>
            <w:vMerge w:val="restart"/>
          </w:tcPr>
          <w:p w:rsidR="00636C4B" w:rsidRPr="008F7AF3" w:rsidRDefault="00636C4B" w:rsidP="00D02305">
            <w:pPr>
              <w:rPr>
                <w:sz w:val="20"/>
                <w:szCs w:val="20"/>
              </w:rPr>
            </w:pPr>
            <w:r w:rsidRPr="008F7AF3">
              <w:rPr>
                <w:sz w:val="20"/>
                <w:szCs w:val="20"/>
              </w:rPr>
              <w:t>Задача 2.2.1 Модернизация схемы функционирования общественного транспорта</w:t>
            </w:r>
          </w:p>
        </w:tc>
        <w:tc>
          <w:tcPr>
            <w:tcW w:w="484" w:type="pct"/>
          </w:tcPr>
          <w:p w:rsidR="00636C4B" w:rsidRPr="00B02709" w:rsidRDefault="00636C4B" w:rsidP="00D02305">
            <w:pPr>
              <w:rPr>
                <w:sz w:val="20"/>
                <w:szCs w:val="20"/>
              </w:rPr>
            </w:pPr>
            <w:r w:rsidRPr="00B02709">
              <w:rPr>
                <w:sz w:val="20"/>
                <w:szCs w:val="20"/>
              </w:rPr>
              <w:t>Модернизация сети маршрутов общественного транспорта (разработка новой  транспортной схемы)</w:t>
            </w:r>
          </w:p>
        </w:tc>
        <w:tc>
          <w:tcPr>
            <w:tcW w:w="274" w:type="pct"/>
          </w:tcPr>
          <w:p w:rsidR="00636C4B" w:rsidRPr="00B02709" w:rsidRDefault="00636C4B" w:rsidP="00D02305">
            <w:pPr>
              <w:rPr>
                <w:sz w:val="20"/>
                <w:szCs w:val="20"/>
                <w:lang w:val="en-US"/>
              </w:rPr>
            </w:pPr>
            <w:r w:rsidRPr="00B02709">
              <w:rPr>
                <w:sz w:val="20"/>
                <w:szCs w:val="20"/>
                <w:lang w:val="en-US"/>
              </w:rPr>
              <w:t>2023</w:t>
            </w:r>
          </w:p>
        </w:tc>
        <w:tc>
          <w:tcPr>
            <w:tcW w:w="198" w:type="pct"/>
          </w:tcPr>
          <w:p w:rsidR="00636C4B" w:rsidRPr="00B02709" w:rsidRDefault="00B02709" w:rsidP="00D02305">
            <w:pPr>
              <w:rPr>
                <w:sz w:val="20"/>
                <w:szCs w:val="20"/>
              </w:rPr>
            </w:pPr>
            <w:r w:rsidRPr="00B02709">
              <w:rPr>
                <w:sz w:val="20"/>
                <w:szCs w:val="20"/>
              </w:rPr>
              <w:t>0</w:t>
            </w:r>
          </w:p>
        </w:tc>
        <w:tc>
          <w:tcPr>
            <w:tcW w:w="193" w:type="pct"/>
          </w:tcPr>
          <w:p w:rsidR="00636C4B" w:rsidRPr="00B02709" w:rsidRDefault="00B02709" w:rsidP="00D02305">
            <w:pPr>
              <w:rPr>
                <w:sz w:val="20"/>
                <w:szCs w:val="20"/>
              </w:rPr>
            </w:pPr>
            <w:r w:rsidRPr="00B02709">
              <w:rPr>
                <w:sz w:val="20"/>
                <w:szCs w:val="20"/>
              </w:rPr>
              <w:t>0</w:t>
            </w:r>
          </w:p>
        </w:tc>
        <w:tc>
          <w:tcPr>
            <w:tcW w:w="176" w:type="pct"/>
          </w:tcPr>
          <w:p w:rsidR="00636C4B" w:rsidRPr="00B02709" w:rsidRDefault="00B02709" w:rsidP="00D02305">
            <w:pPr>
              <w:rPr>
                <w:sz w:val="20"/>
                <w:szCs w:val="20"/>
              </w:rPr>
            </w:pPr>
            <w:r w:rsidRPr="00B02709">
              <w:rPr>
                <w:sz w:val="20"/>
                <w:szCs w:val="20"/>
              </w:rPr>
              <w:t>0</w:t>
            </w:r>
          </w:p>
        </w:tc>
        <w:tc>
          <w:tcPr>
            <w:tcW w:w="193" w:type="pct"/>
          </w:tcPr>
          <w:p w:rsidR="00636C4B" w:rsidRPr="00B02709" w:rsidRDefault="00B02709" w:rsidP="00D02305">
            <w:pPr>
              <w:rPr>
                <w:sz w:val="20"/>
                <w:szCs w:val="20"/>
              </w:rPr>
            </w:pPr>
            <w:r w:rsidRPr="00B02709">
              <w:rPr>
                <w:sz w:val="20"/>
                <w:szCs w:val="20"/>
              </w:rPr>
              <w:t>0</w:t>
            </w:r>
          </w:p>
        </w:tc>
        <w:tc>
          <w:tcPr>
            <w:tcW w:w="220" w:type="pct"/>
          </w:tcPr>
          <w:p w:rsidR="00636C4B" w:rsidRPr="00B02709" w:rsidRDefault="00B02709" w:rsidP="00D02305">
            <w:pPr>
              <w:rPr>
                <w:sz w:val="20"/>
                <w:szCs w:val="20"/>
              </w:rPr>
            </w:pPr>
            <w:r w:rsidRPr="00B02709">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Программа «Муниципальное хозяйство», подпрограмма «Развитие дорожного хозяйства и транспортно</w:t>
            </w:r>
            <w:r w:rsidRPr="008F7AF3">
              <w:rPr>
                <w:sz w:val="20"/>
                <w:szCs w:val="20"/>
              </w:rPr>
              <w:lastRenderedPageBreak/>
              <w:t xml:space="preserve">го обслуживания населения» </w:t>
            </w:r>
          </w:p>
        </w:tc>
        <w:tc>
          <w:tcPr>
            <w:tcW w:w="419" w:type="pct"/>
          </w:tcPr>
          <w:p w:rsidR="00636C4B" w:rsidRPr="008F7AF3" w:rsidRDefault="002C2144" w:rsidP="00D02305">
            <w:pPr>
              <w:rPr>
                <w:sz w:val="20"/>
                <w:szCs w:val="20"/>
              </w:rPr>
            </w:pPr>
            <w:r w:rsidRPr="002C2144">
              <w:rPr>
                <w:sz w:val="20"/>
                <w:szCs w:val="20"/>
              </w:rPr>
              <w:lastRenderedPageBreak/>
              <w:t>Безопасность дорожного движения</w:t>
            </w:r>
          </w:p>
        </w:tc>
        <w:tc>
          <w:tcPr>
            <w:tcW w:w="445" w:type="pct"/>
            <w:gridSpan w:val="2"/>
          </w:tcPr>
          <w:p w:rsidR="00636C4B" w:rsidRPr="008F7AF3" w:rsidRDefault="00636C4B" w:rsidP="00D02305">
            <w:pPr>
              <w:rPr>
                <w:sz w:val="20"/>
                <w:szCs w:val="20"/>
              </w:rPr>
            </w:pPr>
            <w:r w:rsidRPr="008F7AF3">
              <w:rPr>
                <w:sz w:val="20"/>
                <w:szCs w:val="20"/>
              </w:rPr>
              <w:t>Число новых (модернизированных) маршрутов общественного транспорта, ед.</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16</w:t>
            </w:r>
          </w:p>
        </w:tc>
        <w:tc>
          <w:tcPr>
            <w:tcW w:w="202" w:type="pct"/>
          </w:tcPr>
          <w:p w:rsidR="00636C4B" w:rsidRPr="008F7AF3" w:rsidRDefault="00636C4B" w:rsidP="00D02305">
            <w:pPr>
              <w:jc w:val="center"/>
              <w:rPr>
                <w:sz w:val="20"/>
                <w:szCs w:val="20"/>
              </w:rPr>
            </w:pPr>
            <w:r w:rsidRPr="008F7AF3">
              <w:rPr>
                <w:sz w:val="20"/>
                <w:szCs w:val="20"/>
              </w:rPr>
              <w:t>16</w:t>
            </w:r>
          </w:p>
        </w:tc>
      </w:tr>
      <w:tr w:rsidR="00636C4B" w:rsidRPr="008F7AF3" w:rsidTr="007B5ED2">
        <w:trPr>
          <w:gridBefore w:val="1"/>
          <w:wBefore w:w="62" w:type="pct"/>
          <w:trHeight w:val="745"/>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B02709" w:rsidRDefault="00636C4B" w:rsidP="00D02305">
            <w:pPr>
              <w:rPr>
                <w:sz w:val="20"/>
                <w:szCs w:val="20"/>
              </w:rPr>
            </w:pPr>
            <w:r w:rsidRPr="00B02709">
              <w:rPr>
                <w:sz w:val="20"/>
                <w:szCs w:val="20"/>
              </w:rPr>
              <w:t>Обновление подвижного состава общественного транспорта</w:t>
            </w:r>
          </w:p>
        </w:tc>
        <w:tc>
          <w:tcPr>
            <w:tcW w:w="274" w:type="pct"/>
          </w:tcPr>
          <w:p w:rsidR="00636C4B" w:rsidRPr="00B02709" w:rsidRDefault="00636C4B" w:rsidP="00D02305">
            <w:pPr>
              <w:rPr>
                <w:sz w:val="20"/>
                <w:szCs w:val="20"/>
              </w:rPr>
            </w:pPr>
            <w:r w:rsidRPr="00B02709">
              <w:rPr>
                <w:sz w:val="20"/>
                <w:szCs w:val="20"/>
                <w:lang w:val="en-US"/>
              </w:rPr>
              <w:t>2023-202</w:t>
            </w:r>
            <w:r w:rsidRPr="00B02709">
              <w:rPr>
                <w:sz w:val="20"/>
                <w:szCs w:val="20"/>
              </w:rPr>
              <w:t>5</w:t>
            </w:r>
          </w:p>
        </w:tc>
        <w:tc>
          <w:tcPr>
            <w:tcW w:w="198" w:type="pct"/>
          </w:tcPr>
          <w:p w:rsidR="00636C4B" w:rsidRPr="00B02709" w:rsidRDefault="00B02709" w:rsidP="00D02305">
            <w:pPr>
              <w:rPr>
                <w:sz w:val="20"/>
                <w:szCs w:val="20"/>
              </w:rPr>
            </w:pPr>
            <w:r w:rsidRPr="00B02709">
              <w:rPr>
                <w:sz w:val="20"/>
                <w:szCs w:val="20"/>
              </w:rPr>
              <w:t>0</w:t>
            </w:r>
          </w:p>
        </w:tc>
        <w:tc>
          <w:tcPr>
            <w:tcW w:w="193" w:type="pct"/>
          </w:tcPr>
          <w:p w:rsidR="00636C4B" w:rsidRPr="00B02709" w:rsidRDefault="00636C4B" w:rsidP="00D02305">
            <w:pPr>
              <w:rPr>
                <w:sz w:val="20"/>
                <w:szCs w:val="20"/>
              </w:rPr>
            </w:pPr>
            <w:r w:rsidRPr="00B02709">
              <w:rPr>
                <w:sz w:val="20"/>
                <w:szCs w:val="20"/>
              </w:rPr>
              <w:t>0</w:t>
            </w:r>
          </w:p>
        </w:tc>
        <w:tc>
          <w:tcPr>
            <w:tcW w:w="176" w:type="pct"/>
          </w:tcPr>
          <w:p w:rsidR="00636C4B" w:rsidRPr="00B02709" w:rsidRDefault="00636C4B" w:rsidP="00D02305">
            <w:pPr>
              <w:rPr>
                <w:sz w:val="20"/>
                <w:szCs w:val="20"/>
              </w:rPr>
            </w:pPr>
            <w:r w:rsidRPr="00B02709">
              <w:rPr>
                <w:sz w:val="20"/>
                <w:szCs w:val="20"/>
              </w:rPr>
              <w:t>0</w:t>
            </w:r>
          </w:p>
        </w:tc>
        <w:tc>
          <w:tcPr>
            <w:tcW w:w="193" w:type="pct"/>
          </w:tcPr>
          <w:p w:rsidR="00636C4B" w:rsidRPr="00B02709" w:rsidRDefault="00636C4B" w:rsidP="00D02305">
            <w:pPr>
              <w:rPr>
                <w:sz w:val="20"/>
                <w:szCs w:val="20"/>
              </w:rPr>
            </w:pPr>
            <w:r w:rsidRPr="00B02709">
              <w:rPr>
                <w:sz w:val="20"/>
                <w:szCs w:val="20"/>
              </w:rPr>
              <w:t>0</w:t>
            </w:r>
          </w:p>
        </w:tc>
        <w:tc>
          <w:tcPr>
            <w:tcW w:w="220" w:type="pct"/>
          </w:tcPr>
          <w:p w:rsidR="00636C4B" w:rsidRPr="00B02709" w:rsidRDefault="00636C4B" w:rsidP="00D02305">
            <w:pPr>
              <w:rPr>
                <w:sz w:val="20"/>
                <w:szCs w:val="20"/>
              </w:rPr>
            </w:pPr>
            <w:r w:rsidRPr="00B02709">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 xml:space="preserve">Программа «Муниципальное хозяйство», подпрограмма «Развитие дорожного хозяйства и транспортного обслуживания населения» </w:t>
            </w:r>
          </w:p>
        </w:tc>
        <w:tc>
          <w:tcPr>
            <w:tcW w:w="419" w:type="pct"/>
          </w:tcPr>
          <w:p w:rsidR="00636C4B" w:rsidRPr="008F7AF3" w:rsidRDefault="002C2144" w:rsidP="00D02305">
            <w:pPr>
              <w:rPr>
                <w:sz w:val="20"/>
                <w:szCs w:val="20"/>
              </w:rPr>
            </w:pPr>
            <w:r w:rsidRPr="002C2144">
              <w:rPr>
                <w:sz w:val="20"/>
                <w:szCs w:val="20"/>
              </w:rPr>
              <w:t>Общесистемные меры развития дорожного хозяйства</w:t>
            </w:r>
          </w:p>
        </w:tc>
        <w:tc>
          <w:tcPr>
            <w:tcW w:w="445" w:type="pct"/>
            <w:gridSpan w:val="2"/>
          </w:tcPr>
          <w:p w:rsidR="00636C4B" w:rsidRPr="008F7AF3" w:rsidRDefault="00636C4B" w:rsidP="00D02305">
            <w:pPr>
              <w:rPr>
                <w:sz w:val="20"/>
                <w:szCs w:val="20"/>
              </w:rPr>
            </w:pPr>
            <w:r w:rsidRPr="008F7AF3">
              <w:rPr>
                <w:sz w:val="20"/>
                <w:szCs w:val="20"/>
              </w:rPr>
              <w:t>Доля подвижного состава общественного транспорта, прошедшего модернизацию, %</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100</w:t>
            </w:r>
          </w:p>
        </w:tc>
        <w:tc>
          <w:tcPr>
            <w:tcW w:w="202" w:type="pct"/>
          </w:tcPr>
          <w:p w:rsidR="00636C4B" w:rsidRPr="008F7AF3" w:rsidRDefault="00636C4B" w:rsidP="00D02305">
            <w:pPr>
              <w:jc w:val="center"/>
              <w:rPr>
                <w:sz w:val="20"/>
                <w:szCs w:val="20"/>
              </w:rPr>
            </w:pPr>
            <w:r w:rsidRPr="008F7AF3">
              <w:rPr>
                <w:sz w:val="20"/>
                <w:szCs w:val="20"/>
              </w:rPr>
              <w:t>100</w:t>
            </w:r>
          </w:p>
        </w:tc>
      </w:tr>
      <w:tr w:rsidR="00636C4B" w:rsidRPr="008F7AF3" w:rsidTr="007B5ED2">
        <w:trPr>
          <w:gridBefore w:val="1"/>
          <w:wBefore w:w="62" w:type="pct"/>
          <w:trHeight w:val="543"/>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Модернизация инфраструктуры общественного транспорта (остановки, пешеходные переходы и пр.)</w:t>
            </w:r>
          </w:p>
        </w:tc>
        <w:tc>
          <w:tcPr>
            <w:tcW w:w="274" w:type="pct"/>
          </w:tcPr>
          <w:p w:rsidR="00636C4B" w:rsidRPr="008F7AF3" w:rsidRDefault="00636C4B" w:rsidP="00D02305">
            <w:pPr>
              <w:rPr>
                <w:sz w:val="20"/>
                <w:szCs w:val="20"/>
              </w:rPr>
            </w:pPr>
            <w:r w:rsidRPr="008F7AF3">
              <w:rPr>
                <w:sz w:val="20"/>
                <w:szCs w:val="20"/>
                <w:lang w:val="en-US"/>
              </w:rPr>
              <w:t>2023</w:t>
            </w:r>
            <w:r w:rsidRPr="008F7AF3">
              <w:rPr>
                <w:sz w:val="20"/>
                <w:szCs w:val="20"/>
              </w:rPr>
              <w:t>-2030</w:t>
            </w:r>
          </w:p>
        </w:tc>
        <w:tc>
          <w:tcPr>
            <w:tcW w:w="198" w:type="pct"/>
          </w:tcPr>
          <w:p w:rsidR="00636C4B" w:rsidRPr="008F7AF3" w:rsidRDefault="00636C4B" w:rsidP="00D02305">
            <w:pPr>
              <w:rPr>
                <w:sz w:val="20"/>
                <w:szCs w:val="20"/>
              </w:rPr>
            </w:pPr>
            <w:r w:rsidRPr="008F7AF3">
              <w:rPr>
                <w:sz w:val="20"/>
                <w:szCs w:val="20"/>
              </w:rPr>
              <w:t>10000</w:t>
            </w:r>
          </w:p>
        </w:tc>
        <w:tc>
          <w:tcPr>
            <w:tcW w:w="193" w:type="pct"/>
          </w:tcPr>
          <w:p w:rsidR="00636C4B" w:rsidRPr="008F7AF3" w:rsidRDefault="00636C4B" w:rsidP="00D02305">
            <w:pPr>
              <w:rPr>
                <w:sz w:val="20"/>
                <w:szCs w:val="20"/>
              </w:rPr>
            </w:pPr>
            <w:r w:rsidRPr="008F7AF3">
              <w:rPr>
                <w:sz w:val="20"/>
                <w:szCs w:val="20"/>
              </w:rPr>
              <w:t>10000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 xml:space="preserve">Программа «Муниципальное хозяйство», подпрограмма «Развитие дорожного хозяйства и транспортного обслуживания населения» </w:t>
            </w:r>
          </w:p>
        </w:tc>
        <w:tc>
          <w:tcPr>
            <w:tcW w:w="419" w:type="pct"/>
          </w:tcPr>
          <w:p w:rsidR="00636C4B" w:rsidRPr="008F7AF3" w:rsidRDefault="002C2144" w:rsidP="00D02305">
            <w:pPr>
              <w:rPr>
                <w:sz w:val="20"/>
                <w:szCs w:val="20"/>
              </w:rPr>
            </w:pPr>
            <w:r w:rsidRPr="002C2144">
              <w:rPr>
                <w:sz w:val="20"/>
                <w:szCs w:val="20"/>
              </w:rPr>
              <w:t>Общесистемные меры развития дорожного хозяйства</w:t>
            </w:r>
          </w:p>
        </w:tc>
        <w:tc>
          <w:tcPr>
            <w:tcW w:w="445" w:type="pct"/>
            <w:gridSpan w:val="2"/>
          </w:tcPr>
          <w:p w:rsidR="00636C4B" w:rsidRPr="008F7AF3" w:rsidRDefault="00636C4B" w:rsidP="00D02305">
            <w:pPr>
              <w:rPr>
                <w:sz w:val="20"/>
                <w:szCs w:val="20"/>
              </w:rPr>
            </w:pPr>
            <w:r w:rsidRPr="008F7AF3">
              <w:rPr>
                <w:sz w:val="20"/>
                <w:szCs w:val="20"/>
              </w:rPr>
              <w:t>Доля модернизированных остановок общественного транспорта, %</w:t>
            </w:r>
          </w:p>
        </w:tc>
        <w:tc>
          <w:tcPr>
            <w:tcW w:w="223" w:type="pct"/>
          </w:tcPr>
          <w:p w:rsidR="00636C4B" w:rsidRPr="008F7AF3" w:rsidRDefault="00636C4B" w:rsidP="00D02305">
            <w:pPr>
              <w:jc w:val="center"/>
              <w:rPr>
                <w:sz w:val="20"/>
                <w:szCs w:val="20"/>
              </w:rPr>
            </w:pPr>
            <w:r w:rsidRPr="008F7AF3">
              <w:rPr>
                <w:sz w:val="20"/>
                <w:szCs w:val="20"/>
              </w:rPr>
              <w:t>5</w:t>
            </w:r>
          </w:p>
        </w:tc>
        <w:tc>
          <w:tcPr>
            <w:tcW w:w="223" w:type="pct"/>
          </w:tcPr>
          <w:p w:rsidR="00636C4B" w:rsidRPr="008F7AF3" w:rsidRDefault="00636C4B" w:rsidP="00D02305">
            <w:pPr>
              <w:jc w:val="center"/>
              <w:rPr>
                <w:sz w:val="20"/>
                <w:szCs w:val="20"/>
              </w:rPr>
            </w:pPr>
            <w:r w:rsidRPr="008F7AF3">
              <w:rPr>
                <w:sz w:val="20"/>
                <w:szCs w:val="20"/>
              </w:rPr>
              <w:t>10</w:t>
            </w:r>
          </w:p>
        </w:tc>
        <w:tc>
          <w:tcPr>
            <w:tcW w:w="202" w:type="pct"/>
          </w:tcPr>
          <w:p w:rsidR="00636C4B" w:rsidRPr="008F7AF3" w:rsidRDefault="00636C4B" w:rsidP="00D02305">
            <w:pPr>
              <w:jc w:val="center"/>
              <w:rPr>
                <w:sz w:val="20"/>
                <w:szCs w:val="20"/>
              </w:rPr>
            </w:pPr>
            <w:r w:rsidRPr="008F7AF3">
              <w:rPr>
                <w:sz w:val="20"/>
                <w:szCs w:val="20"/>
              </w:rPr>
              <w:t>15</w:t>
            </w:r>
          </w:p>
        </w:tc>
      </w:tr>
      <w:tr w:rsidR="00636C4B" w:rsidRPr="008F7AF3" w:rsidTr="007B5ED2">
        <w:trPr>
          <w:gridBefore w:val="1"/>
          <w:wBefore w:w="62" w:type="pct"/>
          <w:trHeight w:val="543"/>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proofErr w:type="spellStart"/>
            <w:r w:rsidRPr="008F7AF3">
              <w:rPr>
                <w:sz w:val="20"/>
                <w:szCs w:val="20"/>
              </w:rPr>
              <w:t>Цифровизация</w:t>
            </w:r>
            <w:proofErr w:type="spellEnd"/>
            <w:r w:rsidRPr="008F7AF3">
              <w:rPr>
                <w:sz w:val="20"/>
                <w:szCs w:val="20"/>
              </w:rPr>
              <w:t xml:space="preserve"> сервисов общественного </w:t>
            </w:r>
            <w:r w:rsidRPr="008F7AF3">
              <w:rPr>
                <w:sz w:val="20"/>
                <w:szCs w:val="20"/>
              </w:rPr>
              <w:lastRenderedPageBreak/>
              <w:t>транспорта</w:t>
            </w:r>
          </w:p>
        </w:tc>
        <w:tc>
          <w:tcPr>
            <w:tcW w:w="274" w:type="pct"/>
          </w:tcPr>
          <w:p w:rsidR="00636C4B" w:rsidRPr="008F7AF3" w:rsidRDefault="00636C4B" w:rsidP="00D02305">
            <w:pPr>
              <w:rPr>
                <w:sz w:val="20"/>
                <w:szCs w:val="20"/>
              </w:rPr>
            </w:pPr>
            <w:r w:rsidRPr="008F7AF3">
              <w:rPr>
                <w:sz w:val="20"/>
                <w:szCs w:val="20"/>
                <w:lang w:val="en-US"/>
              </w:rPr>
              <w:lastRenderedPageBreak/>
              <w:t>2023</w:t>
            </w:r>
            <w:r w:rsidRPr="008F7AF3">
              <w:rPr>
                <w:sz w:val="20"/>
                <w:szCs w:val="20"/>
              </w:rPr>
              <w:t>-2025</w:t>
            </w:r>
          </w:p>
        </w:tc>
        <w:tc>
          <w:tcPr>
            <w:tcW w:w="198" w:type="pct"/>
          </w:tcPr>
          <w:p w:rsidR="00636C4B" w:rsidRPr="008F7AF3" w:rsidRDefault="00636C4B" w:rsidP="00D02305">
            <w:pPr>
              <w:rPr>
                <w:sz w:val="20"/>
                <w:szCs w:val="20"/>
              </w:rPr>
            </w:pPr>
            <w:r w:rsidRPr="008F7AF3">
              <w:rPr>
                <w:sz w:val="20"/>
                <w:szCs w:val="20"/>
              </w:rPr>
              <w:t>5000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5000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 xml:space="preserve">Программа «Муниципальное </w:t>
            </w:r>
            <w:r w:rsidRPr="008F7AF3">
              <w:rPr>
                <w:sz w:val="20"/>
                <w:szCs w:val="20"/>
              </w:rPr>
              <w:lastRenderedPageBreak/>
              <w:t xml:space="preserve">хозяйство», подпрограмма «Развитие дорожного хозяйства и транспортного обслуживания населения» </w:t>
            </w:r>
          </w:p>
        </w:tc>
        <w:tc>
          <w:tcPr>
            <w:tcW w:w="419" w:type="pct"/>
          </w:tcPr>
          <w:p w:rsidR="00636C4B" w:rsidRPr="008F7AF3" w:rsidRDefault="002C2144" w:rsidP="00D02305">
            <w:pPr>
              <w:rPr>
                <w:sz w:val="20"/>
                <w:szCs w:val="20"/>
              </w:rPr>
            </w:pPr>
            <w:r w:rsidRPr="002C2144">
              <w:rPr>
                <w:sz w:val="20"/>
                <w:szCs w:val="20"/>
              </w:rPr>
              <w:lastRenderedPageBreak/>
              <w:t xml:space="preserve">Общесистемные меры развития </w:t>
            </w:r>
            <w:r w:rsidRPr="002C2144">
              <w:rPr>
                <w:sz w:val="20"/>
                <w:szCs w:val="20"/>
              </w:rPr>
              <w:lastRenderedPageBreak/>
              <w:t>дорожного хозяйства</w:t>
            </w:r>
          </w:p>
        </w:tc>
        <w:tc>
          <w:tcPr>
            <w:tcW w:w="445" w:type="pct"/>
            <w:gridSpan w:val="2"/>
          </w:tcPr>
          <w:p w:rsidR="00636C4B" w:rsidRPr="008F7AF3" w:rsidRDefault="00636C4B" w:rsidP="00D02305">
            <w:pPr>
              <w:rPr>
                <w:sz w:val="20"/>
                <w:szCs w:val="20"/>
              </w:rPr>
            </w:pPr>
            <w:r w:rsidRPr="008F7AF3">
              <w:rPr>
                <w:sz w:val="20"/>
                <w:szCs w:val="20"/>
              </w:rPr>
              <w:lastRenderedPageBreak/>
              <w:t xml:space="preserve">Доля передаваемой информации </w:t>
            </w:r>
            <w:r w:rsidRPr="008F7AF3">
              <w:rPr>
                <w:sz w:val="20"/>
                <w:szCs w:val="20"/>
              </w:rPr>
              <w:lastRenderedPageBreak/>
              <w:t xml:space="preserve">в Региональную навигационно-информационную </w:t>
            </w:r>
            <w:proofErr w:type="spellStart"/>
            <w:r w:rsidRPr="008F7AF3">
              <w:rPr>
                <w:sz w:val="20"/>
                <w:szCs w:val="20"/>
              </w:rPr>
              <w:t>систему,%</w:t>
            </w:r>
            <w:proofErr w:type="spellEnd"/>
          </w:p>
        </w:tc>
        <w:tc>
          <w:tcPr>
            <w:tcW w:w="223" w:type="pct"/>
          </w:tcPr>
          <w:p w:rsidR="00636C4B" w:rsidRPr="008F7AF3" w:rsidRDefault="00636C4B" w:rsidP="00D02305">
            <w:pPr>
              <w:jc w:val="center"/>
              <w:rPr>
                <w:sz w:val="20"/>
                <w:szCs w:val="20"/>
              </w:rPr>
            </w:pPr>
            <w:r w:rsidRPr="008F7AF3">
              <w:rPr>
                <w:sz w:val="20"/>
                <w:szCs w:val="20"/>
              </w:rPr>
              <w:lastRenderedPageBreak/>
              <w:t>0</w:t>
            </w:r>
          </w:p>
        </w:tc>
        <w:tc>
          <w:tcPr>
            <w:tcW w:w="223" w:type="pct"/>
          </w:tcPr>
          <w:p w:rsidR="00636C4B" w:rsidRPr="008F7AF3" w:rsidRDefault="00636C4B" w:rsidP="00D02305">
            <w:pPr>
              <w:jc w:val="center"/>
              <w:rPr>
                <w:sz w:val="20"/>
                <w:szCs w:val="20"/>
              </w:rPr>
            </w:pPr>
            <w:r w:rsidRPr="008F7AF3">
              <w:rPr>
                <w:sz w:val="20"/>
                <w:szCs w:val="20"/>
              </w:rPr>
              <w:t>100</w:t>
            </w:r>
          </w:p>
        </w:tc>
        <w:tc>
          <w:tcPr>
            <w:tcW w:w="202" w:type="pct"/>
          </w:tcPr>
          <w:p w:rsidR="00636C4B" w:rsidRPr="008F7AF3" w:rsidRDefault="00636C4B" w:rsidP="00D02305">
            <w:pPr>
              <w:jc w:val="center"/>
              <w:rPr>
                <w:sz w:val="20"/>
                <w:szCs w:val="20"/>
              </w:rPr>
            </w:pPr>
            <w:r w:rsidRPr="008F7AF3">
              <w:rPr>
                <w:sz w:val="20"/>
                <w:szCs w:val="20"/>
              </w:rPr>
              <w:t>100</w:t>
            </w:r>
          </w:p>
        </w:tc>
      </w:tr>
      <w:tr w:rsidR="00636C4B" w:rsidRPr="008F7AF3" w:rsidTr="007B5ED2">
        <w:trPr>
          <w:gridBefore w:val="1"/>
          <w:wBefore w:w="62" w:type="pct"/>
          <w:trHeight w:val="437"/>
          <w:jc w:val="center"/>
        </w:trPr>
        <w:tc>
          <w:tcPr>
            <w:tcW w:w="372" w:type="pct"/>
            <w:vMerge/>
          </w:tcPr>
          <w:p w:rsidR="00636C4B" w:rsidRPr="008F7AF3" w:rsidRDefault="00636C4B" w:rsidP="00D02305">
            <w:pPr>
              <w:rPr>
                <w:sz w:val="20"/>
                <w:szCs w:val="20"/>
              </w:rPr>
            </w:pPr>
          </w:p>
        </w:tc>
        <w:tc>
          <w:tcPr>
            <w:tcW w:w="478" w:type="pct"/>
            <w:gridSpan w:val="2"/>
            <w:vMerge/>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Реформирование системы муниципальных контрактов на организацию пассажирских перевозок</w:t>
            </w:r>
          </w:p>
        </w:tc>
        <w:tc>
          <w:tcPr>
            <w:tcW w:w="274" w:type="pct"/>
          </w:tcPr>
          <w:p w:rsidR="00636C4B" w:rsidRPr="008F7AF3" w:rsidRDefault="00636C4B" w:rsidP="00D02305">
            <w:pPr>
              <w:rPr>
                <w:sz w:val="20"/>
                <w:szCs w:val="20"/>
              </w:rPr>
            </w:pPr>
            <w:r w:rsidRPr="008F7AF3">
              <w:rPr>
                <w:sz w:val="20"/>
                <w:szCs w:val="20"/>
                <w:lang w:val="en-US"/>
              </w:rPr>
              <w:t>202</w:t>
            </w:r>
            <w:r w:rsidRPr="008F7AF3">
              <w:rPr>
                <w:sz w:val="20"/>
                <w:szCs w:val="20"/>
              </w:rPr>
              <w:t>3</w:t>
            </w:r>
          </w:p>
        </w:tc>
        <w:tc>
          <w:tcPr>
            <w:tcW w:w="198"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 xml:space="preserve">Программа «Муниципальное хозяйство», подпрограмма «Развитие дорожного хозяйства и транспортного обслуживания населения» </w:t>
            </w:r>
          </w:p>
        </w:tc>
        <w:tc>
          <w:tcPr>
            <w:tcW w:w="419" w:type="pc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Факт заключения контракта на организацию пассажирских перевозок на 7 лет</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1</w:t>
            </w:r>
          </w:p>
        </w:tc>
        <w:tc>
          <w:tcPr>
            <w:tcW w:w="202" w:type="pct"/>
          </w:tcPr>
          <w:p w:rsidR="00636C4B" w:rsidRPr="008F7AF3" w:rsidRDefault="00636C4B" w:rsidP="00D02305">
            <w:pPr>
              <w:jc w:val="center"/>
              <w:rPr>
                <w:sz w:val="20"/>
                <w:szCs w:val="20"/>
              </w:rPr>
            </w:pPr>
            <w:r w:rsidRPr="008F7AF3">
              <w:rPr>
                <w:sz w:val="20"/>
                <w:szCs w:val="20"/>
              </w:rPr>
              <w:t>1</w:t>
            </w:r>
          </w:p>
        </w:tc>
      </w:tr>
      <w:tr w:rsidR="00636C4B" w:rsidRPr="008F7AF3" w:rsidTr="007B5ED2">
        <w:trPr>
          <w:gridBefore w:val="1"/>
          <w:wBefore w:w="62" w:type="pct"/>
          <w:trHeight w:val="1070"/>
          <w:jc w:val="center"/>
        </w:trPr>
        <w:tc>
          <w:tcPr>
            <w:tcW w:w="372" w:type="pct"/>
            <w:vMerge/>
          </w:tcPr>
          <w:p w:rsidR="00636C4B" w:rsidRPr="008F7AF3" w:rsidRDefault="00636C4B" w:rsidP="00D02305">
            <w:pPr>
              <w:rPr>
                <w:sz w:val="20"/>
                <w:szCs w:val="20"/>
              </w:rPr>
            </w:pPr>
          </w:p>
        </w:tc>
        <w:tc>
          <w:tcPr>
            <w:tcW w:w="478" w:type="pct"/>
            <w:gridSpan w:val="2"/>
          </w:tcPr>
          <w:p w:rsidR="00636C4B" w:rsidRPr="008F7AF3" w:rsidRDefault="00636C4B" w:rsidP="00D02305">
            <w:pPr>
              <w:rPr>
                <w:sz w:val="20"/>
                <w:szCs w:val="20"/>
              </w:rPr>
            </w:pPr>
            <w:r w:rsidRPr="008F7AF3">
              <w:rPr>
                <w:sz w:val="20"/>
                <w:szCs w:val="20"/>
              </w:rPr>
              <w:t>Задача 2.2.2 Повышение связности территории города</w:t>
            </w:r>
          </w:p>
        </w:tc>
        <w:tc>
          <w:tcPr>
            <w:tcW w:w="484" w:type="pct"/>
          </w:tcPr>
          <w:p w:rsidR="00636C4B" w:rsidRPr="008F7AF3" w:rsidRDefault="00636C4B" w:rsidP="00D02305">
            <w:pPr>
              <w:rPr>
                <w:sz w:val="20"/>
                <w:szCs w:val="20"/>
              </w:rPr>
            </w:pPr>
            <w:r w:rsidRPr="008F7AF3">
              <w:rPr>
                <w:sz w:val="20"/>
                <w:szCs w:val="20"/>
              </w:rPr>
              <w:t>Строительство объездной автомобильной магистрали (в продолжение ул. Технической)</w:t>
            </w:r>
          </w:p>
        </w:tc>
        <w:tc>
          <w:tcPr>
            <w:tcW w:w="274" w:type="pct"/>
          </w:tcPr>
          <w:p w:rsidR="00636C4B" w:rsidRPr="008F7AF3" w:rsidRDefault="00636C4B" w:rsidP="00D02305">
            <w:pPr>
              <w:rPr>
                <w:sz w:val="20"/>
                <w:szCs w:val="20"/>
              </w:rPr>
            </w:pPr>
            <w:r w:rsidRPr="008F7AF3">
              <w:rPr>
                <w:sz w:val="20"/>
                <w:szCs w:val="20"/>
              </w:rPr>
              <w:t>2023-2030</w:t>
            </w:r>
          </w:p>
        </w:tc>
        <w:tc>
          <w:tcPr>
            <w:tcW w:w="198" w:type="pct"/>
          </w:tcPr>
          <w:p w:rsidR="00636C4B" w:rsidRPr="008F7AF3" w:rsidRDefault="00636C4B" w:rsidP="00D02305">
            <w:pPr>
              <w:rPr>
                <w:sz w:val="20"/>
                <w:szCs w:val="20"/>
              </w:rPr>
            </w:pPr>
            <w:r w:rsidRPr="008F7AF3">
              <w:rPr>
                <w:sz w:val="20"/>
                <w:szCs w:val="20"/>
              </w:rPr>
              <w:t>500000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500000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Заместитель Главы Администрации города Глазова по вопросам строительства, архитектуры и жилищно-</w:t>
            </w:r>
            <w:r w:rsidRPr="008F7AF3">
              <w:rPr>
                <w:sz w:val="20"/>
                <w:szCs w:val="20"/>
              </w:rPr>
              <w:lastRenderedPageBreak/>
              <w:t>коммунального хозяйства</w:t>
            </w:r>
          </w:p>
        </w:tc>
        <w:tc>
          <w:tcPr>
            <w:tcW w:w="408" w:type="pct"/>
          </w:tcPr>
          <w:p w:rsidR="00636C4B" w:rsidRPr="008F7AF3" w:rsidRDefault="00636C4B" w:rsidP="00D02305">
            <w:pPr>
              <w:rPr>
                <w:sz w:val="20"/>
                <w:szCs w:val="20"/>
              </w:rPr>
            </w:pPr>
            <w:r w:rsidRPr="008F7AF3">
              <w:rPr>
                <w:sz w:val="20"/>
                <w:szCs w:val="20"/>
              </w:rPr>
              <w:lastRenderedPageBreak/>
              <w:t>Программа «Муниципальное хозяйство», подпрограмма «Развитие дорожного хозяйства и транспортно</w:t>
            </w:r>
            <w:r w:rsidRPr="008F7AF3">
              <w:rPr>
                <w:sz w:val="20"/>
                <w:szCs w:val="20"/>
              </w:rPr>
              <w:lastRenderedPageBreak/>
              <w:t xml:space="preserve">го обслуживания населения» </w:t>
            </w:r>
          </w:p>
        </w:tc>
        <w:tc>
          <w:tcPr>
            <w:tcW w:w="419" w:type="pc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Фа</w:t>
            </w:r>
            <w:proofErr w:type="gramStart"/>
            <w:r w:rsidRPr="008F7AF3">
              <w:rPr>
                <w:sz w:val="20"/>
                <w:szCs w:val="20"/>
              </w:rPr>
              <w:t>кт стр</w:t>
            </w:r>
            <w:proofErr w:type="gramEnd"/>
            <w:r w:rsidRPr="008F7AF3">
              <w:rPr>
                <w:sz w:val="20"/>
                <w:szCs w:val="20"/>
              </w:rPr>
              <w:t>оительства объездной автомобильной магистрали</w:t>
            </w:r>
          </w:p>
        </w:tc>
        <w:tc>
          <w:tcPr>
            <w:tcW w:w="223" w:type="pct"/>
          </w:tcPr>
          <w:p w:rsidR="00636C4B" w:rsidRPr="008F7AF3" w:rsidRDefault="00636C4B" w:rsidP="00D02305">
            <w:pPr>
              <w:jc w:val="center"/>
              <w:rPr>
                <w:sz w:val="20"/>
                <w:szCs w:val="20"/>
                <w:lang w:val="en-US"/>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0</w:t>
            </w:r>
          </w:p>
        </w:tc>
        <w:tc>
          <w:tcPr>
            <w:tcW w:w="202" w:type="pct"/>
          </w:tcPr>
          <w:p w:rsidR="00636C4B" w:rsidRPr="008F7AF3" w:rsidRDefault="00636C4B" w:rsidP="00D02305">
            <w:pPr>
              <w:jc w:val="center"/>
              <w:rPr>
                <w:sz w:val="20"/>
                <w:szCs w:val="20"/>
              </w:rPr>
            </w:pPr>
            <w:r w:rsidRPr="008F7AF3">
              <w:rPr>
                <w:sz w:val="20"/>
                <w:szCs w:val="20"/>
              </w:rPr>
              <w:t>1</w:t>
            </w:r>
          </w:p>
        </w:tc>
      </w:tr>
      <w:tr w:rsidR="00636C4B" w:rsidRPr="008F7AF3" w:rsidTr="007B5ED2">
        <w:trPr>
          <w:gridBefore w:val="1"/>
          <w:wBefore w:w="62" w:type="pct"/>
          <w:trHeight w:val="427"/>
          <w:jc w:val="center"/>
        </w:trPr>
        <w:tc>
          <w:tcPr>
            <w:tcW w:w="372" w:type="pct"/>
            <w:vMerge/>
          </w:tcPr>
          <w:p w:rsidR="00636C4B" w:rsidRPr="008F7AF3" w:rsidRDefault="00636C4B" w:rsidP="00D02305">
            <w:pPr>
              <w:rPr>
                <w:sz w:val="20"/>
                <w:szCs w:val="20"/>
              </w:rPr>
            </w:pPr>
          </w:p>
        </w:tc>
        <w:tc>
          <w:tcPr>
            <w:tcW w:w="478" w:type="pct"/>
            <w:gridSpan w:val="2"/>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Строительство нового путепровода через железнодорожные пути в районе </w:t>
            </w:r>
            <w:proofErr w:type="spellStart"/>
            <w:r w:rsidRPr="008F7AF3">
              <w:rPr>
                <w:sz w:val="20"/>
                <w:szCs w:val="20"/>
              </w:rPr>
              <w:t>Химмашевского</w:t>
            </w:r>
            <w:proofErr w:type="spellEnd"/>
            <w:r w:rsidRPr="008F7AF3">
              <w:rPr>
                <w:sz w:val="20"/>
                <w:szCs w:val="20"/>
              </w:rPr>
              <w:t xml:space="preserve"> шоссе</w:t>
            </w:r>
          </w:p>
        </w:tc>
        <w:tc>
          <w:tcPr>
            <w:tcW w:w="274" w:type="pct"/>
          </w:tcPr>
          <w:p w:rsidR="00636C4B" w:rsidRPr="008F7AF3" w:rsidRDefault="00636C4B" w:rsidP="00D02305">
            <w:pPr>
              <w:rPr>
                <w:sz w:val="20"/>
                <w:szCs w:val="20"/>
                <w:lang w:val="en-US"/>
              </w:rPr>
            </w:pPr>
            <w:r w:rsidRPr="008F7AF3">
              <w:rPr>
                <w:sz w:val="20"/>
                <w:szCs w:val="20"/>
                <w:lang w:val="en-US"/>
              </w:rPr>
              <w:t>2024</w:t>
            </w:r>
          </w:p>
        </w:tc>
        <w:tc>
          <w:tcPr>
            <w:tcW w:w="198" w:type="pct"/>
          </w:tcPr>
          <w:p w:rsidR="00636C4B" w:rsidRPr="008F7AF3" w:rsidRDefault="00636C4B" w:rsidP="00D02305">
            <w:pPr>
              <w:rPr>
                <w:sz w:val="20"/>
                <w:szCs w:val="20"/>
              </w:rPr>
            </w:pPr>
            <w:r w:rsidRPr="008F7AF3">
              <w:rPr>
                <w:sz w:val="20"/>
                <w:szCs w:val="20"/>
              </w:rPr>
              <w:t>2000000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0</w:t>
            </w:r>
          </w:p>
        </w:tc>
        <w:tc>
          <w:tcPr>
            <w:tcW w:w="193" w:type="pct"/>
          </w:tcPr>
          <w:p w:rsidR="00636C4B" w:rsidRPr="008F7AF3" w:rsidRDefault="00636C4B" w:rsidP="00D02305">
            <w:pPr>
              <w:rPr>
                <w:sz w:val="20"/>
                <w:szCs w:val="20"/>
              </w:rPr>
            </w:pPr>
            <w:r w:rsidRPr="008F7AF3">
              <w:rPr>
                <w:sz w:val="20"/>
                <w:szCs w:val="20"/>
              </w:rPr>
              <w:t>2000000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Заместитель Главы Администрации города Глазова по вопросам строительства, архитектуры и жилищно-коммунального хозяйства</w:t>
            </w:r>
          </w:p>
        </w:tc>
        <w:tc>
          <w:tcPr>
            <w:tcW w:w="408" w:type="pct"/>
          </w:tcPr>
          <w:p w:rsidR="00636C4B" w:rsidRPr="008F7AF3" w:rsidRDefault="00636C4B" w:rsidP="00D02305">
            <w:pPr>
              <w:rPr>
                <w:sz w:val="20"/>
                <w:szCs w:val="20"/>
              </w:rPr>
            </w:pPr>
            <w:r w:rsidRPr="008F7AF3">
              <w:rPr>
                <w:sz w:val="20"/>
                <w:szCs w:val="20"/>
              </w:rPr>
              <w:t xml:space="preserve">Программа «Муниципальное хозяйство», подпрограмма «Развитие дорожного хозяйства и транспортного обслуживания населения» </w:t>
            </w:r>
          </w:p>
        </w:tc>
        <w:tc>
          <w:tcPr>
            <w:tcW w:w="419" w:type="pc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Фа</w:t>
            </w:r>
            <w:proofErr w:type="gramStart"/>
            <w:r w:rsidRPr="008F7AF3">
              <w:rPr>
                <w:sz w:val="20"/>
                <w:szCs w:val="20"/>
              </w:rPr>
              <w:t>кт стр</w:t>
            </w:r>
            <w:proofErr w:type="gramEnd"/>
            <w:r w:rsidRPr="008F7AF3">
              <w:rPr>
                <w:sz w:val="20"/>
                <w:szCs w:val="20"/>
              </w:rPr>
              <w:t>оительства путепровода</w:t>
            </w:r>
          </w:p>
        </w:tc>
        <w:tc>
          <w:tcPr>
            <w:tcW w:w="223" w:type="pct"/>
          </w:tcPr>
          <w:p w:rsidR="00636C4B" w:rsidRPr="008F7AF3" w:rsidRDefault="00636C4B" w:rsidP="00D02305">
            <w:pPr>
              <w:jc w:val="center"/>
              <w:rPr>
                <w:sz w:val="20"/>
                <w:szCs w:val="20"/>
              </w:rPr>
            </w:pPr>
            <w:r w:rsidRPr="008F7AF3">
              <w:rPr>
                <w:sz w:val="20"/>
                <w:szCs w:val="20"/>
              </w:rPr>
              <w:t>0</w:t>
            </w:r>
          </w:p>
        </w:tc>
        <w:tc>
          <w:tcPr>
            <w:tcW w:w="223" w:type="pct"/>
          </w:tcPr>
          <w:p w:rsidR="00636C4B" w:rsidRPr="008F7AF3" w:rsidRDefault="00636C4B" w:rsidP="00D02305">
            <w:pPr>
              <w:jc w:val="center"/>
              <w:rPr>
                <w:sz w:val="20"/>
                <w:szCs w:val="20"/>
              </w:rPr>
            </w:pPr>
            <w:r w:rsidRPr="008F7AF3">
              <w:rPr>
                <w:sz w:val="20"/>
                <w:szCs w:val="20"/>
              </w:rPr>
              <w:t>0</w:t>
            </w:r>
          </w:p>
        </w:tc>
        <w:tc>
          <w:tcPr>
            <w:tcW w:w="202" w:type="pct"/>
          </w:tcPr>
          <w:p w:rsidR="00636C4B" w:rsidRPr="008F7AF3" w:rsidRDefault="00636C4B" w:rsidP="00D02305">
            <w:pPr>
              <w:jc w:val="center"/>
              <w:rPr>
                <w:sz w:val="20"/>
                <w:szCs w:val="20"/>
              </w:rPr>
            </w:pPr>
            <w:r w:rsidRPr="008F7AF3">
              <w:rPr>
                <w:sz w:val="20"/>
                <w:szCs w:val="20"/>
              </w:rPr>
              <w:t>1</w:t>
            </w:r>
          </w:p>
        </w:tc>
      </w:tr>
      <w:tr w:rsidR="002C2144" w:rsidRPr="008F7AF3" w:rsidTr="007B5ED2">
        <w:trPr>
          <w:gridBefore w:val="1"/>
          <w:wBefore w:w="62" w:type="pct"/>
          <w:trHeight w:val="427"/>
          <w:jc w:val="center"/>
        </w:trPr>
        <w:tc>
          <w:tcPr>
            <w:tcW w:w="372" w:type="pct"/>
            <w:vMerge/>
          </w:tcPr>
          <w:p w:rsidR="002C2144" w:rsidRPr="008F7AF3" w:rsidRDefault="002C2144" w:rsidP="00D02305">
            <w:pPr>
              <w:rPr>
                <w:sz w:val="20"/>
                <w:szCs w:val="20"/>
              </w:rPr>
            </w:pPr>
          </w:p>
        </w:tc>
        <w:tc>
          <w:tcPr>
            <w:tcW w:w="478" w:type="pct"/>
            <w:gridSpan w:val="2"/>
            <w:vMerge w:val="restart"/>
          </w:tcPr>
          <w:p w:rsidR="002C2144" w:rsidRPr="008F7AF3" w:rsidRDefault="002C2144" w:rsidP="00D02305">
            <w:pPr>
              <w:rPr>
                <w:sz w:val="20"/>
                <w:szCs w:val="20"/>
              </w:rPr>
            </w:pPr>
          </w:p>
        </w:tc>
        <w:tc>
          <w:tcPr>
            <w:tcW w:w="484" w:type="pct"/>
            <w:vMerge w:val="restart"/>
          </w:tcPr>
          <w:p w:rsidR="002C2144" w:rsidRPr="008F7AF3" w:rsidRDefault="002C2144" w:rsidP="00D02305">
            <w:pPr>
              <w:rPr>
                <w:sz w:val="20"/>
                <w:szCs w:val="20"/>
              </w:rPr>
            </w:pPr>
            <w:r w:rsidRPr="008F7AF3">
              <w:rPr>
                <w:sz w:val="20"/>
                <w:szCs w:val="20"/>
              </w:rPr>
              <w:t>Формирование и развитие зеленого каркаса города: объединение всех рекреационных территорий благоустроенными пешеходными (велосипедными, лыжными) связями</w:t>
            </w:r>
          </w:p>
        </w:tc>
        <w:tc>
          <w:tcPr>
            <w:tcW w:w="274" w:type="pct"/>
            <w:vMerge w:val="restart"/>
          </w:tcPr>
          <w:p w:rsidR="002C2144" w:rsidRPr="008F7AF3" w:rsidRDefault="002C2144" w:rsidP="00D02305">
            <w:pPr>
              <w:rPr>
                <w:sz w:val="20"/>
                <w:szCs w:val="20"/>
              </w:rPr>
            </w:pPr>
            <w:r w:rsidRPr="008F7AF3">
              <w:rPr>
                <w:sz w:val="20"/>
                <w:szCs w:val="20"/>
              </w:rPr>
              <w:t>203-2028</w:t>
            </w:r>
          </w:p>
        </w:tc>
        <w:tc>
          <w:tcPr>
            <w:tcW w:w="198" w:type="pct"/>
            <w:vMerge w:val="restart"/>
          </w:tcPr>
          <w:p w:rsidR="002C2144" w:rsidRPr="008F7AF3" w:rsidRDefault="002C2144" w:rsidP="00D02305">
            <w:pPr>
              <w:rPr>
                <w:sz w:val="20"/>
                <w:szCs w:val="20"/>
              </w:rPr>
            </w:pPr>
            <w:r w:rsidRPr="008F7AF3">
              <w:rPr>
                <w:sz w:val="20"/>
                <w:szCs w:val="20"/>
              </w:rPr>
              <w:t>20000</w:t>
            </w:r>
          </w:p>
        </w:tc>
        <w:tc>
          <w:tcPr>
            <w:tcW w:w="193" w:type="pct"/>
            <w:vMerge w:val="restart"/>
          </w:tcPr>
          <w:p w:rsidR="002C2144" w:rsidRPr="008F7AF3" w:rsidRDefault="002C2144" w:rsidP="00D02305">
            <w:pPr>
              <w:rPr>
                <w:sz w:val="20"/>
                <w:szCs w:val="20"/>
              </w:rPr>
            </w:pPr>
            <w:r w:rsidRPr="008F7AF3">
              <w:rPr>
                <w:sz w:val="20"/>
                <w:szCs w:val="20"/>
              </w:rPr>
              <w:t>0</w:t>
            </w:r>
          </w:p>
        </w:tc>
        <w:tc>
          <w:tcPr>
            <w:tcW w:w="176" w:type="pct"/>
            <w:vMerge w:val="restart"/>
          </w:tcPr>
          <w:p w:rsidR="002C2144" w:rsidRPr="008F7AF3" w:rsidRDefault="002C2144" w:rsidP="00D02305">
            <w:pPr>
              <w:rPr>
                <w:sz w:val="20"/>
                <w:szCs w:val="20"/>
              </w:rPr>
            </w:pPr>
            <w:r w:rsidRPr="008F7AF3">
              <w:rPr>
                <w:sz w:val="20"/>
                <w:szCs w:val="20"/>
              </w:rPr>
              <w:t>20000</w:t>
            </w:r>
          </w:p>
        </w:tc>
        <w:tc>
          <w:tcPr>
            <w:tcW w:w="193" w:type="pct"/>
            <w:vMerge w:val="restart"/>
          </w:tcPr>
          <w:p w:rsidR="002C2144" w:rsidRPr="008F7AF3" w:rsidRDefault="002C2144" w:rsidP="00D02305">
            <w:pPr>
              <w:rPr>
                <w:sz w:val="20"/>
                <w:szCs w:val="20"/>
              </w:rPr>
            </w:pPr>
            <w:r w:rsidRPr="008F7AF3">
              <w:rPr>
                <w:sz w:val="20"/>
                <w:szCs w:val="20"/>
              </w:rPr>
              <w:t>0</w:t>
            </w:r>
          </w:p>
        </w:tc>
        <w:tc>
          <w:tcPr>
            <w:tcW w:w="220" w:type="pct"/>
            <w:vMerge w:val="restart"/>
          </w:tcPr>
          <w:p w:rsidR="002C2144" w:rsidRPr="008F7AF3" w:rsidRDefault="002C2144" w:rsidP="00D02305">
            <w:pPr>
              <w:rPr>
                <w:sz w:val="20"/>
                <w:szCs w:val="20"/>
              </w:rPr>
            </w:pPr>
            <w:r w:rsidRPr="008F7AF3">
              <w:rPr>
                <w:sz w:val="20"/>
                <w:szCs w:val="20"/>
              </w:rPr>
              <w:t>0</w:t>
            </w:r>
          </w:p>
        </w:tc>
        <w:tc>
          <w:tcPr>
            <w:tcW w:w="430" w:type="pct"/>
            <w:vMerge w:val="restart"/>
          </w:tcPr>
          <w:p w:rsidR="002C2144" w:rsidRPr="008F7AF3" w:rsidRDefault="002C2144" w:rsidP="00D02305">
            <w:pPr>
              <w:rPr>
                <w:sz w:val="20"/>
                <w:szCs w:val="20"/>
              </w:rPr>
            </w:pPr>
            <w:r w:rsidRPr="008F7AF3">
              <w:rPr>
                <w:sz w:val="20"/>
                <w:szCs w:val="20"/>
              </w:rPr>
              <w:t>Начальник управления архитектуры и градостроительства</w:t>
            </w:r>
          </w:p>
        </w:tc>
        <w:tc>
          <w:tcPr>
            <w:tcW w:w="408" w:type="pct"/>
            <w:vMerge w:val="restart"/>
          </w:tcPr>
          <w:p w:rsidR="002C2144" w:rsidRPr="008F7AF3" w:rsidRDefault="002C2144" w:rsidP="00D02305">
            <w:pPr>
              <w:rPr>
                <w:sz w:val="20"/>
                <w:szCs w:val="20"/>
              </w:rPr>
            </w:pPr>
            <w:r w:rsidRPr="008F7AF3">
              <w:rPr>
                <w:sz w:val="20"/>
                <w:szCs w:val="20"/>
              </w:rPr>
              <w:t xml:space="preserve">Программа «Муниципальное хозяйство», подпрограмма «Благоустройство и охрана окружающей среды» </w:t>
            </w:r>
          </w:p>
        </w:tc>
        <w:tc>
          <w:tcPr>
            <w:tcW w:w="419" w:type="pct"/>
            <w:vMerge w:val="restart"/>
          </w:tcPr>
          <w:p w:rsidR="002C2144" w:rsidRPr="008F7AF3" w:rsidRDefault="002C2144" w:rsidP="00D02305">
            <w:pPr>
              <w:rPr>
                <w:sz w:val="20"/>
                <w:szCs w:val="20"/>
              </w:rPr>
            </w:pPr>
          </w:p>
        </w:tc>
        <w:tc>
          <w:tcPr>
            <w:tcW w:w="445" w:type="pct"/>
            <w:gridSpan w:val="2"/>
          </w:tcPr>
          <w:p w:rsidR="002C2144" w:rsidRPr="008F7AF3" w:rsidRDefault="002C2144" w:rsidP="00D02305">
            <w:pPr>
              <w:rPr>
                <w:sz w:val="20"/>
                <w:szCs w:val="20"/>
              </w:rPr>
            </w:pPr>
            <w:r w:rsidRPr="008F7AF3">
              <w:rPr>
                <w:sz w:val="20"/>
                <w:szCs w:val="20"/>
              </w:rPr>
              <w:t>Протяженность благоустроенных пешеходных маршрутов, соединяющих элементы зеленого каркаса города, км</w:t>
            </w:r>
          </w:p>
        </w:tc>
        <w:tc>
          <w:tcPr>
            <w:tcW w:w="223" w:type="pct"/>
          </w:tcPr>
          <w:p w:rsidR="002C2144" w:rsidRPr="008F7AF3" w:rsidRDefault="002C2144" w:rsidP="00D02305">
            <w:pPr>
              <w:jc w:val="center"/>
              <w:rPr>
                <w:sz w:val="20"/>
                <w:szCs w:val="20"/>
              </w:rPr>
            </w:pPr>
            <w:r w:rsidRPr="008F7AF3">
              <w:rPr>
                <w:sz w:val="20"/>
                <w:szCs w:val="20"/>
              </w:rPr>
              <w:t>0,650</w:t>
            </w:r>
          </w:p>
        </w:tc>
        <w:tc>
          <w:tcPr>
            <w:tcW w:w="223" w:type="pct"/>
          </w:tcPr>
          <w:p w:rsidR="002C2144" w:rsidRPr="008F7AF3" w:rsidRDefault="002C2144" w:rsidP="00D02305">
            <w:pPr>
              <w:jc w:val="center"/>
              <w:rPr>
                <w:sz w:val="20"/>
                <w:szCs w:val="20"/>
              </w:rPr>
            </w:pPr>
            <w:r w:rsidRPr="008F7AF3">
              <w:rPr>
                <w:sz w:val="20"/>
                <w:szCs w:val="20"/>
              </w:rPr>
              <w:t>2,15</w:t>
            </w:r>
          </w:p>
        </w:tc>
        <w:tc>
          <w:tcPr>
            <w:tcW w:w="202" w:type="pct"/>
          </w:tcPr>
          <w:p w:rsidR="002C2144" w:rsidRPr="008F7AF3" w:rsidRDefault="002C2144" w:rsidP="00D02305">
            <w:pPr>
              <w:jc w:val="center"/>
              <w:rPr>
                <w:sz w:val="20"/>
                <w:szCs w:val="20"/>
              </w:rPr>
            </w:pPr>
            <w:r w:rsidRPr="008F7AF3">
              <w:rPr>
                <w:sz w:val="20"/>
                <w:szCs w:val="20"/>
              </w:rPr>
              <w:t>7,15</w:t>
            </w:r>
          </w:p>
        </w:tc>
      </w:tr>
      <w:tr w:rsidR="002C2144" w:rsidRPr="008F7AF3" w:rsidTr="007B5ED2">
        <w:trPr>
          <w:gridBefore w:val="1"/>
          <w:wBefore w:w="62" w:type="pct"/>
          <w:trHeight w:val="563"/>
          <w:jc w:val="center"/>
        </w:trPr>
        <w:tc>
          <w:tcPr>
            <w:tcW w:w="372" w:type="pct"/>
            <w:vMerge/>
          </w:tcPr>
          <w:p w:rsidR="002C2144" w:rsidRPr="008F7AF3" w:rsidRDefault="002C2144" w:rsidP="00D02305">
            <w:pPr>
              <w:rPr>
                <w:sz w:val="20"/>
                <w:szCs w:val="20"/>
              </w:rPr>
            </w:pPr>
          </w:p>
        </w:tc>
        <w:tc>
          <w:tcPr>
            <w:tcW w:w="478" w:type="pct"/>
            <w:gridSpan w:val="2"/>
            <w:vMerge/>
          </w:tcPr>
          <w:p w:rsidR="002C2144" w:rsidRPr="008F7AF3" w:rsidRDefault="002C2144" w:rsidP="00D02305">
            <w:pPr>
              <w:rPr>
                <w:sz w:val="20"/>
                <w:szCs w:val="20"/>
              </w:rPr>
            </w:pPr>
          </w:p>
        </w:tc>
        <w:tc>
          <w:tcPr>
            <w:tcW w:w="484" w:type="pct"/>
            <w:vMerge/>
          </w:tcPr>
          <w:p w:rsidR="002C2144" w:rsidRPr="008F7AF3" w:rsidRDefault="002C2144" w:rsidP="00D02305">
            <w:pPr>
              <w:rPr>
                <w:sz w:val="20"/>
                <w:szCs w:val="20"/>
              </w:rPr>
            </w:pPr>
          </w:p>
        </w:tc>
        <w:tc>
          <w:tcPr>
            <w:tcW w:w="274" w:type="pct"/>
            <w:vMerge/>
          </w:tcPr>
          <w:p w:rsidR="002C2144" w:rsidRPr="008F7AF3" w:rsidRDefault="002C2144" w:rsidP="00D02305">
            <w:pPr>
              <w:rPr>
                <w:sz w:val="20"/>
                <w:szCs w:val="20"/>
              </w:rPr>
            </w:pPr>
          </w:p>
        </w:tc>
        <w:tc>
          <w:tcPr>
            <w:tcW w:w="198" w:type="pct"/>
            <w:vMerge/>
          </w:tcPr>
          <w:p w:rsidR="002C2144" w:rsidRPr="008F7AF3" w:rsidRDefault="002C2144" w:rsidP="00D02305">
            <w:pPr>
              <w:rPr>
                <w:sz w:val="20"/>
                <w:szCs w:val="20"/>
              </w:rPr>
            </w:pPr>
          </w:p>
        </w:tc>
        <w:tc>
          <w:tcPr>
            <w:tcW w:w="193" w:type="pct"/>
            <w:vMerge/>
          </w:tcPr>
          <w:p w:rsidR="002C2144" w:rsidRPr="008F7AF3" w:rsidRDefault="002C2144" w:rsidP="00D02305">
            <w:pPr>
              <w:rPr>
                <w:sz w:val="20"/>
                <w:szCs w:val="20"/>
              </w:rPr>
            </w:pPr>
          </w:p>
        </w:tc>
        <w:tc>
          <w:tcPr>
            <w:tcW w:w="176" w:type="pct"/>
            <w:vMerge/>
          </w:tcPr>
          <w:p w:rsidR="002C2144" w:rsidRPr="008F7AF3" w:rsidRDefault="002C2144" w:rsidP="00D02305">
            <w:pPr>
              <w:rPr>
                <w:sz w:val="20"/>
                <w:szCs w:val="20"/>
              </w:rPr>
            </w:pPr>
          </w:p>
        </w:tc>
        <w:tc>
          <w:tcPr>
            <w:tcW w:w="193" w:type="pct"/>
            <w:vMerge/>
          </w:tcPr>
          <w:p w:rsidR="002C2144" w:rsidRPr="008F7AF3" w:rsidRDefault="002C2144" w:rsidP="00D02305">
            <w:pPr>
              <w:rPr>
                <w:sz w:val="20"/>
                <w:szCs w:val="20"/>
              </w:rPr>
            </w:pPr>
          </w:p>
        </w:tc>
        <w:tc>
          <w:tcPr>
            <w:tcW w:w="220" w:type="pct"/>
            <w:vMerge/>
          </w:tcPr>
          <w:p w:rsidR="002C2144" w:rsidRPr="008F7AF3" w:rsidRDefault="002C2144" w:rsidP="00D02305">
            <w:pPr>
              <w:rPr>
                <w:sz w:val="20"/>
                <w:szCs w:val="20"/>
              </w:rPr>
            </w:pPr>
          </w:p>
        </w:tc>
        <w:tc>
          <w:tcPr>
            <w:tcW w:w="430" w:type="pct"/>
            <w:vMerge/>
          </w:tcPr>
          <w:p w:rsidR="002C2144" w:rsidRPr="008F7AF3" w:rsidRDefault="002C2144" w:rsidP="00D02305">
            <w:pPr>
              <w:rPr>
                <w:sz w:val="20"/>
                <w:szCs w:val="20"/>
              </w:rPr>
            </w:pPr>
          </w:p>
        </w:tc>
        <w:tc>
          <w:tcPr>
            <w:tcW w:w="408" w:type="pct"/>
            <w:vMerge/>
          </w:tcPr>
          <w:p w:rsidR="002C2144" w:rsidRPr="008F7AF3" w:rsidRDefault="002C2144" w:rsidP="00D02305">
            <w:pPr>
              <w:rPr>
                <w:sz w:val="20"/>
                <w:szCs w:val="20"/>
              </w:rPr>
            </w:pPr>
          </w:p>
        </w:tc>
        <w:tc>
          <w:tcPr>
            <w:tcW w:w="419" w:type="pct"/>
            <w:vMerge/>
          </w:tcPr>
          <w:p w:rsidR="002C2144" w:rsidRPr="008F7AF3" w:rsidRDefault="002C2144" w:rsidP="00D02305">
            <w:pPr>
              <w:rPr>
                <w:sz w:val="20"/>
                <w:szCs w:val="20"/>
              </w:rPr>
            </w:pPr>
          </w:p>
        </w:tc>
        <w:tc>
          <w:tcPr>
            <w:tcW w:w="445" w:type="pct"/>
            <w:gridSpan w:val="2"/>
          </w:tcPr>
          <w:p w:rsidR="002C2144" w:rsidRPr="008F7AF3" w:rsidRDefault="002C2144" w:rsidP="00D02305">
            <w:pPr>
              <w:rPr>
                <w:sz w:val="20"/>
                <w:szCs w:val="20"/>
              </w:rPr>
            </w:pPr>
            <w:r w:rsidRPr="008F7AF3">
              <w:rPr>
                <w:sz w:val="20"/>
                <w:szCs w:val="20"/>
              </w:rPr>
              <w:t xml:space="preserve">Протяженность велосипедных маршрутов, соединяющих </w:t>
            </w:r>
            <w:r w:rsidRPr="008F7AF3">
              <w:rPr>
                <w:sz w:val="20"/>
                <w:szCs w:val="20"/>
              </w:rPr>
              <w:lastRenderedPageBreak/>
              <w:t>элементы зеленого каркаса города, км</w:t>
            </w:r>
          </w:p>
        </w:tc>
        <w:tc>
          <w:tcPr>
            <w:tcW w:w="223" w:type="pct"/>
          </w:tcPr>
          <w:p w:rsidR="002C2144" w:rsidRPr="008F7AF3" w:rsidRDefault="002C2144" w:rsidP="00D02305">
            <w:pPr>
              <w:jc w:val="center"/>
              <w:rPr>
                <w:sz w:val="20"/>
                <w:szCs w:val="20"/>
              </w:rPr>
            </w:pPr>
            <w:r w:rsidRPr="008F7AF3">
              <w:rPr>
                <w:sz w:val="20"/>
                <w:szCs w:val="20"/>
              </w:rPr>
              <w:lastRenderedPageBreak/>
              <w:t>0,650</w:t>
            </w:r>
          </w:p>
        </w:tc>
        <w:tc>
          <w:tcPr>
            <w:tcW w:w="223" w:type="pct"/>
          </w:tcPr>
          <w:p w:rsidR="002C2144" w:rsidRPr="008F7AF3" w:rsidRDefault="002C2144" w:rsidP="00D02305">
            <w:pPr>
              <w:jc w:val="center"/>
              <w:rPr>
                <w:sz w:val="20"/>
                <w:szCs w:val="20"/>
              </w:rPr>
            </w:pPr>
            <w:r w:rsidRPr="008F7AF3">
              <w:rPr>
                <w:sz w:val="20"/>
                <w:szCs w:val="20"/>
              </w:rPr>
              <w:t>2,15</w:t>
            </w:r>
          </w:p>
        </w:tc>
        <w:tc>
          <w:tcPr>
            <w:tcW w:w="202" w:type="pct"/>
          </w:tcPr>
          <w:p w:rsidR="002C2144" w:rsidRPr="008F7AF3" w:rsidRDefault="002C2144" w:rsidP="00D02305">
            <w:pPr>
              <w:jc w:val="center"/>
              <w:rPr>
                <w:sz w:val="20"/>
                <w:szCs w:val="20"/>
              </w:rPr>
            </w:pPr>
            <w:r w:rsidRPr="008F7AF3">
              <w:rPr>
                <w:sz w:val="20"/>
                <w:szCs w:val="20"/>
              </w:rPr>
              <w:t>7,15</w:t>
            </w:r>
          </w:p>
        </w:tc>
      </w:tr>
      <w:tr w:rsidR="00636C4B" w:rsidRPr="008F7AF3" w:rsidTr="007B5ED2">
        <w:trPr>
          <w:gridBefore w:val="1"/>
          <w:wBefore w:w="62" w:type="pct"/>
          <w:trHeight w:val="1070"/>
          <w:jc w:val="center"/>
        </w:trPr>
        <w:tc>
          <w:tcPr>
            <w:tcW w:w="372" w:type="pct"/>
            <w:vMerge/>
          </w:tcPr>
          <w:p w:rsidR="00636C4B" w:rsidRPr="008F7AF3" w:rsidRDefault="00636C4B" w:rsidP="00D02305">
            <w:pPr>
              <w:rPr>
                <w:sz w:val="20"/>
                <w:szCs w:val="20"/>
              </w:rPr>
            </w:pPr>
          </w:p>
        </w:tc>
        <w:tc>
          <w:tcPr>
            <w:tcW w:w="478" w:type="pct"/>
            <w:gridSpan w:val="2"/>
          </w:tcPr>
          <w:p w:rsidR="00636C4B" w:rsidRPr="008F7AF3" w:rsidRDefault="00636C4B" w:rsidP="00D02305">
            <w:pPr>
              <w:rPr>
                <w:sz w:val="20"/>
                <w:szCs w:val="20"/>
              </w:rPr>
            </w:pPr>
          </w:p>
        </w:tc>
        <w:tc>
          <w:tcPr>
            <w:tcW w:w="484" w:type="pct"/>
          </w:tcPr>
          <w:p w:rsidR="00636C4B" w:rsidRPr="008F7AF3" w:rsidRDefault="00636C4B" w:rsidP="00D02305">
            <w:pPr>
              <w:rPr>
                <w:sz w:val="20"/>
                <w:szCs w:val="20"/>
              </w:rPr>
            </w:pPr>
            <w:r w:rsidRPr="008F7AF3">
              <w:rPr>
                <w:sz w:val="20"/>
                <w:szCs w:val="20"/>
              </w:rPr>
              <w:t xml:space="preserve">Обеспечение </w:t>
            </w:r>
            <w:proofErr w:type="spellStart"/>
            <w:r w:rsidRPr="008F7AF3">
              <w:rPr>
                <w:sz w:val="20"/>
                <w:szCs w:val="20"/>
              </w:rPr>
              <w:t>безбарьерности</w:t>
            </w:r>
            <w:proofErr w:type="spellEnd"/>
            <w:r w:rsidRPr="008F7AF3">
              <w:rPr>
                <w:sz w:val="20"/>
                <w:szCs w:val="20"/>
              </w:rPr>
              <w:t xml:space="preserve"> городской среды для </w:t>
            </w:r>
            <w:proofErr w:type="spellStart"/>
            <w:r w:rsidRPr="008F7AF3">
              <w:rPr>
                <w:sz w:val="20"/>
                <w:szCs w:val="20"/>
              </w:rPr>
              <w:t>маломобильных</w:t>
            </w:r>
            <w:proofErr w:type="spellEnd"/>
            <w:r w:rsidRPr="008F7AF3">
              <w:rPr>
                <w:sz w:val="20"/>
                <w:szCs w:val="20"/>
              </w:rPr>
              <w:t xml:space="preserve"> граждан</w:t>
            </w:r>
          </w:p>
        </w:tc>
        <w:tc>
          <w:tcPr>
            <w:tcW w:w="274" w:type="pct"/>
          </w:tcPr>
          <w:p w:rsidR="00636C4B" w:rsidRPr="008F7AF3" w:rsidRDefault="00636C4B" w:rsidP="00D02305">
            <w:pPr>
              <w:rPr>
                <w:sz w:val="20"/>
                <w:szCs w:val="20"/>
                <w:lang w:val="en-US"/>
              </w:rPr>
            </w:pPr>
            <w:r w:rsidRPr="008F7AF3">
              <w:rPr>
                <w:sz w:val="20"/>
                <w:szCs w:val="20"/>
                <w:lang w:val="en-US"/>
              </w:rPr>
              <w:t>2022-2025</w:t>
            </w:r>
          </w:p>
        </w:tc>
        <w:tc>
          <w:tcPr>
            <w:tcW w:w="198" w:type="pct"/>
          </w:tcPr>
          <w:p w:rsidR="00636C4B" w:rsidRPr="008F7AF3" w:rsidRDefault="00636C4B" w:rsidP="00D02305">
            <w:pPr>
              <w:rPr>
                <w:sz w:val="20"/>
                <w:szCs w:val="20"/>
              </w:rPr>
            </w:pPr>
            <w:r w:rsidRPr="008F7AF3">
              <w:rPr>
                <w:sz w:val="20"/>
                <w:szCs w:val="20"/>
              </w:rPr>
              <w:t>5000</w:t>
            </w:r>
          </w:p>
        </w:tc>
        <w:tc>
          <w:tcPr>
            <w:tcW w:w="193" w:type="pct"/>
          </w:tcPr>
          <w:p w:rsidR="00636C4B" w:rsidRPr="008F7AF3" w:rsidRDefault="00636C4B" w:rsidP="00D02305">
            <w:pPr>
              <w:rPr>
                <w:sz w:val="20"/>
                <w:szCs w:val="20"/>
              </w:rPr>
            </w:pPr>
            <w:r w:rsidRPr="008F7AF3">
              <w:rPr>
                <w:sz w:val="20"/>
                <w:szCs w:val="20"/>
              </w:rPr>
              <w:t>0</w:t>
            </w:r>
          </w:p>
        </w:tc>
        <w:tc>
          <w:tcPr>
            <w:tcW w:w="176" w:type="pct"/>
          </w:tcPr>
          <w:p w:rsidR="00636C4B" w:rsidRPr="008F7AF3" w:rsidRDefault="00636C4B" w:rsidP="00D02305">
            <w:pPr>
              <w:rPr>
                <w:sz w:val="20"/>
                <w:szCs w:val="20"/>
              </w:rPr>
            </w:pPr>
            <w:r w:rsidRPr="008F7AF3">
              <w:rPr>
                <w:sz w:val="20"/>
                <w:szCs w:val="20"/>
              </w:rPr>
              <w:t>5000</w:t>
            </w:r>
          </w:p>
        </w:tc>
        <w:tc>
          <w:tcPr>
            <w:tcW w:w="193" w:type="pct"/>
          </w:tcPr>
          <w:p w:rsidR="00636C4B" w:rsidRPr="008F7AF3" w:rsidRDefault="00636C4B" w:rsidP="00D02305">
            <w:pPr>
              <w:rPr>
                <w:sz w:val="20"/>
                <w:szCs w:val="20"/>
              </w:rPr>
            </w:pPr>
            <w:r w:rsidRPr="008F7AF3">
              <w:rPr>
                <w:sz w:val="20"/>
                <w:szCs w:val="20"/>
              </w:rPr>
              <w:t>0</w:t>
            </w:r>
          </w:p>
        </w:tc>
        <w:tc>
          <w:tcPr>
            <w:tcW w:w="220" w:type="pct"/>
          </w:tcPr>
          <w:p w:rsidR="00636C4B" w:rsidRPr="008F7AF3" w:rsidRDefault="00636C4B" w:rsidP="00D02305">
            <w:pPr>
              <w:rPr>
                <w:sz w:val="20"/>
                <w:szCs w:val="20"/>
              </w:rPr>
            </w:pPr>
            <w:r w:rsidRPr="008F7AF3">
              <w:rPr>
                <w:sz w:val="20"/>
                <w:szCs w:val="20"/>
              </w:rPr>
              <w:t>0</w:t>
            </w:r>
          </w:p>
        </w:tc>
        <w:tc>
          <w:tcPr>
            <w:tcW w:w="430" w:type="pct"/>
          </w:tcPr>
          <w:p w:rsidR="00636C4B" w:rsidRPr="008F7AF3" w:rsidRDefault="00636C4B" w:rsidP="00D02305">
            <w:pPr>
              <w:rPr>
                <w:sz w:val="20"/>
                <w:szCs w:val="20"/>
              </w:rPr>
            </w:pPr>
            <w:r w:rsidRPr="008F7AF3">
              <w:rPr>
                <w:sz w:val="20"/>
                <w:szCs w:val="20"/>
              </w:rPr>
              <w:t>Начальник управления ЖКХ</w:t>
            </w:r>
          </w:p>
        </w:tc>
        <w:tc>
          <w:tcPr>
            <w:tcW w:w="408" w:type="pct"/>
          </w:tcPr>
          <w:p w:rsidR="00636C4B" w:rsidRPr="008F7AF3" w:rsidRDefault="00636C4B" w:rsidP="00D02305">
            <w:pPr>
              <w:rPr>
                <w:sz w:val="20"/>
                <w:szCs w:val="20"/>
              </w:rPr>
            </w:pPr>
            <w:r w:rsidRPr="008F7AF3">
              <w:rPr>
                <w:sz w:val="20"/>
                <w:szCs w:val="20"/>
              </w:rPr>
              <w:t>Программа «Формирование современной городской среды муниципального образования «Город Глазов»»</w:t>
            </w:r>
          </w:p>
          <w:p w:rsidR="00636C4B" w:rsidRPr="008F7AF3" w:rsidRDefault="00636C4B" w:rsidP="00D02305">
            <w:pPr>
              <w:rPr>
                <w:sz w:val="20"/>
                <w:szCs w:val="20"/>
              </w:rPr>
            </w:pPr>
          </w:p>
          <w:p w:rsidR="00636C4B" w:rsidRPr="008F7AF3" w:rsidRDefault="00636C4B" w:rsidP="00D02305">
            <w:pPr>
              <w:rPr>
                <w:sz w:val="20"/>
                <w:szCs w:val="20"/>
              </w:rPr>
            </w:pPr>
          </w:p>
          <w:p w:rsidR="00636C4B" w:rsidRPr="008F7AF3" w:rsidRDefault="00636C4B" w:rsidP="00D02305">
            <w:pPr>
              <w:rPr>
                <w:sz w:val="20"/>
                <w:szCs w:val="20"/>
              </w:rPr>
            </w:pPr>
          </w:p>
        </w:tc>
        <w:tc>
          <w:tcPr>
            <w:tcW w:w="419" w:type="pct"/>
          </w:tcPr>
          <w:p w:rsidR="00636C4B" w:rsidRPr="008F7AF3" w:rsidRDefault="00636C4B" w:rsidP="00D02305">
            <w:pPr>
              <w:rPr>
                <w:sz w:val="20"/>
                <w:szCs w:val="20"/>
              </w:rPr>
            </w:pPr>
          </w:p>
        </w:tc>
        <w:tc>
          <w:tcPr>
            <w:tcW w:w="445" w:type="pct"/>
            <w:gridSpan w:val="2"/>
          </w:tcPr>
          <w:p w:rsidR="00636C4B" w:rsidRPr="008F7AF3" w:rsidRDefault="00636C4B" w:rsidP="00D02305">
            <w:pPr>
              <w:rPr>
                <w:sz w:val="20"/>
                <w:szCs w:val="20"/>
              </w:rPr>
            </w:pPr>
            <w:r w:rsidRPr="008F7AF3">
              <w:rPr>
                <w:sz w:val="20"/>
                <w:szCs w:val="20"/>
              </w:rPr>
              <w:t xml:space="preserve">Количество благоустроенных переходов через проезжую часть для </w:t>
            </w:r>
            <w:proofErr w:type="spellStart"/>
            <w:r w:rsidRPr="008F7AF3">
              <w:rPr>
                <w:sz w:val="20"/>
                <w:szCs w:val="20"/>
              </w:rPr>
              <w:t>маломобильных</w:t>
            </w:r>
            <w:proofErr w:type="spellEnd"/>
            <w:r w:rsidRPr="008F7AF3">
              <w:rPr>
                <w:sz w:val="20"/>
                <w:szCs w:val="20"/>
              </w:rPr>
              <w:t xml:space="preserve"> граждан, </w:t>
            </w:r>
            <w:proofErr w:type="spellStart"/>
            <w:proofErr w:type="gramStart"/>
            <w:r w:rsidRPr="008F7AF3">
              <w:rPr>
                <w:sz w:val="20"/>
                <w:szCs w:val="20"/>
              </w:rPr>
              <w:t>шт</w:t>
            </w:r>
            <w:proofErr w:type="spellEnd"/>
            <w:proofErr w:type="gramEnd"/>
            <w:r w:rsidRPr="008F7AF3">
              <w:rPr>
                <w:sz w:val="20"/>
                <w:szCs w:val="20"/>
              </w:rPr>
              <w:t xml:space="preserve"> </w:t>
            </w:r>
          </w:p>
        </w:tc>
        <w:tc>
          <w:tcPr>
            <w:tcW w:w="223" w:type="pct"/>
          </w:tcPr>
          <w:p w:rsidR="00636C4B" w:rsidRPr="008F7AF3" w:rsidRDefault="00636C4B" w:rsidP="00D02305">
            <w:pPr>
              <w:jc w:val="center"/>
              <w:rPr>
                <w:sz w:val="20"/>
                <w:szCs w:val="20"/>
              </w:rPr>
            </w:pPr>
            <w:r w:rsidRPr="008F7AF3">
              <w:rPr>
                <w:sz w:val="20"/>
                <w:szCs w:val="20"/>
              </w:rPr>
              <w:t>29</w:t>
            </w:r>
          </w:p>
        </w:tc>
        <w:tc>
          <w:tcPr>
            <w:tcW w:w="223" w:type="pct"/>
          </w:tcPr>
          <w:p w:rsidR="00636C4B" w:rsidRPr="008F7AF3" w:rsidRDefault="00636C4B" w:rsidP="00D02305">
            <w:pPr>
              <w:jc w:val="center"/>
              <w:rPr>
                <w:sz w:val="20"/>
                <w:szCs w:val="20"/>
              </w:rPr>
            </w:pPr>
            <w:r w:rsidRPr="008F7AF3">
              <w:rPr>
                <w:sz w:val="20"/>
                <w:szCs w:val="20"/>
              </w:rPr>
              <w:t>91</w:t>
            </w:r>
          </w:p>
        </w:tc>
        <w:tc>
          <w:tcPr>
            <w:tcW w:w="202" w:type="pct"/>
          </w:tcPr>
          <w:p w:rsidR="00636C4B" w:rsidRPr="008F7AF3" w:rsidRDefault="00636C4B" w:rsidP="00D02305">
            <w:pPr>
              <w:jc w:val="center"/>
              <w:rPr>
                <w:sz w:val="20"/>
                <w:szCs w:val="20"/>
              </w:rPr>
            </w:pPr>
            <w:r w:rsidRPr="008F7AF3">
              <w:rPr>
                <w:sz w:val="20"/>
                <w:szCs w:val="20"/>
              </w:rPr>
              <w:t>150</w:t>
            </w:r>
          </w:p>
        </w:tc>
      </w:tr>
      <w:tr w:rsidR="00A6142B" w:rsidRPr="00A6142B" w:rsidTr="007B5ED2">
        <w:trPr>
          <w:gridBefore w:val="1"/>
          <w:wBefore w:w="62" w:type="pct"/>
          <w:trHeight w:val="570"/>
          <w:jc w:val="center"/>
        </w:trPr>
        <w:tc>
          <w:tcPr>
            <w:tcW w:w="372" w:type="pct"/>
            <w:vMerge w:val="restart"/>
          </w:tcPr>
          <w:p w:rsidR="00D511F3" w:rsidRPr="008F7AF3" w:rsidRDefault="00D511F3" w:rsidP="00D02305">
            <w:pPr>
              <w:rPr>
                <w:sz w:val="20"/>
                <w:szCs w:val="20"/>
              </w:rPr>
            </w:pPr>
            <w:r w:rsidRPr="008F7AF3">
              <w:rPr>
                <w:sz w:val="20"/>
                <w:szCs w:val="20"/>
              </w:rPr>
              <w:t>Цель 2.3 Здоровый город</w:t>
            </w:r>
          </w:p>
        </w:tc>
        <w:tc>
          <w:tcPr>
            <w:tcW w:w="478" w:type="pct"/>
            <w:gridSpan w:val="2"/>
          </w:tcPr>
          <w:p w:rsidR="00D511F3" w:rsidRPr="00A6142B" w:rsidRDefault="00D511F3" w:rsidP="00D511F3">
            <w:pPr>
              <w:rPr>
                <w:color w:val="000000" w:themeColor="text1"/>
                <w:sz w:val="20"/>
                <w:szCs w:val="20"/>
              </w:rPr>
            </w:pPr>
            <w:r w:rsidRPr="00A6142B">
              <w:rPr>
                <w:color w:val="000000" w:themeColor="text1"/>
                <w:sz w:val="20"/>
                <w:szCs w:val="20"/>
              </w:rPr>
              <w:t>Задача 2.3.1 Укрепление материальной базы здравоохранения</w:t>
            </w:r>
          </w:p>
        </w:tc>
        <w:tc>
          <w:tcPr>
            <w:tcW w:w="484" w:type="pct"/>
          </w:tcPr>
          <w:p w:rsidR="00D511F3" w:rsidRPr="00A6142B" w:rsidRDefault="00D511F3" w:rsidP="00645339">
            <w:pPr>
              <w:rPr>
                <w:color w:val="000000" w:themeColor="text1"/>
                <w:sz w:val="20"/>
                <w:szCs w:val="20"/>
              </w:rPr>
            </w:pPr>
            <w:r w:rsidRPr="00A6142B">
              <w:rPr>
                <w:color w:val="000000" w:themeColor="text1"/>
                <w:sz w:val="20"/>
                <w:szCs w:val="20"/>
              </w:rPr>
              <w:t xml:space="preserve">Капитальный ремонт </w:t>
            </w:r>
            <w:proofErr w:type="spellStart"/>
            <w:r w:rsidRPr="00A6142B">
              <w:rPr>
                <w:color w:val="000000" w:themeColor="text1"/>
                <w:sz w:val="20"/>
                <w:szCs w:val="20"/>
              </w:rPr>
              <w:t>Глазовской</w:t>
            </w:r>
            <w:proofErr w:type="spellEnd"/>
            <w:r w:rsidRPr="00A6142B">
              <w:rPr>
                <w:color w:val="000000" w:themeColor="text1"/>
                <w:sz w:val="20"/>
                <w:szCs w:val="20"/>
              </w:rPr>
              <w:t xml:space="preserve"> межрайонной больницы, </w:t>
            </w:r>
            <w:proofErr w:type="spellStart"/>
            <w:r w:rsidRPr="00A6142B">
              <w:rPr>
                <w:color w:val="000000" w:themeColor="text1"/>
                <w:sz w:val="20"/>
                <w:szCs w:val="20"/>
              </w:rPr>
              <w:t>перемаршрутизация</w:t>
            </w:r>
            <w:proofErr w:type="spellEnd"/>
          </w:p>
        </w:tc>
        <w:tc>
          <w:tcPr>
            <w:tcW w:w="274" w:type="pct"/>
          </w:tcPr>
          <w:p w:rsidR="00D511F3" w:rsidRPr="00A6142B" w:rsidRDefault="00D511F3" w:rsidP="00645339">
            <w:pPr>
              <w:rPr>
                <w:color w:val="000000" w:themeColor="text1"/>
                <w:sz w:val="20"/>
                <w:szCs w:val="20"/>
              </w:rPr>
            </w:pPr>
            <w:r w:rsidRPr="00A6142B">
              <w:rPr>
                <w:color w:val="000000" w:themeColor="text1"/>
                <w:sz w:val="20"/>
                <w:szCs w:val="20"/>
              </w:rPr>
              <w:t>2023-2025</w:t>
            </w:r>
          </w:p>
        </w:tc>
        <w:tc>
          <w:tcPr>
            <w:tcW w:w="198" w:type="pct"/>
          </w:tcPr>
          <w:p w:rsidR="00D511F3" w:rsidRPr="00A6142B" w:rsidRDefault="00D511F3" w:rsidP="00645339">
            <w:pPr>
              <w:rPr>
                <w:color w:val="000000" w:themeColor="text1"/>
                <w:sz w:val="20"/>
                <w:szCs w:val="20"/>
              </w:rPr>
            </w:pPr>
          </w:p>
        </w:tc>
        <w:tc>
          <w:tcPr>
            <w:tcW w:w="193" w:type="pct"/>
          </w:tcPr>
          <w:p w:rsidR="00D511F3" w:rsidRPr="00A6142B" w:rsidRDefault="00D511F3" w:rsidP="00645339">
            <w:pPr>
              <w:rPr>
                <w:color w:val="000000" w:themeColor="text1"/>
                <w:sz w:val="20"/>
                <w:szCs w:val="20"/>
              </w:rPr>
            </w:pPr>
          </w:p>
        </w:tc>
        <w:tc>
          <w:tcPr>
            <w:tcW w:w="176" w:type="pct"/>
          </w:tcPr>
          <w:p w:rsidR="00D511F3" w:rsidRPr="00A6142B" w:rsidRDefault="00D511F3" w:rsidP="00645339">
            <w:pPr>
              <w:rPr>
                <w:color w:val="000000" w:themeColor="text1"/>
                <w:sz w:val="20"/>
                <w:szCs w:val="20"/>
              </w:rPr>
            </w:pPr>
          </w:p>
        </w:tc>
        <w:tc>
          <w:tcPr>
            <w:tcW w:w="193" w:type="pct"/>
          </w:tcPr>
          <w:p w:rsidR="00D511F3" w:rsidRPr="00A6142B" w:rsidRDefault="00D511F3" w:rsidP="00645339">
            <w:pPr>
              <w:rPr>
                <w:color w:val="000000" w:themeColor="text1"/>
                <w:sz w:val="20"/>
                <w:szCs w:val="20"/>
              </w:rPr>
            </w:pPr>
          </w:p>
        </w:tc>
        <w:tc>
          <w:tcPr>
            <w:tcW w:w="220" w:type="pct"/>
          </w:tcPr>
          <w:p w:rsidR="00D511F3" w:rsidRPr="00A6142B" w:rsidRDefault="00D511F3" w:rsidP="00645339">
            <w:pPr>
              <w:rPr>
                <w:color w:val="000000" w:themeColor="text1"/>
                <w:sz w:val="20"/>
                <w:szCs w:val="20"/>
              </w:rPr>
            </w:pPr>
          </w:p>
        </w:tc>
        <w:tc>
          <w:tcPr>
            <w:tcW w:w="430" w:type="pct"/>
          </w:tcPr>
          <w:p w:rsidR="00D511F3" w:rsidRPr="00A6142B" w:rsidRDefault="00D511F3" w:rsidP="00645339">
            <w:pPr>
              <w:rPr>
                <w:color w:val="000000" w:themeColor="text1"/>
                <w:sz w:val="20"/>
                <w:szCs w:val="20"/>
              </w:rPr>
            </w:pPr>
            <w:r w:rsidRPr="00A6142B">
              <w:rPr>
                <w:color w:val="000000" w:themeColor="text1"/>
                <w:sz w:val="20"/>
                <w:szCs w:val="20"/>
              </w:rPr>
              <w:t>Главный врач БУЗ УР "</w:t>
            </w:r>
            <w:proofErr w:type="spellStart"/>
            <w:r w:rsidRPr="00A6142B">
              <w:rPr>
                <w:color w:val="000000" w:themeColor="text1"/>
                <w:sz w:val="20"/>
                <w:szCs w:val="20"/>
              </w:rPr>
              <w:t>Глазовская</w:t>
            </w:r>
            <w:proofErr w:type="spellEnd"/>
            <w:r w:rsidRPr="00A6142B">
              <w:rPr>
                <w:color w:val="000000" w:themeColor="text1"/>
                <w:sz w:val="20"/>
                <w:szCs w:val="20"/>
              </w:rPr>
              <w:t xml:space="preserve"> МБ МЗ УР"</w:t>
            </w:r>
            <w:r w:rsidR="00A6142B">
              <w:rPr>
                <w:color w:val="000000" w:themeColor="text1"/>
                <w:sz w:val="20"/>
                <w:szCs w:val="20"/>
              </w:rPr>
              <w:t xml:space="preserve"> </w:t>
            </w:r>
            <w:r w:rsidR="00A6142B">
              <w:rPr>
                <w:sz w:val="20"/>
                <w:szCs w:val="20"/>
              </w:rPr>
              <w:t>(по согласованию)</w:t>
            </w:r>
          </w:p>
        </w:tc>
        <w:tc>
          <w:tcPr>
            <w:tcW w:w="408" w:type="pct"/>
          </w:tcPr>
          <w:p w:rsidR="00D511F3" w:rsidRPr="00A6142B" w:rsidRDefault="00D511F3" w:rsidP="00645339">
            <w:pPr>
              <w:rPr>
                <w:color w:val="000000" w:themeColor="text1"/>
                <w:sz w:val="20"/>
                <w:szCs w:val="20"/>
              </w:rPr>
            </w:pPr>
            <w:r w:rsidRPr="00A6142B">
              <w:rPr>
                <w:color w:val="000000" w:themeColor="text1"/>
                <w:sz w:val="20"/>
                <w:szCs w:val="20"/>
              </w:rPr>
              <w:t xml:space="preserve">Без включения в программы </w:t>
            </w:r>
          </w:p>
        </w:tc>
        <w:tc>
          <w:tcPr>
            <w:tcW w:w="419" w:type="pct"/>
          </w:tcPr>
          <w:p w:rsidR="00D511F3" w:rsidRPr="00A6142B" w:rsidRDefault="00D511F3" w:rsidP="00645339">
            <w:pPr>
              <w:rPr>
                <w:color w:val="000000" w:themeColor="text1"/>
                <w:sz w:val="20"/>
                <w:szCs w:val="20"/>
              </w:rPr>
            </w:pPr>
          </w:p>
        </w:tc>
        <w:tc>
          <w:tcPr>
            <w:tcW w:w="445" w:type="pct"/>
            <w:gridSpan w:val="2"/>
          </w:tcPr>
          <w:p w:rsidR="00D511F3" w:rsidRPr="00A6142B" w:rsidRDefault="00D511F3" w:rsidP="00645339">
            <w:pPr>
              <w:rPr>
                <w:color w:val="000000" w:themeColor="text1"/>
                <w:sz w:val="20"/>
                <w:szCs w:val="20"/>
              </w:rPr>
            </w:pPr>
            <w:r w:rsidRPr="00A6142B">
              <w:rPr>
                <w:color w:val="000000" w:themeColor="text1"/>
                <w:sz w:val="20"/>
                <w:szCs w:val="20"/>
              </w:rPr>
              <w:t xml:space="preserve">Факт  осуществления капитального ремонта </w:t>
            </w:r>
          </w:p>
        </w:tc>
        <w:tc>
          <w:tcPr>
            <w:tcW w:w="223" w:type="pct"/>
          </w:tcPr>
          <w:p w:rsidR="00D511F3" w:rsidRPr="00A6142B" w:rsidRDefault="00D511F3" w:rsidP="00645339">
            <w:pPr>
              <w:jc w:val="center"/>
              <w:rPr>
                <w:color w:val="000000" w:themeColor="text1"/>
                <w:sz w:val="20"/>
                <w:szCs w:val="20"/>
              </w:rPr>
            </w:pPr>
          </w:p>
        </w:tc>
        <w:tc>
          <w:tcPr>
            <w:tcW w:w="223" w:type="pct"/>
          </w:tcPr>
          <w:p w:rsidR="00D511F3" w:rsidRPr="00A6142B" w:rsidRDefault="00D511F3" w:rsidP="00645339">
            <w:pPr>
              <w:jc w:val="center"/>
              <w:rPr>
                <w:color w:val="000000" w:themeColor="text1"/>
                <w:sz w:val="20"/>
                <w:szCs w:val="20"/>
              </w:rPr>
            </w:pPr>
            <w:r w:rsidRPr="00A6142B">
              <w:rPr>
                <w:color w:val="000000" w:themeColor="text1"/>
                <w:sz w:val="20"/>
                <w:szCs w:val="20"/>
              </w:rPr>
              <w:t>1</w:t>
            </w:r>
          </w:p>
        </w:tc>
        <w:tc>
          <w:tcPr>
            <w:tcW w:w="202" w:type="pct"/>
          </w:tcPr>
          <w:p w:rsidR="00D511F3" w:rsidRPr="00A6142B" w:rsidRDefault="00D511F3" w:rsidP="00645339">
            <w:pPr>
              <w:jc w:val="center"/>
              <w:rPr>
                <w:color w:val="000000" w:themeColor="text1"/>
                <w:sz w:val="20"/>
                <w:szCs w:val="20"/>
              </w:rPr>
            </w:pPr>
            <w:r w:rsidRPr="00A6142B">
              <w:rPr>
                <w:color w:val="000000" w:themeColor="text1"/>
                <w:sz w:val="20"/>
                <w:szCs w:val="20"/>
              </w:rPr>
              <w:t>1</w:t>
            </w:r>
          </w:p>
        </w:tc>
      </w:tr>
      <w:tr w:rsidR="00D511F3" w:rsidRPr="00A6142B" w:rsidTr="007B5ED2">
        <w:trPr>
          <w:gridBefore w:val="1"/>
          <w:wBefore w:w="62" w:type="pct"/>
          <w:trHeight w:val="255"/>
          <w:jc w:val="center"/>
        </w:trPr>
        <w:tc>
          <w:tcPr>
            <w:tcW w:w="372" w:type="pct"/>
            <w:vMerge/>
          </w:tcPr>
          <w:p w:rsidR="00D511F3" w:rsidRPr="008F7AF3" w:rsidRDefault="00D511F3" w:rsidP="00D02305">
            <w:pPr>
              <w:rPr>
                <w:sz w:val="20"/>
                <w:szCs w:val="20"/>
              </w:rPr>
            </w:pPr>
          </w:p>
        </w:tc>
        <w:tc>
          <w:tcPr>
            <w:tcW w:w="478" w:type="pct"/>
            <w:gridSpan w:val="2"/>
          </w:tcPr>
          <w:p w:rsidR="00D511F3" w:rsidRPr="00A6142B" w:rsidRDefault="00D511F3" w:rsidP="00D511F3">
            <w:pPr>
              <w:rPr>
                <w:color w:val="000000" w:themeColor="text1"/>
                <w:sz w:val="20"/>
                <w:szCs w:val="20"/>
              </w:rPr>
            </w:pPr>
            <w:r w:rsidRPr="00A6142B">
              <w:rPr>
                <w:color w:val="000000" w:themeColor="text1"/>
                <w:sz w:val="20"/>
                <w:szCs w:val="20"/>
              </w:rPr>
              <w:t>Задача 2.3.2 Комплексная профилактика заболеваемости (в т.ч. по социально опасным заболеваниям)</w:t>
            </w:r>
          </w:p>
        </w:tc>
        <w:tc>
          <w:tcPr>
            <w:tcW w:w="484" w:type="pct"/>
          </w:tcPr>
          <w:p w:rsidR="00D511F3" w:rsidRPr="00A6142B" w:rsidRDefault="00D511F3" w:rsidP="00D02305">
            <w:pPr>
              <w:rPr>
                <w:color w:val="000000" w:themeColor="text1"/>
                <w:sz w:val="20"/>
                <w:szCs w:val="20"/>
              </w:rPr>
            </w:pPr>
            <w:r w:rsidRPr="00A6142B">
              <w:rPr>
                <w:color w:val="000000" w:themeColor="text1"/>
                <w:sz w:val="20"/>
                <w:szCs w:val="20"/>
              </w:rPr>
              <w:t>Расширение профилактики социально опасных заболеваний</w:t>
            </w:r>
          </w:p>
        </w:tc>
        <w:tc>
          <w:tcPr>
            <w:tcW w:w="274" w:type="pct"/>
          </w:tcPr>
          <w:p w:rsidR="00D511F3" w:rsidRPr="00A6142B" w:rsidRDefault="00D511F3" w:rsidP="00D02305">
            <w:pPr>
              <w:rPr>
                <w:color w:val="000000" w:themeColor="text1"/>
                <w:sz w:val="20"/>
                <w:szCs w:val="20"/>
              </w:rPr>
            </w:pPr>
            <w:r w:rsidRPr="00A6142B">
              <w:rPr>
                <w:color w:val="000000" w:themeColor="text1"/>
                <w:sz w:val="20"/>
                <w:szCs w:val="20"/>
              </w:rPr>
              <w:t>2023-2030</w:t>
            </w:r>
          </w:p>
        </w:tc>
        <w:tc>
          <w:tcPr>
            <w:tcW w:w="198" w:type="pct"/>
          </w:tcPr>
          <w:p w:rsidR="00D511F3" w:rsidRPr="00A6142B" w:rsidRDefault="00D511F3" w:rsidP="00D02305">
            <w:pPr>
              <w:rPr>
                <w:color w:val="000000" w:themeColor="text1"/>
                <w:sz w:val="20"/>
                <w:szCs w:val="20"/>
              </w:rPr>
            </w:pPr>
          </w:p>
        </w:tc>
        <w:tc>
          <w:tcPr>
            <w:tcW w:w="193" w:type="pct"/>
          </w:tcPr>
          <w:p w:rsidR="00D511F3" w:rsidRPr="00A6142B" w:rsidRDefault="00D511F3" w:rsidP="00D02305">
            <w:pPr>
              <w:rPr>
                <w:color w:val="000000" w:themeColor="text1"/>
                <w:sz w:val="20"/>
                <w:szCs w:val="20"/>
              </w:rPr>
            </w:pPr>
          </w:p>
        </w:tc>
        <w:tc>
          <w:tcPr>
            <w:tcW w:w="176" w:type="pct"/>
          </w:tcPr>
          <w:p w:rsidR="00D511F3" w:rsidRPr="00A6142B" w:rsidRDefault="00D511F3" w:rsidP="00D02305">
            <w:pPr>
              <w:rPr>
                <w:color w:val="000000" w:themeColor="text1"/>
                <w:sz w:val="20"/>
                <w:szCs w:val="20"/>
              </w:rPr>
            </w:pPr>
          </w:p>
        </w:tc>
        <w:tc>
          <w:tcPr>
            <w:tcW w:w="193" w:type="pct"/>
          </w:tcPr>
          <w:p w:rsidR="00D511F3" w:rsidRPr="00A6142B" w:rsidRDefault="00D511F3" w:rsidP="00D02305">
            <w:pPr>
              <w:rPr>
                <w:color w:val="000000" w:themeColor="text1"/>
                <w:sz w:val="20"/>
                <w:szCs w:val="20"/>
              </w:rPr>
            </w:pPr>
          </w:p>
        </w:tc>
        <w:tc>
          <w:tcPr>
            <w:tcW w:w="220" w:type="pct"/>
          </w:tcPr>
          <w:p w:rsidR="00D511F3" w:rsidRPr="00A6142B" w:rsidRDefault="00D511F3" w:rsidP="00D02305">
            <w:pPr>
              <w:rPr>
                <w:color w:val="000000" w:themeColor="text1"/>
                <w:sz w:val="20"/>
                <w:szCs w:val="20"/>
              </w:rPr>
            </w:pPr>
          </w:p>
        </w:tc>
        <w:tc>
          <w:tcPr>
            <w:tcW w:w="430" w:type="pct"/>
          </w:tcPr>
          <w:p w:rsidR="00D511F3" w:rsidRPr="00A6142B" w:rsidRDefault="00D511F3" w:rsidP="00645339">
            <w:pPr>
              <w:rPr>
                <w:color w:val="000000" w:themeColor="text1"/>
                <w:sz w:val="20"/>
                <w:szCs w:val="20"/>
              </w:rPr>
            </w:pPr>
            <w:r w:rsidRPr="00A6142B">
              <w:rPr>
                <w:color w:val="000000" w:themeColor="text1"/>
                <w:sz w:val="20"/>
                <w:szCs w:val="20"/>
              </w:rPr>
              <w:t>Главный врач БУЗ УР "</w:t>
            </w:r>
            <w:proofErr w:type="spellStart"/>
            <w:r w:rsidRPr="00A6142B">
              <w:rPr>
                <w:color w:val="000000" w:themeColor="text1"/>
                <w:sz w:val="20"/>
                <w:szCs w:val="20"/>
              </w:rPr>
              <w:t>Глазовская</w:t>
            </w:r>
            <w:proofErr w:type="spellEnd"/>
            <w:r w:rsidRPr="00A6142B">
              <w:rPr>
                <w:color w:val="000000" w:themeColor="text1"/>
                <w:sz w:val="20"/>
                <w:szCs w:val="20"/>
              </w:rPr>
              <w:t xml:space="preserve"> МБ МЗ УР"</w:t>
            </w:r>
            <w:r w:rsidR="00A6142B">
              <w:rPr>
                <w:color w:val="000000" w:themeColor="text1"/>
                <w:sz w:val="20"/>
                <w:szCs w:val="20"/>
              </w:rPr>
              <w:t xml:space="preserve"> </w:t>
            </w:r>
            <w:r w:rsidR="00A6142B">
              <w:rPr>
                <w:sz w:val="20"/>
                <w:szCs w:val="20"/>
              </w:rPr>
              <w:t>(по согласованию)</w:t>
            </w:r>
          </w:p>
        </w:tc>
        <w:tc>
          <w:tcPr>
            <w:tcW w:w="408" w:type="pct"/>
          </w:tcPr>
          <w:p w:rsidR="00D511F3" w:rsidRPr="00A6142B" w:rsidRDefault="00D511F3" w:rsidP="00645339">
            <w:pPr>
              <w:rPr>
                <w:color w:val="000000" w:themeColor="text1"/>
                <w:sz w:val="20"/>
                <w:szCs w:val="20"/>
              </w:rPr>
            </w:pPr>
            <w:r w:rsidRPr="00A6142B">
              <w:rPr>
                <w:color w:val="000000" w:themeColor="text1"/>
                <w:sz w:val="20"/>
                <w:szCs w:val="20"/>
              </w:rPr>
              <w:t xml:space="preserve">Без включения в программы </w:t>
            </w:r>
          </w:p>
        </w:tc>
        <w:tc>
          <w:tcPr>
            <w:tcW w:w="419" w:type="pct"/>
          </w:tcPr>
          <w:p w:rsidR="00D511F3" w:rsidRPr="00A6142B" w:rsidRDefault="00D511F3" w:rsidP="00D02305">
            <w:pPr>
              <w:rPr>
                <w:color w:val="000000" w:themeColor="text1"/>
                <w:sz w:val="20"/>
                <w:szCs w:val="20"/>
              </w:rPr>
            </w:pPr>
          </w:p>
        </w:tc>
        <w:tc>
          <w:tcPr>
            <w:tcW w:w="445" w:type="pct"/>
            <w:gridSpan w:val="2"/>
          </w:tcPr>
          <w:p w:rsidR="00D511F3" w:rsidRPr="00A6142B" w:rsidRDefault="00D511F3" w:rsidP="00D511F3">
            <w:pPr>
              <w:rPr>
                <w:color w:val="000000" w:themeColor="text1"/>
                <w:sz w:val="20"/>
                <w:szCs w:val="20"/>
              </w:rPr>
            </w:pPr>
            <w:r w:rsidRPr="00A6142B">
              <w:rPr>
                <w:color w:val="000000" w:themeColor="text1"/>
                <w:sz w:val="20"/>
                <w:szCs w:val="20"/>
              </w:rPr>
              <w:t>Доля граждан, ежегодно проходящих   диспансеризацию, от общего числа населения</w:t>
            </w:r>
          </w:p>
        </w:tc>
        <w:tc>
          <w:tcPr>
            <w:tcW w:w="223" w:type="pct"/>
          </w:tcPr>
          <w:p w:rsidR="00D511F3" w:rsidRPr="00A6142B" w:rsidRDefault="00D511F3" w:rsidP="00D02305">
            <w:pPr>
              <w:jc w:val="center"/>
              <w:rPr>
                <w:color w:val="000000" w:themeColor="text1"/>
                <w:sz w:val="20"/>
                <w:szCs w:val="20"/>
              </w:rPr>
            </w:pPr>
            <w:r w:rsidRPr="00A6142B">
              <w:rPr>
                <w:color w:val="000000" w:themeColor="text1"/>
                <w:sz w:val="20"/>
                <w:szCs w:val="20"/>
              </w:rPr>
              <w:t>18</w:t>
            </w:r>
          </w:p>
        </w:tc>
        <w:tc>
          <w:tcPr>
            <w:tcW w:w="223" w:type="pct"/>
          </w:tcPr>
          <w:p w:rsidR="00D511F3" w:rsidRPr="00A6142B" w:rsidRDefault="00D511F3" w:rsidP="00D02305">
            <w:pPr>
              <w:jc w:val="center"/>
              <w:rPr>
                <w:color w:val="000000" w:themeColor="text1"/>
                <w:sz w:val="20"/>
                <w:szCs w:val="20"/>
              </w:rPr>
            </w:pPr>
            <w:r w:rsidRPr="00A6142B">
              <w:rPr>
                <w:color w:val="000000" w:themeColor="text1"/>
                <w:sz w:val="20"/>
                <w:szCs w:val="20"/>
              </w:rPr>
              <w:t>35</w:t>
            </w:r>
          </w:p>
        </w:tc>
        <w:tc>
          <w:tcPr>
            <w:tcW w:w="202" w:type="pct"/>
          </w:tcPr>
          <w:p w:rsidR="00D511F3" w:rsidRPr="00A6142B" w:rsidRDefault="00D511F3" w:rsidP="00D02305">
            <w:pPr>
              <w:jc w:val="center"/>
              <w:rPr>
                <w:color w:val="000000" w:themeColor="text1"/>
                <w:sz w:val="20"/>
                <w:szCs w:val="20"/>
              </w:rPr>
            </w:pPr>
            <w:r w:rsidRPr="00A6142B">
              <w:rPr>
                <w:color w:val="000000" w:themeColor="text1"/>
                <w:sz w:val="20"/>
                <w:szCs w:val="20"/>
              </w:rPr>
              <w:t>59</w:t>
            </w:r>
          </w:p>
        </w:tc>
      </w:tr>
      <w:tr w:rsidR="00A6142B" w:rsidRPr="008F7AF3" w:rsidTr="007B5ED2">
        <w:trPr>
          <w:gridBefore w:val="1"/>
          <w:wBefore w:w="62" w:type="pct"/>
          <w:trHeight w:val="584"/>
          <w:jc w:val="center"/>
        </w:trPr>
        <w:tc>
          <w:tcPr>
            <w:tcW w:w="372" w:type="pct"/>
            <w:vMerge w:val="restart"/>
          </w:tcPr>
          <w:p w:rsidR="00A6142B" w:rsidRPr="008F7AF3" w:rsidRDefault="00A6142B" w:rsidP="00D02305">
            <w:pPr>
              <w:rPr>
                <w:sz w:val="20"/>
                <w:szCs w:val="20"/>
              </w:rPr>
            </w:pPr>
            <w:r w:rsidRPr="008F7AF3">
              <w:rPr>
                <w:sz w:val="20"/>
                <w:szCs w:val="20"/>
              </w:rPr>
              <w:lastRenderedPageBreak/>
              <w:t>Цель 2.4 Доступное и комфортное жилье и коммунальные услуги</w:t>
            </w:r>
          </w:p>
        </w:tc>
        <w:tc>
          <w:tcPr>
            <w:tcW w:w="478" w:type="pct"/>
            <w:gridSpan w:val="2"/>
          </w:tcPr>
          <w:p w:rsidR="00A6142B" w:rsidRPr="008F7AF3" w:rsidRDefault="00A6142B" w:rsidP="00D02305">
            <w:pPr>
              <w:rPr>
                <w:color w:val="000000" w:themeColor="text1"/>
                <w:sz w:val="20"/>
                <w:szCs w:val="20"/>
              </w:rPr>
            </w:pPr>
            <w:r w:rsidRPr="008F7AF3">
              <w:rPr>
                <w:color w:val="000000" w:themeColor="text1"/>
                <w:sz w:val="20"/>
                <w:szCs w:val="20"/>
              </w:rPr>
              <w:t>Задача 2.4.1 Формирование сбалансированной жилищной и градостроительной политики</w:t>
            </w:r>
          </w:p>
        </w:tc>
        <w:tc>
          <w:tcPr>
            <w:tcW w:w="484" w:type="pct"/>
          </w:tcPr>
          <w:p w:rsidR="00A6142B" w:rsidRPr="008F7AF3" w:rsidRDefault="00A6142B" w:rsidP="00D02305">
            <w:pPr>
              <w:rPr>
                <w:color w:val="000000" w:themeColor="text1"/>
                <w:sz w:val="20"/>
                <w:szCs w:val="20"/>
              </w:rPr>
            </w:pPr>
            <w:r w:rsidRPr="008F7AF3">
              <w:rPr>
                <w:color w:val="000000" w:themeColor="text1"/>
                <w:sz w:val="20"/>
                <w:szCs w:val="20"/>
              </w:rPr>
              <w:t>Приоритетная реконструкция застроенных территорий</w:t>
            </w:r>
          </w:p>
        </w:tc>
        <w:tc>
          <w:tcPr>
            <w:tcW w:w="274" w:type="pct"/>
          </w:tcPr>
          <w:p w:rsidR="00A6142B" w:rsidRPr="008F7AF3" w:rsidRDefault="00A6142B" w:rsidP="00D02305">
            <w:pPr>
              <w:rPr>
                <w:color w:val="000000" w:themeColor="text1"/>
                <w:sz w:val="20"/>
                <w:szCs w:val="20"/>
              </w:rPr>
            </w:pPr>
            <w:r w:rsidRPr="008F7AF3">
              <w:rPr>
                <w:color w:val="000000" w:themeColor="text1"/>
                <w:sz w:val="20"/>
                <w:szCs w:val="20"/>
              </w:rPr>
              <w:t>2030</w:t>
            </w:r>
          </w:p>
        </w:tc>
        <w:tc>
          <w:tcPr>
            <w:tcW w:w="198" w:type="pct"/>
          </w:tcPr>
          <w:p w:rsidR="00A6142B" w:rsidRPr="008F7AF3" w:rsidRDefault="00A6142B" w:rsidP="00D02305">
            <w:pPr>
              <w:rPr>
                <w:color w:val="000000" w:themeColor="text1"/>
                <w:sz w:val="20"/>
                <w:szCs w:val="20"/>
              </w:rPr>
            </w:pPr>
            <w:r w:rsidRPr="008F7AF3">
              <w:rPr>
                <w:color w:val="000000" w:themeColor="text1"/>
                <w:sz w:val="20"/>
                <w:szCs w:val="20"/>
              </w:rPr>
              <w:t xml:space="preserve">0 </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76"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220"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430" w:type="pct"/>
          </w:tcPr>
          <w:p w:rsidR="00A6142B" w:rsidRPr="008F7AF3" w:rsidRDefault="00A6142B" w:rsidP="00D02305">
            <w:pPr>
              <w:rPr>
                <w:color w:val="000000" w:themeColor="text1"/>
                <w:sz w:val="20"/>
                <w:szCs w:val="20"/>
              </w:rPr>
            </w:pPr>
            <w:r w:rsidRPr="008F7AF3">
              <w:rPr>
                <w:sz w:val="20"/>
                <w:szCs w:val="20"/>
              </w:rPr>
              <w:t>Начальник управления архитектуры и градостроительства</w:t>
            </w:r>
          </w:p>
        </w:tc>
        <w:tc>
          <w:tcPr>
            <w:tcW w:w="408" w:type="pct"/>
          </w:tcPr>
          <w:p w:rsidR="00A6142B" w:rsidRPr="008F7AF3" w:rsidRDefault="00A6142B" w:rsidP="00D02305">
            <w:pPr>
              <w:rPr>
                <w:color w:val="000000" w:themeColor="text1"/>
                <w:sz w:val="20"/>
                <w:szCs w:val="20"/>
              </w:rPr>
            </w:pPr>
            <w:r w:rsidRPr="008F7AF3">
              <w:rPr>
                <w:color w:val="000000" w:themeColor="text1"/>
                <w:sz w:val="20"/>
                <w:szCs w:val="20"/>
              </w:rPr>
              <w:t xml:space="preserve">Программа «Муниципальное хозяйство», подпрограмма «Территориальное развитие (градостроительство и землеустройство)» </w:t>
            </w:r>
          </w:p>
          <w:p w:rsidR="00A6142B" w:rsidRPr="008F7AF3" w:rsidRDefault="00A6142B" w:rsidP="00D02305">
            <w:pPr>
              <w:rPr>
                <w:color w:val="000000" w:themeColor="text1"/>
                <w:sz w:val="20"/>
                <w:szCs w:val="20"/>
              </w:rPr>
            </w:pPr>
          </w:p>
          <w:p w:rsidR="00A6142B" w:rsidRPr="008F7AF3" w:rsidRDefault="00A6142B" w:rsidP="00D02305">
            <w:pPr>
              <w:rPr>
                <w:color w:val="000000" w:themeColor="text1"/>
                <w:sz w:val="20"/>
                <w:szCs w:val="20"/>
              </w:rPr>
            </w:pPr>
          </w:p>
          <w:p w:rsidR="00A6142B" w:rsidRPr="008F7AF3" w:rsidRDefault="00A6142B" w:rsidP="00D02305">
            <w:pPr>
              <w:rPr>
                <w:color w:val="000000" w:themeColor="text1"/>
                <w:sz w:val="20"/>
                <w:szCs w:val="20"/>
              </w:rPr>
            </w:pPr>
          </w:p>
          <w:p w:rsidR="00A6142B" w:rsidRPr="008F7AF3" w:rsidRDefault="00A6142B" w:rsidP="00D02305">
            <w:pPr>
              <w:rPr>
                <w:color w:val="000000" w:themeColor="text1"/>
                <w:sz w:val="20"/>
                <w:szCs w:val="20"/>
              </w:rPr>
            </w:pPr>
          </w:p>
          <w:p w:rsidR="00A6142B" w:rsidRPr="008F7AF3" w:rsidRDefault="00A6142B" w:rsidP="00D02305">
            <w:pPr>
              <w:rPr>
                <w:color w:val="000000" w:themeColor="text1"/>
                <w:sz w:val="20"/>
                <w:szCs w:val="20"/>
              </w:rPr>
            </w:pPr>
          </w:p>
          <w:p w:rsidR="00A6142B" w:rsidRPr="008F7AF3" w:rsidRDefault="00A6142B" w:rsidP="00D02305">
            <w:pPr>
              <w:rPr>
                <w:color w:val="000000" w:themeColor="text1"/>
                <w:sz w:val="20"/>
                <w:szCs w:val="20"/>
              </w:rPr>
            </w:pPr>
          </w:p>
        </w:tc>
        <w:tc>
          <w:tcPr>
            <w:tcW w:w="419" w:type="pct"/>
          </w:tcPr>
          <w:p w:rsidR="00A6142B" w:rsidRPr="008F7AF3" w:rsidRDefault="00A6142B" w:rsidP="00D02305">
            <w:pPr>
              <w:rPr>
                <w:color w:val="000000" w:themeColor="text1"/>
                <w:sz w:val="20"/>
                <w:szCs w:val="20"/>
              </w:rPr>
            </w:pPr>
            <w:r w:rsidRPr="000A3732">
              <w:rPr>
                <w:sz w:val="20"/>
                <w:szCs w:val="20"/>
              </w:rPr>
              <w:t>Формирование комфортной городской среды</w:t>
            </w:r>
          </w:p>
        </w:tc>
        <w:tc>
          <w:tcPr>
            <w:tcW w:w="445" w:type="pct"/>
            <w:gridSpan w:val="2"/>
          </w:tcPr>
          <w:p w:rsidR="00A6142B" w:rsidRPr="008F7AF3" w:rsidRDefault="00A6142B" w:rsidP="00D02305">
            <w:pPr>
              <w:rPr>
                <w:color w:val="000000" w:themeColor="text1"/>
                <w:sz w:val="20"/>
                <w:szCs w:val="20"/>
              </w:rPr>
            </w:pPr>
            <w:r w:rsidRPr="008F7AF3">
              <w:rPr>
                <w:color w:val="000000" w:themeColor="text1"/>
                <w:sz w:val="20"/>
                <w:szCs w:val="20"/>
              </w:rPr>
              <w:t>Число реализованных проектов комплексной реконструкции застроенных территорий, ед.</w:t>
            </w:r>
          </w:p>
        </w:tc>
        <w:tc>
          <w:tcPr>
            <w:tcW w:w="223" w:type="pct"/>
          </w:tcPr>
          <w:p w:rsidR="00A6142B" w:rsidRPr="008F7AF3" w:rsidRDefault="00A6142B" w:rsidP="00D02305">
            <w:pPr>
              <w:jc w:val="center"/>
              <w:rPr>
                <w:color w:val="000000" w:themeColor="text1"/>
                <w:sz w:val="20"/>
                <w:szCs w:val="20"/>
              </w:rPr>
            </w:pPr>
            <w:r w:rsidRPr="008F7AF3">
              <w:rPr>
                <w:color w:val="000000" w:themeColor="text1"/>
                <w:sz w:val="20"/>
                <w:szCs w:val="20"/>
              </w:rPr>
              <w:t>0</w:t>
            </w:r>
          </w:p>
        </w:tc>
        <w:tc>
          <w:tcPr>
            <w:tcW w:w="223" w:type="pct"/>
          </w:tcPr>
          <w:p w:rsidR="00A6142B" w:rsidRPr="008F7AF3" w:rsidRDefault="00A6142B" w:rsidP="00D02305">
            <w:pPr>
              <w:jc w:val="center"/>
              <w:rPr>
                <w:color w:val="000000" w:themeColor="text1"/>
                <w:sz w:val="20"/>
                <w:szCs w:val="20"/>
              </w:rPr>
            </w:pPr>
            <w:r w:rsidRPr="008F7AF3">
              <w:rPr>
                <w:color w:val="000000" w:themeColor="text1"/>
                <w:sz w:val="20"/>
                <w:szCs w:val="20"/>
              </w:rPr>
              <w:t>0</w:t>
            </w:r>
          </w:p>
        </w:tc>
        <w:tc>
          <w:tcPr>
            <w:tcW w:w="202" w:type="pct"/>
          </w:tcPr>
          <w:p w:rsidR="00A6142B" w:rsidRPr="008F7AF3" w:rsidRDefault="00A6142B" w:rsidP="00D02305">
            <w:pPr>
              <w:jc w:val="center"/>
              <w:rPr>
                <w:color w:val="000000" w:themeColor="text1"/>
                <w:sz w:val="20"/>
                <w:szCs w:val="20"/>
              </w:rPr>
            </w:pPr>
            <w:r w:rsidRPr="008F7AF3">
              <w:rPr>
                <w:color w:val="000000" w:themeColor="text1"/>
                <w:sz w:val="20"/>
                <w:szCs w:val="20"/>
              </w:rPr>
              <w:t>2</w:t>
            </w:r>
          </w:p>
        </w:tc>
      </w:tr>
      <w:tr w:rsidR="00A6142B" w:rsidRPr="008F7AF3" w:rsidTr="007B5ED2">
        <w:trPr>
          <w:gridBefore w:val="1"/>
          <w:wBefore w:w="62" w:type="pct"/>
          <w:trHeight w:val="603"/>
          <w:jc w:val="center"/>
        </w:trPr>
        <w:tc>
          <w:tcPr>
            <w:tcW w:w="372" w:type="pct"/>
            <w:vMerge/>
          </w:tcPr>
          <w:p w:rsidR="00A6142B" w:rsidRPr="008F7AF3" w:rsidRDefault="00A6142B" w:rsidP="00D02305">
            <w:pPr>
              <w:rPr>
                <w:sz w:val="20"/>
                <w:szCs w:val="20"/>
              </w:rPr>
            </w:pPr>
          </w:p>
        </w:tc>
        <w:tc>
          <w:tcPr>
            <w:tcW w:w="478" w:type="pct"/>
            <w:gridSpan w:val="2"/>
          </w:tcPr>
          <w:p w:rsidR="00A6142B" w:rsidRPr="008F7AF3" w:rsidRDefault="00A6142B" w:rsidP="00D02305">
            <w:pPr>
              <w:rPr>
                <w:color w:val="000000" w:themeColor="text1"/>
                <w:sz w:val="20"/>
                <w:szCs w:val="20"/>
              </w:rPr>
            </w:pPr>
            <w:r w:rsidRPr="008F7AF3">
              <w:rPr>
                <w:color w:val="000000" w:themeColor="text1"/>
                <w:sz w:val="20"/>
                <w:szCs w:val="20"/>
              </w:rPr>
              <w:t>Задача 2.4.2 Обеспечение жильем молодежи, работников бюджетной сферы и востребованных в городе специальностей</w:t>
            </w:r>
          </w:p>
        </w:tc>
        <w:tc>
          <w:tcPr>
            <w:tcW w:w="484" w:type="pct"/>
          </w:tcPr>
          <w:p w:rsidR="00A6142B" w:rsidRPr="008F7AF3" w:rsidRDefault="00A6142B" w:rsidP="00D02305">
            <w:pPr>
              <w:rPr>
                <w:color w:val="000000" w:themeColor="text1"/>
                <w:sz w:val="20"/>
                <w:szCs w:val="20"/>
              </w:rPr>
            </w:pPr>
            <w:r w:rsidRPr="008F7AF3">
              <w:rPr>
                <w:color w:val="000000" w:themeColor="text1"/>
                <w:sz w:val="20"/>
                <w:szCs w:val="20"/>
              </w:rPr>
              <w:t>Строительство современного наемного жилья для молодых специалистов</w:t>
            </w:r>
          </w:p>
        </w:tc>
        <w:tc>
          <w:tcPr>
            <w:tcW w:w="274" w:type="pct"/>
          </w:tcPr>
          <w:p w:rsidR="00A6142B" w:rsidRPr="008F7AF3" w:rsidRDefault="00A6142B" w:rsidP="00D02305">
            <w:pPr>
              <w:rPr>
                <w:color w:val="000000" w:themeColor="text1"/>
                <w:sz w:val="20"/>
                <w:szCs w:val="20"/>
              </w:rPr>
            </w:pPr>
            <w:r w:rsidRPr="008F7AF3">
              <w:rPr>
                <w:color w:val="000000" w:themeColor="text1"/>
                <w:sz w:val="20"/>
                <w:szCs w:val="20"/>
              </w:rPr>
              <w:t>2024-2030</w:t>
            </w:r>
          </w:p>
        </w:tc>
        <w:tc>
          <w:tcPr>
            <w:tcW w:w="198"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76"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220"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430" w:type="pct"/>
          </w:tcPr>
          <w:p w:rsidR="00A6142B" w:rsidRPr="008F7AF3" w:rsidRDefault="00A6142B" w:rsidP="00D02305">
            <w:pPr>
              <w:rPr>
                <w:color w:val="000000" w:themeColor="text1"/>
                <w:sz w:val="20"/>
                <w:szCs w:val="20"/>
              </w:rPr>
            </w:pPr>
            <w:r w:rsidRPr="008F7AF3">
              <w:rPr>
                <w:sz w:val="20"/>
                <w:szCs w:val="20"/>
              </w:rPr>
              <w:t xml:space="preserve">Начальник управления архитектуры и градостроительства, Начальник управления архитектуры и градостроительства, начальник управления экономики, развития </w:t>
            </w:r>
            <w:r w:rsidRPr="008F7AF3">
              <w:rPr>
                <w:sz w:val="20"/>
                <w:szCs w:val="20"/>
              </w:rPr>
              <w:lastRenderedPageBreak/>
              <w:t>города, промышленности</w:t>
            </w:r>
            <w:proofErr w:type="gramStart"/>
            <w:r w:rsidRPr="008F7AF3">
              <w:rPr>
                <w:sz w:val="20"/>
                <w:szCs w:val="20"/>
              </w:rPr>
              <w:t xml:space="preserve"> ,</w:t>
            </w:r>
            <w:proofErr w:type="gramEnd"/>
            <w:r w:rsidRPr="008F7AF3">
              <w:rPr>
                <w:sz w:val="20"/>
                <w:szCs w:val="20"/>
              </w:rPr>
              <w:t>потребительского рынка и предпринимательства</w:t>
            </w:r>
          </w:p>
        </w:tc>
        <w:tc>
          <w:tcPr>
            <w:tcW w:w="408" w:type="pct"/>
          </w:tcPr>
          <w:p w:rsidR="00A6142B" w:rsidRPr="008F7AF3" w:rsidRDefault="00A6142B" w:rsidP="00D02305">
            <w:pPr>
              <w:rPr>
                <w:color w:val="000000" w:themeColor="text1"/>
                <w:sz w:val="20"/>
                <w:szCs w:val="20"/>
              </w:rPr>
            </w:pPr>
            <w:r w:rsidRPr="008F7AF3">
              <w:rPr>
                <w:color w:val="000000" w:themeColor="text1"/>
                <w:sz w:val="20"/>
                <w:szCs w:val="20"/>
              </w:rPr>
              <w:lastRenderedPageBreak/>
              <w:t xml:space="preserve">Программа «Муниципальное хозяйство», подпрограмма «Содержание и развитие жилищного хозяйства» </w:t>
            </w:r>
          </w:p>
        </w:tc>
        <w:tc>
          <w:tcPr>
            <w:tcW w:w="419" w:type="pct"/>
          </w:tcPr>
          <w:p w:rsidR="00A6142B" w:rsidRPr="008F7AF3" w:rsidRDefault="00A6142B" w:rsidP="00D02305">
            <w:pPr>
              <w:rPr>
                <w:color w:val="000000" w:themeColor="text1"/>
                <w:sz w:val="20"/>
                <w:szCs w:val="20"/>
              </w:rPr>
            </w:pPr>
          </w:p>
        </w:tc>
        <w:tc>
          <w:tcPr>
            <w:tcW w:w="445" w:type="pct"/>
            <w:gridSpan w:val="2"/>
          </w:tcPr>
          <w:p w:rsidR="00A6142B" w:rsidRPr="008F7AF3" w:rsidRDefault="00A6142B" w:rsidP="00D02305">
            <w:pPr>
              <w:rPr>
                <w:color w:val="000000" w:themeColor="text1"/>
                <w:sz w:val="20"/>
                <w:szCs w:val="20"/>
              </w:rPr>
            </w:pPr>
            <w:r w:rsidRPr="008F7AF3">
              <w:rPr>
                <w:color w:val="000000" w:themeColor="text1"/>
                <w:sz w:val="20"/>
                <w:szCs w:val="20"/>
              </w:rPr>
              <w:t>Объем ввода наемного жилья для молодых специалистов, кв. м</w:t>
            </w:r>
          </w:p>
        </w:tc>
        <w:tc>
          <w:tcPr>
            <w:tcW w:w="223" w:type="pct"/>
          </w:tcPr>
          <w:p w:rsidR="00A6142B" w:rsidRPr="008F7AF3" w:rsidRDefault="00A6142B" w:rsidP="00D02305">
            <w:pPr>
              <w:jc w:val="center"/>
              <w:rPr>
                <w:color w:val="000000" w:themeColor="text1"/>
                <w:sz w:val="20"/>
                <w:szCs w:val="20"/>
              </w:rPr>
            </w:pPr>
            <w:r w:rsidRPr="008F7AF3">
              <w:rPr>
                <w:color w:val="000000" w:themeColor="text1"/>
                <w:sz w:val="20"/>
                <w:szCs w:val="20"/>
              </w:rPr>
              <w:t>0</w:t>
            </w:r>
          </w:p>
        </w:tc>
        <w:tc>
          <w:tcPr>
            <w:tcW w:w="223" w:type="pct"/>
          </w:tcPr>
          <w:p w:rsidR="00A6142B" w:rsidRPr="008F7AF3" w:rsidRDefault="00A6142B" w:rsidP="00D02305">
            <w:pPr>
              <w:jc w:val="center"/>
              <w:rPr>
                <w:color w:val="000000" w:themeColor="text1"/>
                <w:sz w:val="20"/>
                <w:szCs w:val="20"/>
              </w:rPr>
            </w:pPr>
            <w:r w:rsidRPr="008F7AF3">
              <w:rPr>
                <w:color w:val="000000" w:themeColor="text1"/>
                <w:sz w:val="20"/>
                <w:szCs w:val="20"/>
              </w:rPr>
              <w:t>5500</w:t>
            </w:r>
          </w:p>
        </w:tc>
        <w:tc>
          <w:tcPr>
            <w:tcW w:w="202" w:type="pct"/>
          </w:tcPr>
          <w:p w:rsidR="00A6142B" w:rsidRPr="008F7AF3" w:rsidRDefault="00A6142B" w:rsidP="00D02305">
            <w:pPr>
              <w:jc w:val="center"/>
              <w:rPr>
                <w:color w:val="000000" w:themeColor="text1"/>
                <w:sz w:val="20"/>
                <w:szCs w:val="20"/>
              </w:rPr>
            </w:pPr>
            <w:r w:rsidRPr="008F7AF3">
              <w:rPr>
                <w:color w:val="000000" w:themeColor="text1"/>
                <w:sz w:val="20"/>
                <w:szCs w:val="20"/>
              </w:rPr>
              <w:t>11000</w:t>
            </w:r>
          </w:p>
        </w:tc>
      </w:tr>
      <w:tr w:rsidR="00A6142B" w:rsidRPr="008F7AF3" w:rsidTr="007B5ED2">
        <w:trPr>
          <w:gridBefore w:val="1"/>
          <w:wBefore w:w="62" w:type="pct"/>
          <w:trHeight w:val="986"/>
          <w:jc w:val="center"/>
        </w:trPr>
        <w:tc>
          <w:tcPr>
            <w:tcW w:w="372" w:type="pct"/>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r w:rsidRPr="008F7AF3">
              <w:rPr>
                <w:sz w:val="20"/>
                <w:szCs w:val="20"/>
              </w:rPr>
              <w:t>Задача 2.4.3 Повышение качества и надежности предоставления жилищных и коммунальных услуг</w:t>
            </w:r>
          </w:p>
        </w:tc>
        <w:tc>
          <w:tcPr>
            <w:tcW w:w="484" w:type="pct"/>
          </w:tcPr>
          <w:p w:rsidR="00A6142B" w:rsidRPr="008F7AF3" w:rsidRDefault="00A6142B" w:rsidP="00D02305">
            <w:pPr>
              <w:rPr>
                <w:sz w:val="20"/>
                <w:szCs w:val="20"/>
              </w:rPr>
            </w:pPr>
            <w:r w:rsidRPr="008F7AF3">
              <w:rPr>
                <w:sz w:val="20"/>
                <w:szCs w:val="20"/>
              </w:rPr>
              <w:t>Формирование единого цифрового контура управления предоставлением услуг ЖКХ («Умное ЖКХ»)</w:t>
            </w:r>
          </w:p>
        </w:tc>
        <w:tc>
          <w:tcPr>
            <w:tcW w:w="274" w:type="pct"/>
          </w:tcPr>
          <w:p w:rsidR="00A6142B" w:rsidRPr="008F7AF3" w:rsidRDefault="00A6142B" w:rsidP="00D02305">
            <w:pPr>
              <w:rPr>
                <w:sz w:val="20"/>
                <w:szCs w:val="20"/>
              </w:rPr>
            </w:pPr>
            <w:r w:rsidRPr="008F7AF3">
              <w:rPr>
                <w:sz w:val="20"/>
                <w:szCs w:val="20"/>
              </w:rPr>
              <w:t>2023-2023</w:t>
            </w:r>
          </w:p>
        </w:tc>
        <w:tc>
          <w:tcPr>
            <w:tcW w:w="198" w:type="pct"/>
          </w:tcPr>
          <w:p w:rsidR="00A6142B" w:rsidRPr="008F7AF3" w:rsidRDefault="00A6142B" w:rsidP="00D02305">
            <w:pPr>
              <w:rPr>
                <w:sz w:val="20"/>
                <w:szCs w:val="20"/>
              </w:rPr>
            </w:pPr>
            <w:r w:rsidRPr="008F7AF3">
              <w:rPr>
                <w:sz w:val="20"/>
                <w:szCs w:val="20"/>
              </w:rPr>
              <w:t>5000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5000</w:t>
            </w:r>
          </w:p>
        </w:tc>
        <w:tc>
          <w:tcPr>
            <w:tcW w:w="430" w:type="pct"/>
          </w:tcPr>
          <w:p w:rsidR="00A6142B" w:rsidRPr="008F7AF3" w:rsidRDefault="00A6142B" w:rsidP="00D02305">
            <w:pPr>
              <w:rPr>
                <w:sz w:val="20"/>
                <w:szCs w:val="20"/>
              </w:rPr>
            </w:pPr>
            <w:r w:rsidRPr="008F7AF3">
              <w:rPr>
                <w:sz w:val="20"/>
                <w:szCs w:val="20"/>
              </w:rPr>
              <w:t>Директор Муниципальное бюджетное учреждение «Центр достоверной информации и обеспечения безопасности» муниципального образования «Город Глазов»</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«Содержание и развитие коммунальной инфраструктуры»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 xml:space="preserve">Создание единой платформы предоставления услуг в сфере жилищно-коммунального хозяйства </w:t>
            </w: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1</w:t>
            </w:r>
          </w:p>
        </w:tc>
        <w:tc>
          <w:tcPr>
            <w:tcW w:w="202" w:type="pct"/>
          </w:tcPr>
          <w:p w:rsidR="00A6142B" w:rsidRPr="008F7AF3" w:rsidRDefault="00A6142B" w:rsidP="00D02305">
            <w:pPr>
              <w:jc w:val="center"/>
              <w:rPr>
                <w:sz w:val="20"/>
                <w:szCs w:val="20"/>
              </w:rPr>
            </w:pPr>
            <w:r w:rsidRPr="008F7AF3">
              <w:rPr>
                <w:sz w:val="20"/>
                <w:szCs w:val="20"/>
              </w:rPr>
              <w:t>1</w:t>
            </w:r>
          </w:p>
        </w:tc>
      </w:tr>
      <w:tr w:rsidR="00A6142B" w:rsidRPr="008F7AF3" w:rsidTr="007B5ED2">
        <w:trPr>
          <w:gridBefore w:val="1"/>
          <w:wBefore w:w="62" w:type="pct"/>
          <w:trHeight w:val="986"/>
          <w:jc w:val="center"/>
        </w:trPr>
        <w:tc>
          <w:tcPr>
            <w:tcW w:w="372" w:type="pct"/>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Реформирование системы управления МКД на основе принципов </w:t>
            </w:r>
            <w:proofErr w:type="spellStart"/>
            <w:r w:rsidRPr="008F7AF3">
              <w:rPr>
                <w:sz w:val="20"/>
                <w:szCs w:val="20"/>
              </w:rPr>
              <w:t>конкурентности</w:t>
            </w:r>
            <w:proofErr w:type="spellEnd"/>
            <w:r w:rsidRPr="008F7AF3">
              <w:rPr>
                <w:sz w:val="20"/>
                <w:szCs w:val="20"/>
              </w:rPr>
              <w:t xml:space="preserve"> и </w:t>
            </w:r>
            <w:proofErr w:type="spellStart"/>
            <w:r w:rsidRPr="008F7AF3">
              <w:rPr>
                <w:sz w:val="20"/>
                <w:szCs w:val="20"/>
              </w:rPr>
              <w:t>клиентоориент</w:t>
            </w:r>
            <w:r w:rsidRPr="008F7AF3">
              <w:rPr>
                <w:sz w:val="20"/>
                <w:szCs w:val="20"/>
              </w:rPr>
              <w:lastRenderedPageBreak/>
              <w:t>и-рованности</w:t>
            </w:r>
            <w:proofErr w:type="spellEnd"/>
          </w:p>
        </w:tc>
        <w:tc>
          <w:tcPr>
            <w:tcW w:w="274" w:type="pct"/>
          </w:tcPr>
          <w:p w:rsidR="00A6142B" w:rsidRPr="008F7AF3" w:rsidRDefault="00A6142B" w:rsidP="00D02305">
            <w:pPr>
              <w:rPr>
                <w:sz w:val="20"/>
                <w:szCs w:val="20"/>
              </w:rPr>
            </w:pPr>
            <w:r w:rsidRPr="008F7AF3">
              <w:rPr>
                <w:sz w:val="20"/>
                <w:szCs w:val="20"/>
                <w:lang w:val="en-US"/>
              </w:rPr>
              <w:lastRenderedPageBreak/>
              <w:t>20</w:t>
            </w:r>
            <w:r w:rsidRPr="008F7AF3">
              <w:rPr>
                <w:sz w:val="20"/>
                <w:szCs w:val="20"/>
              </w:rPr>
              <w:t>23-2025</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Начальник управления ЖКХ</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«Содержание и развитие </w:t>
            </w:r>
            <w:r w:rsidRPr="008F7AF3">
              <w:rPr>
                <w:sz w:val="20"/>
                <w:szCs w:val="20"/>
              </w:rPr>
              <w:lastRenderedPageBreak/>
              <w:t xml:space="preserve">жилищного хозяйства»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Факт реорганизации МУП ЖКУ</w:t>
            </w: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1</w:t>
            </w:r>
          </w:p>
        </w:tc>
        <w:tc>
          <w:tcPr>
            <w:tcW w:w="202" w:type="pct"/>
          </w:tcPr>
          <w:p w:rsidR="00A6142B" w:rsidRPr="008F7AF3" w:rsidRDefault="00A6142B" w:rsidP="00D02305">
            <w:pPr>
              <w:jc w:val="center"/>
              <w:rPr>
                <w:sz w:val="20"/>
                <w:szCs w:val="20"/>
              </w:rPr>
            </w:pPr>
            <w:r w:rsidRPr="008F7AF3">
              <w:rPr>
                <w:sz w:val="20"/>
                <w:szCs w:val="20"/>
              </w:rPr>
              <w:t>1</w:t>
            </w:r>
          </w:p>
        </w:tc>
      </w:tr>
      <w:tr w:rsidR="00A6142B" w:rsidRPr="008F7AF3" w:rsidTr="007B5ED2">
        <w:trPr>
          <w:gridBefore w:val="1"/>
          <w:wBefore w:w="62" w:type="pct"/>
          <w:trHeight w:val="247"/>
          <w:jc w:val="center"/>
        </w:trPr>
        <w:tc>
          <w:tcPr>
            <w:tcW w:w="372" w:type="pct"/>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Повышение </w:t>
            </w:r>
            <w:proofErr w:type="spellStart"/>
            <w:r w:rsidRPr="008F7AF3">
              <w:rPr>
                <w:sz w:val="20"/>
                <w:szCs w:val="20"/>
              </w:rPr>
              <w:t>энергоэффективности</w:t>
            </w:r>
            <w:proofErr w:type="spellEnd"/>
            <w:r w:rsidRPr="008F7AF3">
              <w:rPr>
                <w:sz w:val="20"/>
                <w:szCs w:val="20"/>
              </w:rPr>
              <w:t xml:space="preserve"> МКД </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Начальник управления ЖКХ</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«Энергосбережение и повышение энергетической эффективности»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Удельный суммарный расход энергетических ресурсов в МКД, кг</w:t>
            </w:r>
            <w:proofErr w:type="gramStart"/>
            <w:r w:rsidRPr="008F7AF3">
              <w:rPr>
                <w:sz w:val="20"/>
                <w:szCs w:val="20"/>
              </w:rPr>
              <w:t>.</w:t>
            </w:r>
            <w:proofErr w:type="gramEnd"/>
            <w:r w:rsidRPr="008F7AF3">
              <w:rPr>
                <w:sz w:val="20"/>
                <w:szCs w:val="20"/>
              </w:rPr>
              <w:t xml:space="preserve"> </w:t>
            </w:r>
            <w:proofErr w:type="gramStart"/>
            <w:r w:rsidRPr="008F7AF3">
              <w:rPr>
                <w:sz w:val="20"/>
                <w:szCs w:val="20"/>
              </w:rPr>
              <w:t>у</w:t>
            </w:r>
            <w:proofErr w:type="gramEnd"/>
            <w:r w:rsidRPr="008F7AF3">
              <w:rPr>
                <w:sz w:val="20"/>
                <w:szCs w:val="20"/>
              </w:rPr>
              <w:t>. т./ кв. м</w:t>
            </w:r>
          </w:p>
        </w:tc>
        <w:tc>
          <w:tcPr>
            <w:tcW w:w="223" w:type="pct"/>
          </w:tcPr>
          <w:p w:rsidR="00A6142B" w:rsidRPr="008F7AF3" w:rsidRDefault="00A6142B" w:rsidP="00D02305">
            <w:pPr>
              <w:jc w:val="center"/>
              <w:rPr>
                <w:sz w:val="20"/>
                <w:szCs w:val="20"/>
              </w:rPr>
            </w:pPr>
            <w:r w:rsidRPr="008F7AF3">
              <w:rPr>
                <w:sz w:val="20"/>
                <w:szCs w:val="20"/>
              </w:rPr>
              <w:t>26,23</w:t>
            </w:r>
          </w:p>
        </w:tc>
        <w:tc>
          <w:tcPr>
            <w:tcW w:w="223" w:type="pct"/>
          </w:tcPr>
          <w:p w:rsidR="00A6142B" w:rsidRPr="008F7AF3" w:rsidRDefault="00A6142B" w:rsidP="00D02305">
            <w:pPr>
              <w:jc w:val="center"/>
              <w:rPr>
                <w:sz w:val="20"/>
                <w:szCs w:val="20"/>
              </w:rPr>
            </w:pPr>
            <w:r w:rsidRPr="008F7AF3">
              <w:rPr>
                <w:sz w:val="20"/>
                <w:szCs w:val="20"/>
              </w:rPr>
              <w:t>26,22</w:t>
            </w:r>
          </w:p>
        </w:tc>
        <w:tc>
          <w:tcPr>
            <w:tcW w:w="202" w:type="pct"/>
          </w:tcPr>
          <w:p w:rsidR="00A6142B" w:rsidRPr="008F7AF3" w:rsidRDefault="00A6142B" w:rsidP="00D02305">
            <w:pPr>
              <w:jc w:val="center"/>
              <w:rPr>
                <w:sz w:val="20"/>
                <w:szCs w:val="20"/>
              </w:rPr>
            </w:pPr>
            <w:r w:rsidRPr="008F7AF3">
              <w:rPr>
                <w:sz w:val="20"/>
                <w:szCs w:val="20"/>
              </w:rPr>
              <w:t>26,20</w:t>
            </w:r>
          </w:p>
        </w:tc>
      </w:tr>
      <w:tr w:rsidR="00A6142B" w:rsidRPr="008F7AF3" w:rsidTr="007B5ED2">
        <w:trPr>
          <w:gridBefore w:val="1"/>
          <w:wBefore w:w="62" w:type="pct"/>
          <w:trHeight w:val="986"/>
          <w:jc w:val="center"/>
        </w:trPr>
        <w:tc>
          <w:tcPr>
            <w:tcW w:w="372" w:type="pct"/>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p>
        </w:tc>
        <w:tc>
          <w:tcPr>
            <w:tcW w:w="484" w:type="pct"/>
            <w:vMerge w:val="restart"/>
          </w:tcPr>
          <w:p w:rsidR="00A6142B" w:rsidRPr="008F7AF3" w:rsidRDefault="00A6142B" w:rsidP="00D02305">
            <w:pPr>
              <w:rPr>
                <w:sz w:val="20"/>
                <w:szCs w:val="20"/>
              </w:rPr>
            </w:pPr>
            <w:r w:rsidRPr="008F7AF3">
              <w:rPr>
                <w:sz w:val="20"/>
                <w:szCs w:val="20"/>
              </w:rPr>
              <w:t>Стимулирование снижения избыточного энергопотребления</w:t>
            </w:r>
          </w:p>
        </w:tc>
        <w:tc>
          <w:tcPr>
            <w:tcW w:w="274" w:type="pct"/>
            <w:vMerge w:val="restart"/>
          </w:tcPr>
          <w:p w:rsidR="00A6142B" w:rsidRPr="008F7AF3" w:rsidRDefault="00A6142B" w:rsidP="00D02305">
            <w:pPr>
              <w:rPr>
                <w:sz w:val="20"/>
                <w:szCs w:val="20"/>
              </w:rPr>
            </w:pPr>
            <w:r w:rsidRPr="008F7AF3">
              <w:rPr>
                <w:sz w:val="20"/>
                <w:szCs w:val="20"/>
              </w:rPr>
              <w:t>2023-2030</w:t>
            </w:r>
          </w:p>
        </w:tc>
        <w:tc>
          <w:tcPr>
            <w:tcW w:w="198" w:type="pct"/>
            <w:vMerge w:val="restart"/>
          </w:tcPr>
          <w:p w:rsidR="00A6142B" w:rsidRPr="008F7AF3" w:rsidRDefault="00A6142B" w:rsidP="00D02305">
            <w:pPr>
              <w:rPr>
                <w:sz w:val="20"/>
                <w:szCs w:val="20"/>
              </w:rPr>
            </w:pPr>
            <w:r w:rsidRPr="008F7AF3">
              <w:rPr>
                <w:sz w:val="20"/>
                <w:szCs w:val="20"/>
              </w:rPr>
              <w:t>0</w:t>
            </w:r>
          </w:p>
        </w:tc>
        <w:tc>
          <w:tcPr>
            <w:tcW w:w="193" w:type="pct"/>
            <w:vMerge w:val="restart"/>
          </w:tcPr>
          <w:p w:rsidR="00A6142B" w:rsidRPr="008F7AF3" w:rsidRDefault="00A6142B" w:rsidP="00D02305">
            <w:pPr>
              <w:rPr>
                <w:sz w:val="20"/>
                <w:szCs w:val="20"/>
              </w:rPr>
            </w:pPr>
            <w:r w:rsidRPr="008F7AF3">
              <w:rPr>
                <w:sz w:val="20"/>
                <w:szCs w:val="20"/>
              </w:rPr>
              <w:t>0</w:t>
            </w:r>
          </w:p>
        </w:tc>
        <w:tc>
          <w:tcPr>
            <w:tcW w:w="176" w:type="pct"/>
            <w:vMerge w:val="restart"/>
          </w:tcPr>
          <w:p w:rsidR="00A6142B" w:rsidRPr="008F7AF3" w:rsidRDefault="00A6142B" w:rsidP="00D02305">
            <w:pPr>
              <w:rPr>
                <w:sz w:val="20"/>
                <w:szCs w:val="20"/>
              </w:rPr>
            </w:pPr>
            <w:r w:rsidRPr="008F7AF3">
              <w:rPr>
                <w:sz w:val="20"/>
                <w:szCs w:val="20"/>
              </w:rPr>
              <w:t>0</w:t>
            </w:r>
          </w:p>
        </w:tc>
        <w:tc>
          <w:tcPr>
            <w:tcW w:w="193" w:type="pct"/>
            <w:vMerge w:val="restart"/>
          </w:tcPr>
          <w:p w:rsidR="00A6142B" w:rsidRPr="008F7AF3" w:rsidRDefault="00A6142B" w:rsidP="00D02305">
            <w:pPr>
              <w:rPr>
                <w:sz w:val="20"/>
                <w:szCs w:val="20"/>
              </w:rPr>
            </w:pPr>
            <w:r w:rsidRPr="008F7AF3">
              <w:rPr>
                <w:sz w:val="20"/>
                <w:szCs w:val="20"/>
              </w:rPr>
              <w:t>0</w:t>
            </w:r>
          </w:p>
        </w:tc>
        <w:tc>
          <w:tcPr>
            <w:tcW w:w="220" w:type="pct"/>
            <w:vMerge w:val="restart"/>
          </w:tcPr>
          <w:p w:rsidR="00A6142B" w:rsidRPr="008F7AF3" w:rsidRDefault="00A6142B" w:rsidP="00D02305">
            <w:pPr>
              <w:rPr>
                <w:sz w:val="20"/>
                <w:szCs w:val="20"/>
              </w:rPr>
            </w:pPr>
            <w:r w:rsidRPr="008F7AF3">
              <w:rPr>
                <w:sz w:val="20"/>
                <w:szCs w:val="20"/>
              </w:rPr>
              <w:t>0</w:t>
            </w:r>
          </w:p>
        </w:tc>
        <w:tc>
          <w:tcPr>
            <w:tcW w:w="430" w:type="pct"/>
            <w:vMerge w:val="restart"/>
          </w:tcPr>
          <w:p w:rsidR="00A6142B" w:rsidRPr="008F7AF3" w:rsidRDefault="00A6142B" w:rsidP="00D02305">
            <w:pPr>
              <w:rPr>
                <w:sz w:val="20"/>
                <w:szCs w:val="20"/>
              </w:rPr>
            </w:pPr>
            <w:r w:rsidRPr="008F7AF3">
              <w:rPr>
                <w:sz w:val="20"/>
                <w:szCs w:val="20"/>
              </w:rPr>
              <w:t>Начальник управления ЖКХ</w:t>
            </w:r>
          </w:p>
        </w:tc>
        <w:tc>
          <w:tcPr>
            <w:tcW w:w="408" w:type="pct"/>
            <w:vMerge w:val="restar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«Энергосбережение и повышение энергетической эффективности» </w:t>
            </w:r>
          </w:p>
        </w:tc>
        <w:tc>
          <w:tcPr>
            <w:tcW w:w="419" w:type="pct"/>
            <w:vMerge w:val="restar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Доля объема электроэнергии, расчеты за которую осуществляются с использованием приборов учета, в общем объеме потребляемой электрической энергии, %</w:t>
            </w:r>
          </w:p>
        </w:tc>
        <w:tc>
          <w:tcPr>
            <w:tcW w:w="223" w:type="pct"/>
          </w:tcPr>
          <w:p w:rsidR="00A6142B" w:rsidRPr="008F7AF3" w:rsidRDefault="00A6142B" w:rsidP="00D02305">
            <w:pPr>
              <w:jc w:val="center"/>
              <w:rPr>
                <w:sz w:val="20"/>
                <w:szCs w:val="20"/>
              </w:rPr>
            </w:pPr>
            <w:r w:rsidRPr="008F7AF3">
              <w:rPr>
                <w:sz w:val="20"/>
                <w:szCs w:val="20"/>
              </w:rPr>
              <w:t>99,98</w:t>
            </w:r>
          </w:p>
        </w:tc>
        <w:tc>
          <w:tcPr>
            <w:tcW w:w="223" w:type="pct"/>
          </w:tcPr>
          <w:p w:rsidR="00A6142B" w:rsidRPr="008F7AF3" w:rsidRDefault="00A6142B" w:rsidP="00D02305">
            <w:pPr>
              <w:jc w:val="center"/>
              <w:rPr>
                <w:sz w:val="20"/>
                <w:szCs w:val="20"/>
              </w:rPr>
            </w:pPr>
            <w:r w:rsidRPr="008F7AF3">
              <w:rPr>
                <w:sz w:val="20"/>
                <w:szCs w:val="20"/>
              </w:rPr>
              <w:t>99,98</w:t>
            </w:r>
          </w:p>
        </w:tc>
        <w:tc>
          <w:tcPr>
            <w:tcW w:w="202" w:type="pct"/>
          </w:tcPr>
          <w:p w:rsidR="00A6142B" w:rsidRPr="008F7AF3" w:rsidRDefault="00A6142B" w:rsidP="00D02305">
            <w:pPr>
              <w:jc w:val="center"/>
              <w:rPr>
                <w:sz w:val="20"/>
                <w:szCs w:val="20"/>
              </w:rPr>
            </w:pPr>
            <w:r w:rsidRPr="008F7AF3">
              <w:rPr>
                <w:sz w:val="20"/>
                <w:szCs w:val="20"/>
              </w:rPr>
              <w:t>100</w:t>
            </w:r>
          </w:p>
        </w:tc>
      </w:tr>
      <w:tr w:rsidR="00A6142B" w:rsidRPr="008F7AF3" w:rsidTr="007B5ED2">
        <w:trPr>
          <w:gridBefore w:val="1"/>
          <w:wBefore w:w="62" w:type="pct"/>
          <w:trHeight w:val="986"/>
          <w:jc w:val="center"/>
        </w:trPr>
        <w:tc>
          <w:tcPr>
            <w:tcW w:w="372" w:type="pct"/>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19" w:type="pct"/>
            <w:vMerge/>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Доля объема тепловой энергии, расчеты за которую осуществляются с использованием приборов учета, в общем объеме потребляемой тепловой энергии, %</w:t>
            </w:r>
          </w:p>
        </w:tc>
        <w:tc>
          <w:tcPr>
            <w:tcW w:w="223" w:type="pct"/>
          </w:tcPr>
          <w:p w:rsidR="00A6142B" w:rsidRPr="008F7AF3" w:rsidRDefault="00A6142B" w:rsidP="00D02305">
            <w:pPr>
              <w:jc w:val="center"/>
              <w:rPr>
                <w:sz w:val="20"/>
                <w:szCs w:val="20"/>
              </w:rPr>
            </w:pPr>
            <w:r w:rsidRPr="008F7AF3">
              <w:rPr>
                <w:sz w:val="20"/>
                <w:szCs w:val="20"/>
              </w:rPr>
              <w:t>70</w:t>
            </w:r>
          </w:p>
        </w:tc>
        <w:tc>
          <w:tcPr>
            <w:tcW w:w="223" w:type="pct"/>
          </w:tcPr>
          <w:p w:rsidR="00A6142B" w:rsidRPr="008F7AF3" w:rsidRDefault="00A6142B" w:rsidP="00D02305">
            <w:pPr>
              <w:jc w:val="center"/>
              <w:rPr>
                <w:sz w:val="20"/>
                <w:szCs w:val="20"/>
              </w:rPr>
            </w:pPr>
            <w:r w:rsidRPr="008F7AF3">
              <w:rPr>
                <w:sz w:val="20"/>
                <w:szCs w:val="20"/>
              </w:rPr>
              <w:t>75</w:t>
            </w:r>
          </w:p>
        </w:tc>
        <w:tc>
          <w:tcPr>
            <w:tcW w:w="202" w:type="pct"/>
          </w:tcPr>
          <w:p w:rsidR="00A6142B" w:rsidRPr="008F7AF3" w:rsidRDefault="00A6142B" w:rsidP="00D02305">
            <w:pPr>
              <w:jc w:val="center"/>
              <w:rPr>
                <w:sz w:val="20"/>
                <w:szCs w:val="20"/>
              </w:rPr>
            </w:pPr>
            <w:r w:rsidRPr="008F7AF3">
              <w:rPr>
                <w:sz w:val="20"/>
                <w:szCs w:val="20"/>
              </w:rPr>
              <w:t>80</w:t>
            </w:r>
          </w:p>
        </w:tc>
      </w:tr>
      <w:tr w:rsidR="00A6142B" w:rsidRPr="008F7AF3" w:rsidTr="007B5ED2">
        <w:trPr>
          <w:gridBefore w:val="1"/>
          <w:wBefore w:w="62" w:type="pct"/>
          <w:trHeight w:val="986"/>
          <w:jc w:val="center"/>
        </w:trPr>
        <w:tc>
          <w:tcPr>
            <w:tcW w:w="372" w:type="pct"/>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19" w:type="pct"/>
            <w:vMerge/>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Доля объема холодной воды, расчеты за которую осуществляются с использованием приборов учета, в общем объеме потребляемой воды, %</w:t>
            </w:r>
          </w:p>
        </w:tc>
        <w:tc>
          <w:tcPr>
            <w:tcW w:w="223" w:type="pct"/>
          </w:tcPr>
          <w:p w:rsidR="00A6142B" w:rsidRPr="008F7AF3" w:rsidRDefault="00A6142B" w:rsidP="00D02305">
            <w:pPr>
              <w:jc w:val="center"/>
              <w:rPr>
                <w:sz w:val="20"/>
                <w:szCs w:val="20"/>
              </w:rPr>
            </w:pPr>
            <w:r w:rsidRPr="008F7AF3">
              <w:rPr>
                <w:sz w:val="20"/>
                <w:szCs w:val="20"/>
              </w:rPr>
              <w:t>90</w:t>
            </w:r>
          </w:p>
        </w:tc>
        <w:tc>
          <w:tcPr>
            <w:tcW w:w="223" w:type="pct"/>
          </w:tcPr>
          <w:p w:rsidR="00A6142B" w:rsidRPr="008F7AF3" w:rsidRDefault="00A6142B" w:rsidP="00D02305">
            <w:pPr>
              <w:jc w:val="center"/>
              <w:rPr>
                <w:sz w:val="20"/>
                <w:szCs w:val="20"/>
              </w:rPr>
            </w:pPr>
            <w:r w:rsidRPr="008F7AF3">
              <w:rPr>
                <w:sz w:val="20"/>
                <w:szCs w:val="20"/>
              </w:rPr>
              <w:t>90,5</w:t>
            </w:r>
          </w:p>
        </w:tc>
        <w:tc>
          <w:tcPr>
            <w:tcW w:w="202" w:type="pct"/>
          </w:tcPr>
          <w:p w:rsidR="00A6142B" w:rsidRPr="008F7AF3" w:rsidRDefault="00A6142B" w:rsidP="00D02305">
            <w:pPr>
              <w:jc w:val="center"/>
              <w:rPr>
                <w:sz w:val="20"/>
                <w:szCs w:val="20"/>
              </w:rPr>
            </w:pPr>
            <w:r w:rsidRPr="008F7AF3">
              <w:rPr>
                <w:sz w:val="20"/>
                <w:szCs w:val="20"/>
              </w:rPr>
              <w:t>91</w:t>
            </w:r>
          </w:p>
        </w:tc>
      </w:tr>
      <w:tr w:rsidR="00A6142B" w:rsidRPr="008F7AF3" w:rsidTr="007B5ED2">
        <w:trPr>
          <w:gridBefore w:val="1"/>
          <w:wBefore w:w="62" w:type="pct"/>
          <w:trHeight w:val="986"/>
          <w:jc w:val="center"/>
        </w:trPr>
        <w:tc>
          <w:tcPr>
            <w:tcW w:w="372" w:type="pct"/>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19" w:type="pct"/>
            <w:vMerge/>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 xml:space="preserve">Доля объема горячей воды, расчеты за которую осуществляются с </w:t>
            </w:r>
            <w:r w:rsidRPr="008F7AF3">
              <w:rPr>
                <w:sz w:val="20"/>
                <w:szCs w:val="20"/>
              </w:rPr>
              <w:lastRenderedPageBreak/>
              <w:t>использованием приборов учета, в общем объеме потребляемой воды, %</w:t>
            </w:r>
          </w:p>
        </w:tc>
        <w:tc>
          <w:tcPr>
            <w:tcW w:w="223" w:type="pct"/>
          </w:tcPr>
          <w:p w:rsidR="00A6142B" w:rsidRPr="008F7AF3" w:rsidRDefault="00A6142B" w:rsidP="00D02305">
            <w:pPr>
              <w:jc w:val="center"/>
              <w:rPr>
                <w:sz w:val="20"/>
                <w:szCs w:val="20"/>
              </w:rPr>
            </w:pPr>
            <w:r w:rsidRPr="008F7AF3">
              <w:rPr>
                <w:sz w:val="20"/>
                <w:szCs w:val="20"/>
              </w:rPr>
              <w:lastRenderedPageBreak/>
              <w:t>95</w:t>
            </w:r>
          </w:p>
        </w:tc>
        <w:tc>
          <w:tcPr>
            <w:tcW w:w="223" w:type="pct"/>
          </w:tcPr>
          <w:p w:rsidR="00A6142B" w:rsidRPr="008F7AF3" w:rsidRDefault="00A6142B" w:rsidP="00D02305">
            <w:pPr>
              <w:jc w:val="center"/>
              <w:rPr>
                <w:sz w:val="20"/>
                <w:szCs w:val="20"/>
              </w:rPr>
            </w:pPr>
            <w:r w:rsidRPr="008F7AF3">
              <w:rPr>
                <w:sz w:val="20"/>
                <w:szCs w:val="20"/>
              </w:rPr>
              <w:t>95</w:t>
            </w:r>
          </w:p>
        </w:tc>
        <w:tc>
          <w:tcPr>
            <w:tcW w:w="202" w:type="pct"/>
          </w:tcPr>
          <w:p w:rsidR="00A6142B" w:rsidRPr="008F7AF3" w:rsidRDefault="00A6142B" w:rsidP="00D02305">
            <w:pPr>
              <w:jc w:val="center"/>
              <w:rPr>
                <w:sz w:val="20"/>
                <w:szCs w:val="20"/>
              </w:rPr>
            </w:pPr>
            <w:r w:rsidRPr="008F7AF3">
              <w:rPr>
                <w:sz w:val="20"/>
                <w:szCs w:val="20"/>
              </w:rPr>
              <w:t>95,5</w:t>
            </w:r>
          </w:p>
        </w:tc>
      </w:tr>
      <w:tr w:rsidR="00A6142B" w:rsidRPr="008F7AF3" w:rsidTr="007B5ED2">
        <w:trPr>
          <w:gridBefore w:val="1"/>
          <w:wBefore w:w="62" w:type="pct"/>
          <w:trHeight w:val="456"/>
          <w:jc w:val="center"/>
        </w:trPr>
        <w:tc>
          <w:tcPr>
            <w:tcW w:w="372" w:type="pct"/>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Подготовка специалистов в сфере управления МКД, старших по домам и т.п.</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0</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«Содержание и развитие жилищного хозяйства»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Число подготовленных специалистов, чел.</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100</w:t>
            </w:r>
          </w:p>
        </w:tc>
        <w:tc>
          <w:tcPr>
            <w:tcW w:w="202" w:type="pct"/>
          </w:tcPr>
          <w:p w:rsidR="00A6142B" w:rsidRPr="008F7AF3" w:rsidRDefault="00A6142B" w:rsidP="00D02305">
            <w:pPr>
              <w:jc w:val="center"/>
              <w:rPr>
                <w:sz w:val="20"/>
                <w:szCs w:val="20"/>
              </w:rPr>
            </w:pPr>
            <w:r w:rsidRPr="008F7AF3">
              <w:rPr>
                <w:sz w:val="20"/>
                <w:szCs w:val="20"/>
              </w:rPr>
              <w:t>500</w:t>
            </w:r>
          </w:p>
        </w:tc>
      </w:tr>
      <w:tr w:rsidR="00A6142B" w:rsidRPr="008F7AF3" w:rsidTr="007B5ED2">
        <w:trPr>
          <w:trHeight w:val="614"/>
          <w:jc w:val="center"/>
        </w:trPr>
        <w:tc>
          <w:tcPr>
            <w:tcW w:w="434" w:type="pct"/>
            <w:gridSpan w:val="2"/>
            <w:vMerge w:val="restart"/>
          </w:tcPr>
          <w:p w:rsidR="00A6142B" w:rsidRPr="008F7AF3" w:rsidRDefault="00A6142B" w:rsidP="00D02305">
            <w:pPr>
              <w:rPr>
                <w:sz w:val="20"/>
                <w:szCs w:val="20"/>
              </w:rPr>
            </w:pPr>
            <w:r w:rsidRPr="008F7AF3">
              <w:rPr>
                <w:sz w:val="20"/>
                <w:szCs w:val="20"/>
              </w:rPr>
              <w:t>Цель 2.5 Безопасный город</w:t>
            </w:r>
          </w:p>
        </w:tc>
        <w:tc>
          <w:tcPr>
            <w:tcW w:w="478" w:type="pct"/>
            <w:gridSpan w:val="2"/>
            <w:vMerge w:val="restart"/>
          </w:tcPr>
          <w:p w:rsidR="00A6142B" w:rsidRPr="008F7AF3" w:rsidRDefault="00A6142B" w:rsidP="00D02305">
            <w:pPr>
              <w:rPr>
                <w:sz w:val="20"/>
                <w:szCs w:val="20"/>
              </w:rPr>
            </w:pPr>
            <w:r w:rsidRPr="008F7AF3">
              <w:rPr>
                <w:sz w:val="20"/>
                <w:szCs w:val="20"/>
              </w:rPr>
              <w:t>Задача 2.5.1 Обеспечение безопасности жизнедеятельности</w:t>
            </w:r>
          </w:p>
        </w:tc>
        <w:tc>
          <w:tcPr>
            <w:tcW w:w="484" w:type="pct"/>
          </w:tcPr>
          <w:p w:rsidR="00A6142B" w:rsidRPr="008F7AF3" w:rsidRDefault="00A6142B" w:rsidP="00D02305">
            <w:pPr>
              <w:rPr>
                <w:sz w:val="20"/>
                <w:szCs w:val="20"/>
              </w:rPr>
            </w:pPr>
            <w:r w:rsidRPr="008F7AF3">
              <w:rPr>
                <w:sz w:val="20"/>
                <w:szCs w:val="20"/>
              </w:rPr>
              <w:t>Активация борьбы с рецидивной преступностью</w:t>
            </w:r>
          </w:p>
        </w:tc>
        <w:tc>
          <w:tcPr>
            <w:tcW w:w="274" w:type="pct"/>
          </w:tcPr>
          <w:p w:rsidR="00A6142B" w:rsidRPr="008F7AF3" w:rsidRDefault="00A6142B" w:rsidP="00D02305">
            <w:pPr>
              <w:rPr>
                <w:sz w:val="20"/>
                <w:szCs w:val="20"/>
                <w:lang w:val="en-US"/>
              </w:rPr>
            </w:pPr>
            <w:r w:rsidRPr="008F7AF3">
              <w:rPr>
                <w:sz w:val="20"/>
                <w:szCs w:val="20"/>
                <w:lang w:val="en-US"/>
              </w:rPr>
              <w:t>2022-2030</w:t>
            </w:r>
          </w:p>
        </w:tc>
        <w:tc>
          <w:tcPr>
            <w:tcW w:w="198" w:type="pct"/>
          </w:tcPr>
          <w:p w:rsidR="00A6142B" w:rsidRPr="008F7AF3" w:rsidRDefault="00A6142B" w:rsidP="00D02305">
            <w:pPr>
              <w:jc w:val="center"/>
              <w:rPr>
                <w:sz w:val="20"/>
                <w:szCs w:val="20"/>
              </w:rPr>
            </w:pPr>
            <w:r w:rsidRPr="008F7AF3">
              <w:rPr>
                <w:sz w:val="20"/>
                <w:szCs w:val="20"/>
              </w:rPr>
              <w:t>0</w:t>
            </w:r>
          </w:p>
        </w:tc>
        <w:tc>
          <w:tcPr>
            <w:tcW w:w="193" w:type="pct"/>
          </w:tcPr>
          <w:p w:rsidR="00A6142B" w:rsidRPr="008F7AF3" w:rsidRDefault="00A6142B" w:rsidP="00D02305">
            <w:pPr>
              <w:jc w:val="center"/>
              <w:rPr>
                <w:sz w:val="20"/>
                <w:szCs w:val="20"/>
              </w:rPr>
            </w:pPr>
            <w:r w:rsidRPr="008F7AF3">
              <w:rPr>
                <w:sz w:val="20"/>
                <w:szCs w:val="20"/>
              </w:rPr>
              <w:t>0</w:t>
            </w:r>
          </w:p>
        </w:tc>
        <w:tc>
          <w:tcPr>
            <w:tcW w:w="176" w:type="pct"/>
          </w:tcPr>
          <w:p w:rsidR="00A6142B" w:rsidRPr="008F7AF3" w:rsidRDefault="00A6142B" w:rsidP="00D02305">
            <w:pPr>
              <w:jc w:val="center"/>
              <w:rPr>
                <w:sz w:val="20"/>
                <w:szCs w:val="20"/>
              </w:rPr>
            </w:pPr>
            <w:r w:rsidRPr="008F7AF3">
              <w:rPr>
                <w:sz w:val="20"/>
                <w:szCs w:val="20"/>
              </w:rPr>
              <w:t>0</w:t>
            </w:r>
          </w:p>
        </w:tc>
        <w:tc>
          <w:tcPr>
            <w:tcW w:w="193" w:type="pct"/>
          </w:tcPr>
          <w:p w:rsidR="00A6142B" w:rsidRPr="008F7AF3" w:rsidRDefault="00A6142B" w:rsidP="00D02305">
            <w:pPr>
              <w:jc w:val="center"/>
              <w:rPr>
                <w:sz w:val="20"/>
                <w:szCs w:val="20"/>
              </w:rPr>
            </w:pPr>
            <w:r w:rsidRPr="008F7AF3">
              <w:rPr>
                <w:sz w:val="20"/>
                <w:szCs w:val="20"/>
              </w:rPr>
              <w:t>0</w:t>
            </w:r>
          </w:p>
        </w:tc>
        <w:tc>
          <w:tcPr>
            <w:tcW w:w="220" w:type="pct"/>
          </w:tcPr>
          <w:p w:rsidR="00A6142B" w:rsidRPr="008F7AF3" w:rsidRDefault="00A6142B" w:rsidP="00D02305">
            <w:pPr>
              <w:jc w:val="center"/>
              <w:rPr>
                <w:sz w:val="20"/>
                <w:szCs w:val="20"/>
              </w:rPr>
            </w:pPr>
            <w:r w:rsidRPr="008F7AF3">
              <w:rPr>
                <w:sz w:val="20"/>
                <w:szCs w:val="20"/>
              </w:rPr>
              <w:t>0</w:t>
            </w:r>
          </w:p>
        </w:tc>
        <w:tc>
          <w:tcPr>
            <w:tcW w:w="430" w:type="pct"/>
          </w:tcPr>
          <w:p w:rsidR="00A6142B" w:rsidRPr="008F7AF3" w:rsidRDefault="00A6142B" w:rsidP="00D02305">
            <w:pPr>
              <w:jc w:val="center"/>
              <w:rPr>
                <w:sz w:val="20"/>
                <w:szCs w:val="20"/>
              </w:rPr>
            </w:pPr>
            <w:r w:rsidRPr="008F7AF3">
              <w:rPr>
                <w:sz w:val="20"/>
                <w:szCs w:val="20"/>
              </w:rPr>
              <w:t>Руководитель Аппарата администрации города Глазова</w:t>
            </w:r>
          </w:p>
        </w:tc>
        <w:tc>
          <w:tcPr>
            <w:tcW w:w="408" w:type="pct"/>
          </w:tcPr>
          <w:p w:rsidR="00A6142B" w:rsidRPr="008F7AF3" w:rsidRDefault="00A6142B" w:rsidP="00D02305">
            <w:pPr>
              <w:rPr>
                <w:sz w:val="20"/>
                <w:szCs w:val="20"/>
              </w:rPr>
            </w:pPr>
            <w:r w:rsidRPr="008F7AF3">
              <w:rPr>
                <w:sz w:val="20"/>
                <w:szCs w:val="20"/>
              </w:rPr>
              <w:t>Программа «Профилактика правонарушений»</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Число мероприятий, направленных на борьбу с рецидивной преступностью, ед.</w:t>
            </w:r>
          </w:p>
        </w:tc>
        <w:tc>
          <w:tcPr>
            <w:tcW w:w="223" w:type="pct"/>
          </w:tcPr>
          <w:p w:rsidR="00A6142B" w:rsidRPr="008F7AF3" w:rsidRDefault="00A6142B" w:rsidP="00D02305">
            <w:pPr>
              <w:jc w:val="center"/>
              <w:rPr>
                <w:sz w:val="20"/>
                <w:szCs w:val="20"/>
              </w:rPr>
            </w:pPr>
            <w:r w:rsidRPr="008F7AF3">
              <w:rPr>
                <w:sz w:val="20"/>
                <w:szCs w:val="20"/>
              </w:rPr>
              <w:t>2</w:t>
            </w:r>
          </w:p>
        </w:tc>
        <w:tc>
          <w:tcPr>
            <w:tcW w:w="223" w:type="pct"/>
          </w:tcPr>
          <w:p w:rsidR="00A6142B" w:rsidRPr="008F7AF3" w:rsidRDefault="00A6142B" w:rsidP="00D02305">
            <w:pPr>
              <w:jc w:val="center"/>
              <w:rPr>
                <w:sz w:val="20"/>
                <w:szCs w:val="20"/>
              </w:rPr>
            </w:pPr>
            <w:r w:rsidRPr="008F7AF3">
              <w:rPr>
                <w:sz w:val="20"/>
                <w:szCs w:val="20"/>
              </w:rPr>
              <w:t>4</w:t>
            </w:r>
          </w:p>
        </w:tc>
        <w:tc>
          <w:tcPr>
            <w:tcW w:w="202" w:type="pct"/>
          </w:tcPr>
          <w:p w:rsidR="00A6142B" w:rsidRPr="008F7AF3" w:rsidRDefault="00A6142B" w:rsidP="00D02305">
            <w:pPr>
              <w:jc w:val="center"/>
              <w:rPr>
                <w:sz w:val="20"/>
                <w:szCs w:val="20"/>
              </w:rPr>
            </w:pPr>
            <w:r w:rsidRPr="008F7AF3">
              <w:rPr>
                <w:sz w:val="20"/>
                <w:szCs w:val="20"/>
              </w:rPr>
              <w:t>8</w:t>
            </w:r>
          </w:p>
        </w:tc>
      </w:tr>
      <w:tr w:rsidR="00A6142B" w:rsidRPr="008F7AF3" w:rsidTr="007B5ED2">
        <w:trPr>
          <w:trHeight w:val="614"/>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Активация профилактических мер в борьбе с правонарушениями, совершенными в состоянии алкогольного опьянения</w:t>
            </w:r>
          </w:p>
        </w:tc>
        <w:tc>
          <w:tcPr>
            <w:tcW w:w="274" w:type="pct"/>
          </w:tcPr>
          <w:p w:rsidR="00A6142B" w:rsidRPr="008F7AF3" w:rsidRDefault="00A6142B" w:rsidP="00D02305">
            <w:pPr>
              <w:rPr>
                <w:sz w:val="20"/>
                <w:szCs w:val="20"/>
              </w:rPr>
            </w:pPr>
            <w:r w:rsidRPr="008F7AF3">
              <w:rPr>
                <w:sz w:val="20"/>
                <w:szCs w:val="20"/>
              </w:rPr>
              <w:t>2022-2030</w:t>
            </w:r>
          </w:p>
        </w:tc>
        <w:tc>
          <w:tcPr>
            <w:tcW w:w="198" w:type="pct"/>
          </w:tcPr>
          <w:p w:rsidR="00A6142B" w:rsidRPr="008F7AF3" w:rsidRDefault="00A6142B" w:rsidP="00D02305">
            <w:pPr>
              <w:jc w:val="center"/>
              <w:rPr>
                <w:sz w:val="20"/>
                <w:szCs w:val="20"/>
              </w:rPr>
            </w:pPr>
            <w:r w:rsidRPr="008F7AF3">
              <w:rPr>
                <w:sz w:val="20"/>
                <w:szCs w:val="20"/>
              </w:rPr>
              <w:t>0</w:t>
            </w:r>
          </w:p>
        </w:tc>
        <w:tc>
          <w:tcPr>
            <w:tcW w:w="193" w:type="pct"/>
          </w:tcPr>
          <w:p w:rsidR="00A6142B" w:rsidRPr="008F7AF3" w:rsidRDefault="00A6142B" w:rsidP="00D02305">
            <w:pPr>
              <w:jc w:val="center"/>
              <w:rPr>
                <w:sz w:val="20"/>
                <w:szCs w:val="20"/>
              </w:rPr>
            </w:pPr>
            <w:r w:rsidRPr="008F7AF3">
              <w:rPr>
                <w:sz w:val="20"/>
                <w:szCs w:val="20"/>
              </w:rPr>
              <w:t>0</w:t>
            </w:r>
          </w:p>
        </w:tc>
        <w:tc>
          <w:tcPr>
            <w:tcW w:w="176" w:type="pct"/>
          </w:tcPr>
          <w:p w:rsidR="00A6142B" w:rsidRPr="008F7AF3" w:rsidRDefault="00A6142B" w:rsidP="00D02305">
            <w:pPr>
              <w:jc w:val="center"/>
              <w:rPr>
                <w:sz w:val="20"/>
                <w:szCs w:val="20"/>
              </w:rPr>
            </w:pPr>
            <w:r w:rsidRPr="008F7AF3">
              <w:rPr>
                <w:sz w:val="20"/>
                <w:szCs w:val="20"/>
              </w:rPr>
              <w:t>0</w:t>
            </w:r>
          </w:p>
        </w:tc>
        <w:tc>
          <w:tcPr>
            <w:tcW w:w="193" w:type="pct"/>
          </w:tcPr>
          <w:p w:rsidR="00A6142B" w:rsidRPr="008F7AF3" w:rsidRDefault="00A6142B" w:rsidP="00D02305">
            <w:pPr>
              <w:jc w:val="center"/>
              <w:rPr>
                <w:sz w:val="20"/>
                <w:szCs w:val="20"/>
              </w:rPr>
            </w:pPr>
            <w:r w:rsidRPr="008F7AF3">
              <w:rPr>
                <w:sz w:val="20"/>
                <w:szCs w:val="20"/>
              </w:rPr>
              <w:t>0</w:t>
            </w:r>
          </w:p>
        </w:tc>
        <w:tc>
          <w:tcPr>
            <w:tcW w:w="220" w:type="pct"/>
          </w:tcPr>
          <w:p w:rsidR="00A6142B" w:rsidRPr="008F7AF3" w:rsidRDefault="00A6142B" w:rsidP="00D02305">
            <w:pPr>
              <w:jc w:val="center"/>
              <w:rPr>
                <w:sz w:val="20"/>
                <w:szCs w:val="20"/>
              </w:rPr>
            </w:pPr>
            <w:r w:rsidRPr="008F7AF3">
              <w:rPr>
                <w:sz w:val="20"/>
                <w:szCs w:val="20"/>
              </w:rPr>
              <w:t>0</w:t>
            </w:r>
          </w:p>
        </w:tc>
        <w:tc>
          <w:tcPr>
            <w:tcW w:w="430" w:type="pct"/>
          </w:tcPr>
          <w:p w:rsidR="00A6142B" w:rsidRPr="008F7AF3" w:rsidRDefault="00A6142B" w:rsidP="00D02305">
            <w:pPr>
              <w:jc w:val="center"/>
              <w:rPr>
                <w:sz w:val="20"/>
                <w:szCs w:val="20"/>
              </w:rPr>
            </w:pPr>
            <w:r w:rsidRPr="008F7AF3">
              <w:rPr>
                <w:sz w:val="20"/>
                <w:szCs w:val="20"/>
              </w:rPr>
              <w:t>Руководитель Аппарата администрации города Глазова</w:t>
            </w:r>
          </w:p>
        </w:tc>
        <w:tc>
          <w:tcPr>
            <w:tcW w:w="408" w:type="pct"/>
          </w:tcPr>
          <w:p w:rsidR="00A6142B" w:rsidRPr="008F7AF3" w:rsidRDefault="00A6142B" w:rsidP="00D02305">
            <w:pPr>
              <w:rPr>
                <w:sz w:val="20"/>
                <w:szCs w:val="20"/>
              </w:rPr>
            </w:pPr>
            <w:r w:rsidRPr="008F7AF3">
              <w:rPr>
                <w:sz w:val="20"/>
                <w:szCs w:val="20"/>
              </w:rPr>
              <w:t>Программа «Профилактика правонарушений»</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 xml:space="preserve">Число мероприятий, направленных на снижение правонарушений, совершенных в состоянии алкогольного опьянения, </w:t>
            </w:r>
            <w:r w:rsidRPr="008F7AF3">
              <w:rPr>
                <w:sz w:val="20"/>
                <w:szCs w:val="20"/>
              </w:rPr>
              <w:lastRenderedPageBreak/>
              <w:t>ед.</w:t>
            </w:r>
          </w:p>
        </w:tc>
        <w:tc>
          <w:tcPr>
            <w:tcW w:w="223" w:type="pct"/>
          </w:tcPr>
          <w:p w:rsidR="00A6142B" w:rsidRPr="008F7AF3" w:rsidRDefault="00A6142B" w:rsidP="00D02305">
            <w:pPr>
              <w:jc w:val="center"/>
              <w:rPr>
                <w:sz w:val="20"/>
                <w:szCs w:val="20"/>
              </w:rPr>
            </w:pPr>
            <w:r w:rsidRPr="008F7AF3">
              <w:rPr>
                <w:sz w:val="20"/>
                <w:szCs w:val="20"/>
              </w:rPr>
              <w:lastRenderedPageBreak/>
              <w:t>2</w:t>
            </w:r>
          </w:p>
        </w:tc>
        <w:tc>
          <w:tcPr>
            <w:tcW w:w="223" w:type="pct"/>
          </w:tcPr>
          <w:p w:rsidR="00A6142B" w:rsidRPr="008F7AF3" w:rsidRDefault="00A6142B" w:rsidP="00D02305">
            <w:pPr>
              <w:jc w:val="center"/>
              <w:rPr>
                <w:sz w:val="20"/>
                <w:szCs w:val="20"/>
              </w:rPr>
            </w:pPr>
            <w:r w:rsidRPr="008F7AF3">
              <w:rPr>
                <w:sz w:val="20"/>
                <w:szCs w:val="20"/>
              </w:rPr>
              <w:t>5</w:t>
            </w:r>
          </w:p>
        </w:tc>
        <w:tc>
          <w:tcPr>
            <w:tcW w:w="202" w:type="pct"/>
          </w:tcPr>
          <w:p w:rsidR="00A6142B" w:rsidRPr="008F7AF3" w:rsidRDefault="00A6142B" w:rsidP="00D02305">
            <w:pPr>
              <w:jc w:val="center"/>
              <w:rPr>
                <w:sz w:val="20"/>
                <w:szCs w:val="20"/>
              </w:rPr>
            </w:pPr>
            <w:r w:rsidRPr="008F7AF3">
              <w:rPr>
                <w:sz w:val="20"/>
                <w:szCs w:val="20"/>
              </w:rPr>
              <w:t>10</w:t>
            </w:r>
          </w:p>
        </w:tc>
      </w:tr>
      <w:tr w:rsidR="00A6142B" w:rsidRPr="008F7AF3" w:rsidTr="007B5ED2">
        <w:trPr>
          <w:trHeight w:val="613"/>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Строительство приюта для бездомных животных</w:t>
            </w:r>
          </w:p>
        </w:tc>
        <w:tc>
          <w:tcPr>
            <w:tcW w:w="274" w:type="pct"/>
          </w:tcPr>
          <w:p w:rsidR="00A6142B" w:rsidRPr="008F7AF3" w:rsidRDefault="00A6142B" w:rsidP="00D02305">
            <w:pPr>
              <w:rPr>
                <w:sz w:val="20"/>
                <w:szCs w:val="20"/>
              </w:rPr>
            </w:pPr>
            <w:r w:rsidRPr="008F7AF3">
              <w:rPr>
                <w:sz w:val="20"/>
                <w:szCs w:val="20"/>
              </w:rPr>
              <w:t>2024</w:t>
            </w:r>
          </w:p>
        </w:tc>
        <w:tc>
          <w:tcPr>
            <w:tcW w:w="198" w:type="pct"/>
          </w:tcPr>
          <w:p w:rsidR="00A6142B" w:rsidRPr="008F7AF3" w:rsidRDefault="00A6142B" w:rsidP="00D02305">
            <w:pPr>
              <w:rPr>
                <w:sz w:val="20"/>
                <w:szCs w:val="20"/>
              </w:rPr>
            </w:pPr>
            <w:r w:rsidRPr="008F7AF3">
              <w:rPr>
                <w:sz w:val="20"/>
                <w:szCs w:val="20"/>
              </w:rPr>
              <w:t>500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500</w:t>
            </w:r>
          </w:p>
        </w:tc>
        <w:tc>
          <w:tcPr>
            <w:tcW w:w="430" w:type="pct"/>
          </w:tcPr>
          <w:p w:rsidR="00A6142B" w:rsidRPr="008F7AF3" w:rsidRDefault="00A6142B" w:rsidP="00D02305">
            <w:pPr>
              <w:rPr>
                <w:sz w:val="20"/>
                <w:szCs w:val="20"/>
              </w:rPr>
            </w:pPr>
            <w:r w:rsidRPr="008F7AF3">
              <w:rPr>
                <w:sz w:val="20"/>
                <w:szCs w:val="20"/>
              </w:rPr>
              <w:t>Начальник управления ЖКХ</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«Содержание и развитие жилищного хозяйства» </w:t>
            </w:r>
          </w:p>
          <w:p w:rsidR="00A6142B" w:rsidRPr="008F7AF3" w:rsidRDefault="00A6142B" w:rsidP="00D02305">
            <w:pPr>
              <w:rPr>
                <w:sz w:val="20"/>
                <w:szCs w:val="20"/>
              </w:rPr>
            </w:pP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Фа</w:t>
            </w:r>
            <w:proofErr w:type="gramStart"/>
            <w:r w:rsidRPr="008F7AF3">
              <w:rPr>
                <w:sz w:val="20"/>
                <w:szCs w:val="20"/>
              </w:rPr>
              <w:t>кт стр</w:t>
            </w:r>
            <w:proofErr w:type="gramEnd"/>
            <w:r w:rsidRPr="008F7AF3">
              <w:rPr>
                <w:sz w:val="20"/>
                <w:szCs w:val="20"/>
              </w:rPr>
              <w:t>оительства приюта для бездомных животных</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1</w:t>
            </w:r>
          </w:p>
        </w:tc>
        <w:tc>
          <w:tcPr>
            <w:tcW w:w="202" w:type="pct"/>
          </w:tcPr>
          <w:p w:rsidR="00A6142B" w:rsidRPr="008F7AF3" w:rsidRDefault="00A6142B" w:rsidP="00D02305">
            <w:pPr>
              <w:jc w:val="center"/>
              <w:rPr>
                <w:sz w:val="20"/>
                <w:szCs w:val="20"/>
              </w:rPr>
            </w:pPr>
            <w:r w:rsidRPr="008F7AF3">
              <w:rPr>
                <w:sz w:val="20"/>
                <w:szCs w:val="20"/>
              </w:rPr>
              <w:t>1</w:t>
            </w:r>
          </w:p>
        </w:tc>
      </w:tr>
      <w:tr w:rsidR="00A6142B" w:rsidRPr="008F7AF3" w:rsidTr="007B5ED2">
        <w:trPr>
          <w:trHeight w:val="613"/>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r w:rsidRPr="008F7AF3">
              <w:rPr>
                <w:sz w:val="20"/>
                <w:szCs w:val="20"/>
              </w:rPr>
              <w:t>Задача 2.5.2 Обеспечение безопасности дорожного движения</w:t>
            </w:r>
          </w:p>
        </w:tc>
        <w:tc>
          <w:tcPr>
            <w:tcW w:w="484" w:type="pct"/>
          </w:tcPr>
          <w:p w:rsidR="00A6142B" w:rsidRPr="008F7AF3" w:rsidRDefault="00A6142B" w:rsidP="00D02305">
            <w:pPr>
              <w:rPr>
                <w:sz w:val="20"/>
                <w:szCs w:val="20"/>
              </w:rPr>
            </w:pPr>
            <w:r w:rsidRPr="008F7AF3">
              <w:rPr>
                <w:sz w:val="20"/>
                <w:szCs w:val="20"/>
              </w:rPr>
              <w:t>Развитие платформы «Умного города» в части управления безопасностью дорожного движения</w:t>
            </w:r>
          </w:p>
        </w:tc>
        <w:tc>
          <w:tcPr>
            <w:tcW w:w="274" w:type="pct"/>
          </w:tcPr>
          <w:p w:rsidR="00A6142B" w:rsidRPr="008F7AF3" w:rsidRDefault="00A6142B" w:rsidP="00D02305">
            <w:pPr>
              <w:rPr>
                <w:sz w:val="20"/>
                <w:szCs w:val="20"/>
              </w:rPr>
            </w:pPr>
            <w:r w:rsidRPr="008F7AF3">
              <w:rPr>
                <w:sz w:val="20"/>
                <w:szCs w:val="20"/>
              </w:rPr>
              <w:t>2023-2024</w:t>
            </w:r>
          </w:p>
        </w:tc>
        <w:tc>
          <w:tcPr>
            <w:tcW w:w="198" w:type="pct"/>
          </w:tcPr>
          <w:p w:rsidR="00A6142B" w:rsidRPr="008F7AF3" w:rsidRDefault="00A6142B" w:rsidP="00D02305">
            <w:pPr>
              <w:rPr>
                <w:sz w:val="20"/>
                <w:szCs w:val="20"/>
              </w:rPr>
            </w:pPr>
            <w:r w:rsidRPr="008F7AF3">
              <w:rPr>
                <w:sz w:val="20"/>
                <w:szCs w:val="20"/>
              </w:rPr>
              <w:t>5000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Директор Муниципальное бюджетное учреждение «Центр достоверной информации и обеспечения безопасности» муниципального образования «Город Глазов»</w:t>
            </w:r>
            <w:r>
              <w:rPr>
                <w:sz w:val="20"/>
                <w:szCs w:val="20"/>
              </w:rPr>
              <w:t xml:space="preserve"> (по согласованию)</w:t>
            </w:r>
            <w:r w:rsidRPr="008F7AF3">
              <w:rPr>
                <w:sz w:val="20"/>
                <w:szCs w:val="20"/>
              </w:rPr>
              <w:t xml:space="preserve">, Начальник управления </w:t>
            </w:r>
            <w:r w:rsidRPr="008F7AF3">
              <w:rPr>
                <w:sz w:val="20"/>
                <w:szCs w:val="20"/>
              </w:rPr>
              <w:lastRenderedPageBreak/>
              <w:t>ЖКХ</w:t>
            </w:r>
          </w:p>
        </w:tc>
        <w:tc>
          <w:tcPr>
            <w:tcW w:w="408" w:type="pct"/>
          </w:tcPr>
          <w:p w:rsidR="00A6142B" w:rsidRPr="008F7AF3" w:rsidRDefault="00A6142B" w:rsidP="00D02305">
            <w:pPr>
              <w:rPr>
                <w:sz w:val="20"/>
                <w:szCs w:val="20"/>
              </w:rPr>
            </w:pPr>
            <w:r w:rsidRPr="008F7AF3">
              <w:rPr>
                <w:sz w:val="20"/>
                <w:szCs w:val="20"/>
              </w:rPr>
              <w:lastRenderedPageBreak/>
              <w:t xml:space="preserve">Программа «Муниципальное хозяйство», подпрограмма «Развитие дорожного хозяйства и транспортного обслуживания населения»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highlight w:val="yellow"/>
              </w:rPr>
            </w:pPr>
            <w:r w:rsidRPr="008F7AF3">
              <w:rPr>
                <w:sz w:val="20"/>
                <w:szCs w:val="20"/>
              </w:rPr>
              <w:t xml:space="preserve">Снижение количества ДТП, % к АППГ </w:t>
            </w:r>
          </w:p>
        </w:tc>
        <w:tc>
          <w:tcPr>
            <w:tcW w:w="223" w:type="pct"/>
          </w:tcPr>
          <w:p w:rsidR="00A6142B" w:rsidRPr="008F7AF3" w:rsidRDefault="00A6142B" w:rsidP="00D02305">
            <w:pPr>
              <w:jc w:val="center"/>
              <w:rPr>
                <w:sz w:val="20"/>
                <w:szCs w:val="20"/>
                <w:highlight w:val="yellow"/>
              </w:rPr>
            </w:pPr>
            <w:r w:rsidRPr="008F7AF3">
              <w:rPr>
                <w:sz w:val="20"/>
                <w:szCs w:val="20"/>
                <w:highlight w:val="yellow"/>
              </w:rPr>
              <w:t>-</w:t>
            </w:r>
          </w:p>
        </w:tc>
        <w:tc>
          <w:tcPr>
            <w:tcW w:w="223" w:type="pct"/>
          </w:tcPr>
          <w:p w:rsidR="00A6142B" w:rsidRPr="008F7AF3" w:rsidRDefault="00A6142B" w:rsidP="00D02305">
            <w:pPr>
              <w:jc w:val="center"/>
              <w:rPr>
                <w:sz w:val="20"/>
                <w:szCs w:val="20"/>
              </w:rPr>
            </w:pPr>
            <w:r w:rsidRPr="008F7AF3">
              <w:rPr>
                <w:sz w:val="20"/>
                <w:szCs w:val="20"/>
              </w:rPr>
              <w:t>10</w:t>
            </w:r>
          </w:p>
        </w:tc>
        <w:tc>
          <w:tcPr>
            <w:tcW w:w="202" w:type="pct"/>
          </w:tcPr>
          <w:p w:rsidR="00A6142B" w:rsidRPr="008F7AF3" w:rsidRDefault="00A6142B" w:rsidP="00D02305">
            <w:pPr>
              <w:jc w:val="center"/>
              <w:rPr>
                <w:sz w:val="20"/>
                <w:szCs w:val="20"/>
              </w:rPr>
            </w:pPr>
            <w:r w:rsidRPr="008F7AF3">
              <w:rPr>
                <w:sz w:val="20"/>
                <w:szCs w:val="20"/>
              </w:rPr>
              <w:t>10</w:t>
            </w:r>
          </w:p>
        </w:tc>
      </w:tr>
      <w:tr w:rsidR="00A6142B" w:rsidRPr="008F7AF3" w:rsidTr="007B5ED2">
        <w:trPr>
          <w:trHeight w:val="613"/>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r w:rsidRPr="008F7AF3">
              <w:rPr>
                <w:sz w:val="20"/>
                <w:szCs w:val="20"/>
              </w:rPr>
              <w:t>Задача 2.5.3 Обеспечение экологической безопасности</w:t>
            </w:r>
          </w:p>
        </w:tc>
        <w:tc>
          <w:tcPr>
            <w:tcW w:w="484" w:type="pct"/>
          </w:tcPr>
          <w:p w:rsidR="00A6142B" w:rsidRPr="008F7AF3" w:rsidRDefault="00A6142B" w:rsidP="00D02305">
            <w:pPr>
              <w:rPr>
                <w:sz w:val="20"/>
                <w:szCs w:val="20"/>
              </w:rPr>
            </w:pPr>
            <w:r w:rsidRPr="008F7AF3">
              <w:rPr>
                <w:sz w:val="20"/>
                <w:szCs w:val="20"/>
              </w:rPr>
              <w:t>Поддержка и координация программ предприятий города по сокращению выбросов в атмосферу</w:t>
            </w:r>
          </w:p>
        </w:tc>
        <w:tc>
          <w:tcPr>
            <w:tcW w:w="274" w:type="pct"/>
          </w:tcPr>
          <w:p w:rsidR="00A6142B" w:rsidRPr="008F7AF3" w:rsidRDefault="00A6142B" w:rsidP="00D02305">
            <w:pPr>
              <w:rPr>
                <w:sz w:val="20"/>
                <w:szCs w:val="20"/>
              </w:rPr>
            </w:pPr>
            <w:r w:rsidRPr="008F7AF3">
              <w:rPr>
                <w:sz w:val="20"/>
                <w:szCs w:val="20"/>
              </w:rPr>
              <w:t>2022-2030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Директор Муниципальное бюджетное учреждение «Центр достоверной информации и обеспечения безопасности» муниципального образования «Город Глазов»</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«Благоустройство и охрана окружающей среды»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Снижение выбросов в атмосферу, %</w:t>
            </w: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70</w:t>
            </w:r>
          </w:p>
        </w:tc>
        <w:tc>
          <w:tcPr>
            <w:tcW w:w="202" w:type="pct"/>
          </w:tcPr>
          <w:p w:rsidR="00A6142B" w:rsidRPr="008F7AF3" w:rsidRDefault="00A6142B" w:rsidP="00D02305">
            <w:pPr>
              <w:jc w:val="center"/>
              <w:rPr>
                <w:sz w:val="20"/>
                <w:szCs w:val="20"/>
              </w:rPr>
            </w:pPr>
            <w:r w:rsidRPr="008F7AF3">
              <w:rPr>
                <w:sz w:val="20"/>
                <w:szCs w:val="20"/>
              </w:rPr>
              <w:t>100</w:t>
            </w:r>
          </w:p>
        </w:tc>
      </w:tr>
      <w:tr w:rsidR="00A6142B" w:rsidRPr="008F7AF3" w:rsidTr="007B5ED2">
        <w:trPr>
          <w:trHeight w:val="599"/>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proofErr w:type="spellStart"/>
            <w:r w:rsidRPr="008F7AF3">
              <w:rPr>
                <w:sz w:val="20"/>
                <w:szCs w:val="20"/>
              </w:rPr>
              <w:t>Экологизация</w:t>
            </w:r>
            <w:proofErr w:type="spellEnd"/>
            <w:r w:rsidRPr="008F7AF3">
              <w:rPr>
                <w:sz w:val="20"/>
                <w:szCs w:val="20"/>
              </w:rPr>
              <w:t xml:space="preserve"> общественного транспорта (увеличение доли транспортных средств с низкими показателями выбросов в атмосферу)</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Начальник управления ЖКХ</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«Развитие дорожного хозяйства и транспортного обслуживания </w:t>
            </w:r>
            <w:r w:rsidRPr="008F7AF3">
              <w:rPr>
                <w:sz w:val="20"/>
                <w:szCs w:val="20"/>
              </w:rPr>
              <w:lastRenderedPageBreak/>
              <w:t xml:space="preserve">населения» </w:t>
            </w:r>
          </w:p>
        </w:tc>
        <w:tc>
          <w:tcPr>
            <w:tcW w:w="419" w:type="pct"/>
          </w:tcPr>
          <w:p w:rsidR="00A6142B" w:rsidRPr="008F7AF3" w:rsidRDefault="00A6142B" w:rsidP="00D02305">
            <w:pPr>
              <w:rPr>
                <w:sz w:val="20"/>
                <w:szCs w:val="20"/>
              </w:rPr>
            </w:pPr>
          </w:p>
        </w:tc>
        <w:tc>
          <w:tcPr>
            <w:tcW w:w="445" w:type="pct"/>
            <w:gridSpan w:val="2"/>
          </w:tcPr>
          <w:p w:rsidR="00A6142B" w:rsidRPr="008F7AF3" w:rsidRDefault="00A6142B" w:rsidP="00D02305">
            <w:pPr>
              <w:rPr>
                <w:sz w:val="20"/>
                <w:szCs w:val="20"/>
              </w:rPr>
            </w:pPr>
            <w:r w:rsidRPr="008F7AF3">
              <w:rPr>
                <w:sz w:val="20"/>
                <w:szCs w:val="20"/>
              </w:rPr>
              <w:t>Доля транспортных средств с низкими показателями выбросов в атмосферу, %</w:t>
            </w: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10</w:t>
            </w:r>
          </w:p>
        </w:tc>
        <w:tc>
          <w:tcPr>
            <w:tcW w:w="202" w:type="pct"/>
          </w:tcPr>
          <w:p w:rsidR="00A6142B" w:rsidRPr="008F7AF3" w:rsidRDefault="00A6142B" w:rsidP="00D02305">
            <w:pPr>
              <w:jc w:val="center"/>
              <w:rPr>
                <w:sz w:val="20"/>
                <w:szCs w:val="20"/>
              </w:rPr>
            </w:pPr>
            <w:r w:rsidRPr="008F7AF3">
              <w:rPr>
                <w:sz w:val="20"/>
                <w:szCs w:val="20"/>
              </w:rPr>
              <w:t>20</w:t>
            </w:r>
          </w:p>
        </w:tc>
      </w:tr>
      <w:tr w:rsidR="00A6142B" w:rsidRPr="008F7AF3" w:rsidTr="007B5ED2">
        <w:trPr>
          <w:trHeight w:val="599"/>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Ликвидация несанкционированных свалок и навалов на территории города</w:t>
            </w:r>
          </w:p>
        </w:tc>
        <w:tc>
          <w:tcPr>
            <w:tcW w:w="274" w:type="pct"/>
          </w:tcPr>
          <w:p w:rsidR="00A6142B" w:rsidRPr="008F7AF3" w:rsidRDefault="00A6142B" w:rsidP="00D02305">
            <w:pPr>
              <w:rPr>
                <w:sz w:val="20"/>
                <w:szCs w:val="20"/>
              </w:rPr>
            </w:pPr>
            <w:r w:rsidRPr="008F7AF3">
              <w:rPr>
                <w:sz w:val="20"/>
                <w:szCs w:val="20"/>
              </w:rPr>
              <w:t>2023-2025</w:t>
            </w:r>
          </w:p>
        </w:tc>
        <w:tc>
          <w:tcPr>
            <w:tcW w:w="198" w:type="pct"/>
          </w:tcPr>
          <w:p w:rsidR="00A6142B" w:rsidRPr="008F7AF3" w:rsidRDefault="00A6142B" w:rsidP="00D02305">
            <w:pPr>
              <w:rPr>
                <w:sz w:val="20"/>
                <w:szCs w:val="20"/>
              </w:rPr>
            </w:pPr>
            <w:r w:rsidRPr="008F7AF3">
              <w:rPr>
                <w:sz w:val="20"/>
                <w:szCs w:val="20"/>
              </w:rPr>
              <w:t>10 000</w:t>
            </w:r>
          </w:p>
        </w:tc>
        <w:tc>
          <w:tcPr>
            <w:tcW w:w="193" w:type="pct"/>
          </w:tcPr>
          <w:p w:rsidR="00A6142B" w:rsidRPr="008F7AF3" w:rsidRDefault="00A6142B" w:rsidP="00D02305">
            <w:pPr>
              <w:rPr>
                <w:sz w:val="20"/>
                <w:szCs w:val="20"/>
              </w:rPr>
            </w:pPr>
            <w:r w:rsidRPr="008F7AF3">
              <w:rPr>
                <w:sz w:val="20"/>
                <w:szCs w:val="20"/>
              </w:rPr>
              <w:t xml:space="preserve"> 0</w:t>
            </w:r>
          </w:p>
        </w:tc>
        <w:tc>
          <w:tcPr>
            <w:tcW w:w="176" w:type="pct"/>
          </w:tcPr>
          <w:p w:rsidR="00A6142B" w:rsidRPr="008F7AF3" w:rsidRDefault="00A6142B" w:rsidP="00D02305">
            <w:pPr>
              <w:rPr>
                <w:sz w:val="20"/>
                <w:szCs w:val="20"/>
              </w:rPr>
            </w:pPr>
            <w:r w:rsidRPr="008F7AF3">
              <w:rPr>
                <w:sz w:val="20"/>
                <w:szCs w:val="20"/>
              </w:rPr>
              <w:t>10 000</w:t>
            </w:r>
          </w:p>
        </w:tc>
        <w:tc>
          <w:tcPr>
            <w:tcW w:w="193" w:type="pct"/>
          </w:tcPr>
          <w:p w:rsidR="00A6142B" w:rsidRPr="008F7AF3" w:rsidRDefault="00A6142B" w:rsidP="00D02305">
            <w:pPr>
              <w:rPr>
                <w:sz w:val="20"/>
                <w:szCs w:val="20"/>
              </w:rPr>
            </w:pPr>
            <w:r w:rsidRPr="008F7AF3">
              <w:rPr>
                <w:sz w:val="20"/>
                <w:szCs w:val="20"/>
              </w:rPr>
              <w:t xml:space="preserve"> 0</w:t>
            </w:r>
          </w:p>
        </w:tc>
        <w:tc>
          <w:tcPr>
            <w:tcW w:w="220" w:type="pct"/>
          </w:tcPr>
          <w:p w:rsidR="00A6142B" w:rsidRPr="008F7AF3" w:rsidRDefault="00A6142B" w:rsidP="00D02305">
            <w:pPr>
              <w:rPr>
                <w:sz w:val="20"/>
                <w:szCs w:val="20"/>
              </w:rPr>
            </w:pPr>
            <w:r w:rsidRPr="008F7AF3">
              <w:rPr>
                <w:sz w:val="20"/>
                <w:szCs w:val="20"/>
              </w:rPr>
              <w:t xml:space="preserve"> 0</w:t>
            </w:r>
          </w:p>
        </w:tc>
        <w:tc>
          <w:tcPr>
            <w:tcW w:w="430" w:type="pct"/>
          </w:tcPr>
          <w:p w:rsidR="00A6142B" w:rsidRPr="008F7AF3" w:rsidRDefault="00A6142B" w:rsidP="00D02305">
            <w:pPr>
              <w:rPr>
                <w:sz w:val="20"/>
                <w:szCs w:val="20"/>
              </w:rPr>
            </w:pPr>
            <w:r w:rsidRPr="008F7AF3">
              <w:rPr>
                <w:sz w:val="20"/>
                <w:szCs w:val="20"/>
              </w:rPr>
              <w:t>Начальник управления ЖКХ</w:t>
            </w:r>
          </w:p>
        </w:tc>
        <w:tc>
          <w:tcPr>
            <w:tcW w:w="408" w:type="pct"/>
          </w:tcPr>
          <w:p w:rsidR="00A6142B" w:rsidRPr="008F7AF3" w:rsidRDefault="00A6142B" w:rsidP="00D02305">
            <w:pPr>
              <w:rPr>
                <w:sz w:val="20"/>
                <w:szCs w:val="20"/>
              </w:rPr>
            </w:pPr>
            <w:r w:rsidRPr="008F7AF3">
              <w:rPr>
                <w:sz w:val="20"/>
                <w:szCs w:val="20"/>
              </w:rPr>
              <w:t>Программа «Муниципальное хозяйство», подпрограмма «Благоустройство и охрана окружающей среды»</w:t>
            </w:r>
          </w:p>
        </w:tc>
        <w:tc>
          <w:tcPr>
            <w:tcW w:w="419" w:type="pct"/>
          </w:tcPr>
          <w:p w:rsidR="00A6142B" w:rsidRPr="008F7AF3" w:rsidRDefault="00A6142B" w:rsidP="00D02305">
            <w:pPr>
              <w:rPr>
                <w:sz w:val="20"/>
                <w:szCs w:val="20"/>
              </w:rPr>
            </w:pPr>
            <w:r w:rsidRPr="000A3732">
              <w:rPr>
                <w:sz w:val="20"/>
                <w:szCs w:val="20"/>
              </w:rPr>
              <w:t>Комплексная система обращения с твердыми коммунальными отходами</w:t>
            </w:r>
          </w:p>
        </w:tc>
        <w:tc>
          <w:tcPr>
            <w:tcW w:w="445" w:type="pct"/>
            <w:gridSpan w:val="2"/>
          </w:tcPr>
          <w:p w:rsidR="00A6142B" w:rsidRPr="008F7AF3" w:rsidRDefault="00A6142B" w:rsidP="00D02305">
            <w:pPr>
              <w:rPr>
                <w:sz w:val="20"/>
                <w:szCs w:val="20"/>
              </w:rPr>
            </w:pPr>
            <w:r w:rsidRPr="008F7AF3">
              <w:rPr>
                <w:sz w:val="20"/>
                <w:szCs w:val="20"/>
              </w:rPr>
              <w:t>Число несанкционированных свалок и навалов на территории города, ед.</w:t>
            </w:r>
          </w:p>
          <w:p w:rsidR="00A6142B" w:rsidRPr="008F7AF3" w:rsidRDefault="00A6142B" w:rsidP="00D02305">
            <w:pPr>
              <w:rPr>
                <w:sz w:val="20"/>
                <w:szCs w:val="20"/>
              </w:rPr>
            </w:pPr>
          </w:p>
          <w:p w:rsidR="00A6142B" w:rsidRPr="008F7AF3" w:rsidRDefault="00A6142B" w:rsidP="00D02305">
            <w:pPr>
              <w:rPr>
                <w:sz w:val="20"/>
                <w:szCs w:val="20"/>
              </w:rPr>
            </w:pPr>
          </w:p>
          <w:p w:rsidR="00A6142B" w:rsidRPr="008F7AF3" w:rsidRDefault="00A6142B" w:rsidP="00D02305">
            <w:pPr>
              <w:rPr>
                <w:sz w:val="20"/>
                <w:szCs w:val="20"/>
              </w:rPr>
            </w:pPr>
          </w:p>
        </w:tc>
        <w:tc>
          <w:tcPr>
            <w:tcW w:w="223" w:type="pct"/>
          </w:tcPr>
          <w:p w:rsidR="00A6142B" w:rsidRPr="008F7AF3" w:rsidRDefault="00A6142B" w:rsidP="00D02305">
            <w:pPr>
              <w:jc w:val="center"/>
              <w:rPr>
                <w:sz w:val="20"/>
                <w:szCs w:val="20"/>
              </w:rPr>
            </w:pPr>
            <w:r w:rsidRPr="008F7AF3">
              <w:rPr>
                <w:sz w:val="20"/>
                <w:szCs w:val="20"/>
              </w:rPr>
              <w:t>10</w:t>
            </w:r>
          </w:p>
        </w:tc>
        <w:tc>
          <w:tcPr>
            <w:tcW w:w="223" w:type="pct"/>
          </w:tcPr>
          <w:p w:rsidR="00A6142B" w:rsidRPr="008F7AF3" w:rsidRDefault="00A6142B" w:rsidP="00D02305">
            <w:pPr>
              <w:jc w:val="center"/>
              <w:rPr>
                <w:sz w:val="20"/>
                <w:szCs w:val="20"/>
              </w:rPr>
            </w:pPr>
            <w:r w:rsidRPr="008F7AF3">
              <w:rPr>
                <w:sz w:val="20"/>
                <w:szCs w:val="20"/>
              </w:rPr>
              <w:t>5</w:t>
            </w:r>
          </w:p>
        </w:tc>
        <w:tc>
          <w:tcPr>
            <w:tcW w:w="202" w:type="pct"/>
          </w:tcPr>
          <w:p w:rsidR="00A6142B" w:rsidRPr="008F7AF3" w:rsidRDefault="00A6142B" w:rsidP="00D02305">
            <w:pPr>
              <w:jc w:val="center"/>
              <w:rPr>
                <w:sz w:val="20"/>
                <w:szCs w:val="20"/>
              </w:rPr>
            </w:pPr>
            <w:r w:rsidRPr="008F7AF3">
              <w:rPr>
                <w:sz w:val="20"/>
                <w:szCs w:val="20"/>
              </w:rPr>
              <w:t>0</w:t>
            </w:r>
          </w:p>
        </w:tc>
      </w:tr>
      <w:tr w:rsidR="00A6142B" w:rsidRPr="008F7AF3" w:rsidTr="007B5ED2">
        <w:trPr>
          <w:trHeight w:val="599"/>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Развитие раздельного сбора, сортировки и переработки ТКО</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1000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1000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Начальник управления ЖКХ</w:t>
            </w:r>
          </w:p>
        </w:tc>
        <w:tc>
          <w:tcPr>
            <w:tcW w:w="408" w:type="pct"/>
          </w:tcPr>
          <w:p w:rsidR="00A6142B" w:rsidRPr="008F7AF3" w:rsidRDefault="00A6142B" w:rsidP="00D02305">
            <w:pPr>
              <w:rPr>
                <w:sz w:val="20"/>
                <w:szCs w:val="20"/>
              </w:rPr>
            </w:pPr>
            <w:r w:rsidRPr="008F7AF3">
              <w:rPr>
                <w:sz w:val="20"/>
                <w:szCs w:val="20"/>
              </w:rPr>
              <w:t xml:space="preserve">Программа «Муниципальное хозяйство», подпрограмма «Благоустройство и охрана окружающей среды» </w:t>
            </w:r>
          </w:p>
        </w:tc>
        <w:tc>
          <w:tcPr>
            <w:tcW w:w="419" w:type="pct"/>
          </w:tcPr>
          <w:p w:rsidR="00A6142B" w:rsidRPr="008F7AF3" w:rsidRDefault="00A6142B" w:rsidP="00D02305">
            <w:pPr>
              <w:rPr>
                <w:sz w:val="20"/>
                <w:szCs w:val="20"/>
              </w:rPr>
            </w:pPr>
            <w:r w:rsidRPr="000A3732">
              <w:rPr>
                <w:sz w:val="20"/>
                <w:szCs w:val="20"/>
              </w:rPr>
              <w:t>Комплексная система обращения с твердыми коммунальными отходами</w:t>
            </w:r>
          </w:p>
        </w:tc>
        <w:tc>
          <w:tcPr>
            <w:tcW w:w="445" w:type="pct"/>
            <w:gridSpan w:val="2"/>
          </w:tcPr>
          <w:p w:rsidR="00A6142B" w:rsidRPr="008F7AF3" w:rsidRDefault="00A6142B" w:rsidP="00D02305">
            <w:pPr>
              <w:rPr>
                <w:sz w:val="20"/>
                <w:szCs w:val="20"/>
              </w:rPr>
            </w:pPr>
            <w:r w:rsidRPr="008F7AF3">
              <w:rPr>
                <w:sz w:val="20"/>
                <w:szCs w:val="20"/>
              </w:rPr>
              <w:t xml:space="preserve">Доля ТКО, </w:t>
            </w:r>
            <w:proofErr w:type="gramStart"/>
            <w:r w:rsidRPr="008F7AF3">
              <w:rPr>
                <w:sz w:val="20"/>
                <w:szCs w:val="20"/>
              </w:rPr>
              <w:t>собираемых</w:t>
            </w:r>
            <w:proofErr w:type="gramEnd"/>
            <w:r w:rsidRPr="008F7AF3">
              <w:rPr>
                <w:sz w:val="20"/>
                <w:szCs w:val="20"/>
              </w:rPr>
              <w:t xml:space="preserve"> раздельно, %</w:t>
            </w:r>
          </w:p>
        </w:tc>
        <w:tc>
          <w:tcPr>
            <w:tcW w:w="223" w:type="pct"/>
          </w:tcPr>
          <w:p w:rsidR="00A6142B" w:rsidRPr="008F7AF3" w:rsidRDefault="00A6142B" w:rsidP="00D02305">
            <w:pPr>
              <w:jc w:val="center"/>
              <w:rPr>
                <w:sz w:val="20"/>
                <w:szCs w:val="20"/>
              </w:rPr>
            </w:pPr>
            <w:r w:rsidRPr="008F7AF3">
              <w:rPr>
                <w:sz w:val="20"/>
                <w:szCs w:val="20"/>
              </w:rPr>
              <w:t>5</w:t>
            </w:r>
          </w:p>
        </w:tc>
        <w:tc>
          <w:tcPr>
            <w:tcW w:w="223" w:type="pct"/>
          </w:tcPr>
          <w:p w:rsidR="00A6142B" w:rsidRPr="008F7AF3" w:rsidRDefault="00A6142B" w:rsidP="00D02305">
            <w:pPr>
              <w:jc w:val="center"/>
              <w:rPr>
                <w:sz w:val="20"/>
                <w:szCs w:val="20"/>
              </w:rPr>
            </w:pPr>
            <w:r w:rsidRPr="008F7AF3">
              <w:rPr>
                <w:sz w:val="20"/>
                <w:szCs w:val="20"/>
              </w:rPr>
              <w:t>10</w:t>
            </w:r>
          </w:p>
        </w:tc>
        <w:tc>
          <w:tcPr>
            <w:tcW w:w="202" w:type="pct"/>
          </w:tcPr>
          <w:p w:rsidR="00A6142B" w:rsidRPr="008F7AF3" w:rsidRDefault="00A6142B" w:rsidP="00D02305">
            <w:pPr>
              <w:jc w:val="center"/>
              <w:rPr>
                <w:sz w:val="20"/>
                <w:szCs w:val="20"/>
              </w:rPr>
            </w:pPr>
            <w:r w:rsidRPr="008F7AF3">
              <w:rPr>
                <w:sz w:val="20"/>
                <w:szCs w:val="20"/>
              </w:rPr>
              <w:t>20</w:t>
            </w:r>
          </w:p>
        </w:tc>
      </w:tr>
      <w:tr w:rsidR="00A6142B" w:rsidRPr="008F7AF3" w:rsidTr="007B5ED2">
        <w:trPr>
          <w:trHeight w:val="255"/>
          <w:jc w:val="center"/>
        </w:trPr>
        <w:tc>
          <w:tcPr>
            <w:tcW w:w="443" w:type="pct"/>
            <w:gridSpan w:val="3"/>
            <w:shd w:val="clear" w:color="auto" w:fill="CCFFFF"/>
          </w:tcPr>
          <w:p w:rsidR="00A6142B" w:rsidRPr="008F7AF3" w:rsidRDefault="00A6142B" w:rsidP="00D02305">
            <w:pPr>
              <w:jc w:val="center"/>
              <w:rPr>
                <w:b/>
                <w:sz w:val="20"/>
                <w:szCs w:val="20"/>
              </w:rPr>
            </w:pPr>
          </w:p>
        </w:tc>
        <w:tc>
          <w:tcPr>
            <w:tcW w:w="3909" w:type="pct"/>
            <w:gridSpan w:val="13"/>
            <w:shd w:val="clear" w:color="auto" w:fill="CCFFFF"/>
          </w:tcPr>
          <w:p w:rsidR="00A6142B" w:rsidRPr="008F7AF3" w:rsidRDefault="00A6142B" w:rsidP="00D02305">
            <w:pPr>
              <w:jc w:val="center"/>
              <w:rPr>
                <w:b/>
                <w:sz w:val="20"/>
                <w:szCs w:val="20"/>
              </w:rPr>
            </w:pPr>
            <w:r w:rsidRPr="008F7AF3">
              <w:rPr>
                <w:b/>
                <w:sz w:val="20"/>
                <w:szCs w:val="20"/>
              </w:rPr>
              <w:t>Направление 3. Город возможностей</w:t>
            </w:r>
          </w:p>
        </w:tc>
        <w:tc>
          <w:tcPr>
            <w:tcW w:w="223" w:type="pct"/>
            <w:shd w:val="clear" w:color="auto" w:fill="CCFFFF"/>
          </w:tcPr>
          <w:p w:rsidR="00A6142B" w:rsidRPr="008F7AF3" w:rsidRDefault="00A6142B" w:rsidP="008F7AF3">
            <w:pPr>
              <w:jc w:val="center"/>
              <w:rPr>
                <w:b/>
                <w:sz w:val="20"/>
                <w:szCs w:val="20"/>
              </w:rPr>
            </w:pPr>
          </w:p>
        </w:tc>
        <w:tc>
          <w:tcPr>
            <w:tcW w:w="223" w:type="pct"/>
            <w:shd w:val="clear" w:color="auto" w:fill="CCFFFF"/>
          </w:tcPr>
          <w:p w:rsidR="00A6142B" w:rsidRPr="008F7AF3" w:rsidRDefault="00A6142B" w:rsidP="008F7AF3">
            <w:pPr>
              <w:jc w:val="center"/>
              <w:rPr>
                <w:b/>
                <w:sz w:val="20"/>
                <w:szCs w:val="20"/>
              </w:rPr>
            </w:pPr>
          </w:p>
        </w:tc>
        <w:tc>
          <w:tcPr>
            <w:tcW w:w="202" w:type="pct"/>
            <w:shd w:val="clear" w:color="auto" w:fill="CCFFFF"/>
          </w:tcPr>
          <w:p w:rsidR="00A6142B" w:rsidRPr="008F7AF3" w:rsidRDefault="00A6142B" w:rsidP="008F7AF3">
            <w:pPr>
              <w:jc w:val="center"/>
              <w:rPr>
                <w:b/>
                <w:sz w:val="20"/>
                <w:szCs w:val="20"/>
              </w:rPr>
            </w:pPr>
          </w:p>
        </w:tc>
      </w:tr>
      <w:tr w:rsidR="00A6142B" w:rsidRPr="008F7AF3" w:rsidTr="007B5ED2">
        <w:trPr>
          <w:trHeight w:val="534"/>
          <w:jc w:val="center"/>
        </w:trPr>
        <w:tc>
          <w:tcPr>
            <w:tcW w:w="434" w:type="pct"/>
            <w:gridSpan w:val="2"/>
            <w:vMerge w:val="restart"/>
          </w:tcPr>
          <w:p w:rsidR="00A6142B" w:rsidRPr="008F7AF3" w:rsidRDefault="00A6142B" w:rsidP="00D02305">
            <w:pPr>
              <w:rPr>
                <w:sz w:val="20"/>
                <w:szCs w:val="20"/>
              </w:rPr>
            </w:pPr>
            <w:r w:rsidRPr="008F7AF3">
              <w:rPr>
                <w:sz w:val="20"/>
                <w:szCs w:val="20"/>
              </w:rPr>
              <w:t>Цель 3.1 Доступное современное образование</w:t>
            </w:r>
          </w:p>
        </w:tc>
        <w:tc>
          <w:tcPr>
            <w:tcW w:w="478" w:type="pct"/>
            <w:gridSpan w:val="2"/>
          </w:tcPr>
          <w:p w:rsidR="00A6142B" w:rsidRPr="008F7AF3" w:rsidRDefault="00A6142B" w:rsidP="00D02305">
            <w:pPr>
              <w:rPr>
                <w:sz w:val="20"/>
                <w:szCs w:val="20"/>
              </w:rPr>
            </w:pPr>
            <w:r w:rsidRPr="008F7AF3">
              <w:rPr>
                <w:sz w:val="20"/>
                <w:szCs w:val="20"/>
              </w:rPr>
              <w:t xml:space="preserve">Задача 3.1.1 Развитие системы профессиональной переподготовки педагогов в соответствии с современными </w:t>
            </w:r>
            <w:r w:rsidRPr="008F7AF3">
              <w:rPr>
                <w:sz w:val="20"/>
                <w:szCs w:val="20"/>
              </w:rPr>
              <w:lastRenderedPageBreak/>
              <w:t>потребностями</w:t>
            </w:r>
          </w:p>
        </w:tc>
        <w:tc>
          <w:tcPr>
            <w:tcW w:w="484" w:type="pct"/>
          </w:tcPr>
          <w:p w:rsidR="00A6142B" w:rsidRPr="008F7AF3" w:rsidRDefault="00A6142B" w:rsidP="00D02305">
            <w:pPr>
              <w:rPr>
                <w:sz w:val="20"/>
                <w:szCs w:val="20"/>
              </w:rPr>
            </w:pPr>
            <w:r w:rsidRPr="008F7AF3">
              <w:rPr>
                <w:sz w:val="20"/>
                <w:szCs w:val="20"/>
              </w:rPr>
              <w:lastRenderedPageBreak/>
              <w:t>Организация курсов повышения квалификации и переподготовки для педагогов</w:t>
            </w:r>
          </w:p>
        </w:tc>
        <w:tc>
          <w:tcPr>
            <w:tcW w:w="274" w:type="pct"/>
          </w:tcPr>
          <w:p w:rsidR="00A6142B" w:rsidRPr="008F7AF3" w:rsidRDefault="00A6142B" w:rsidP="00D02305">
            <w:pPr>
              <w:rPr>
                <w:sz w:val="20"/>
                <w:szCs w:val="20"/>
              </w:rPr>
            </w:pP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220" w:type="pct"/>
          </w:tcPr>
          <w:p w:rsidR="00A6142B" w:rsidRPr="008F7AF3" w:rsidRDefault="00A6142B" w:rsidP="00D02305">
            <w:pPr>
              <w:rPr>
                <w:sz w:val="20"/>
                <w:szCs w:val="20"/>
              </w:rPr>
            </w:pPr>
          </w:p>
        </w:tc>
        <w:tc>
          <w:tcPr>
            <w:tcW w:w="430" w:type="pct"/>
          </w:tcPr>
          <w:p w:rsidR="00A6142B" w:rsidRPr="008F7AF3" w:rsidRDefault="00A6142B" w:rsidP="00D02305">
            <w:pPr>
              <w:rPr>
                <w:sz w:val="20"/>
                <w:szCs w:val="20"/>
              </w:rPr>
            </w:pPr>
            <w:r w:rsidRPr="008F7AF3">
              <w:rPr>
                <w:sz w:val="20"/>
                <w:szCs w:val="20"/>
              </w:rPr>
              <w:t>Заместитель начальника управления образования</w:t>
            </w:r>
          </w:p>
        </w:tc>
        <w:tc>
          <w:tcPr>
            <w:tcW w:w="408" w:type="pct"/>
          </w:tcPr>
          <w:p w:rsidR="00A6142B" w:rsidRPr="008F7AF3" w:rsidRDefault="00A6142B" w:rsidP="00D02305">
            <w:pPr>
              <w:rPr>
                <w:sz w:val="20"/>
                <w:szCs w:val="20"/>
              </w:rPr>
            </w:pPr>
            <w:r w:rsidRPr="008F7AF3">
              <w:rPr>
                <w:sz w:val="20"/>
                <w:szCs w:val="20"/>
              </w:rPr>
              <w:t>Программа «Развитие образования и воспитание»</w:t>
            </w:r>
          </w:p>
        </w:tc>
        <w:tc>
          <w:tcPr>
            <w:tcW w:w="440" w:type="pct"/>
            <w:gridSpan w:val="2"/>
          </w:tcPr>
          <w:p w:rsidR="00A6142B" w:rsidRPr="000A3732" w:rsidRDefault="00A6142B" w:rsidP="00645339">
            <w:pPr>
              <w:rPr>
                <w:sz w:val="20"/>
                <w:szCs w:val="20"/>
              </w:rPr>
            </w:pPr>
            <w:r w:rsidRPr="000A3732">
              <w:rPr>
                <w:sz w:val="20"/>
                <w:szCs w:val="20"/>
              </w:rPr>
              <w:t>Современная школа</w:t>
            </w:r>
          </w:p>
        </w:tc>
        <w:tc>
          <w:tcPr>
            <w:tcW w:w="424" w:type="pct"/>
          </w:tcPr>
          <w:p w:rsidR="00A6142B" w:rsidRPr="008F7AF3" w:rsidRDefault="00A6142B" w:rsidP="00D02305">
            <w:pPr>
              <w:rPr>
                <w:sz w:val="20"/>
                <w:szCs w:val="20"/>
              </w:rPr>
            </w:pPr>
            <w:r w:rsidRPr="008F7AF3">
              <w:rPr>
                <w:sz w:val="20"/>
                <w:szCs w:val="20"/>
              </w:rPr>
              <w:t>Доля педагогов, прошедших курсы повышения квалификации и переподготовки, %</w:t>
            </w:r>
          </w:p>
        </w:tc>
        <w:tc>
          <w:tcPr>
            <w:tcW w:w="223" w:type="pct"/>
          </w:tcPr>
          <w:p w:rsidR="00A6142B" w:rsidRPr="008F7AF3" w:rsidRDefault="00A6142B" w:rsidP="00D02305">
            <w:pPr>
              <w:jc w:val="center"/>
              <w:rPr>
                <w:sz w:val="20"/>
                <w:szCs w:val="20"/>
              </w:rPr>
            </w:pPr>
            <w:r w:rsidRPr="008F7AF3">
              <w:rPr>
                <w:sz w:val="20"/>
                <w:szCs w:val="20"/>
              </w:rPr>
              <w:t>20</w:t>
            </w:r>
          </w:p>
        </w:tc>
        <w:tc>
          <w:tcPr>
            <w:tcW w:w="223" w:type="pct"/>
          </w:tcPr>
          <w:p w:rsidR="00A6142B" w:rsidRPr="008F7AF3" w:rsidRDefault="00A6142B" w:rsidP="00D02305">
            <w:pPr>
              <w:jc w:val="center"/>
              <w:rPr>
                <w:sz w:val="20"/>
                <w:szCs w:val="20"/>
              </w:rPr>
            </w:pPr>
            <w:r w:rsidRPr="008F7AF3">
              <w:rPr>
                <w:sz w:val="20"/>
                <w:szCs w:val="20"/>
              </w:rPr>
              <w:t>40</w:t>
            </w:r>
          </w:p>
        </w:tc>
        <w:tc>
          <w:tcPr>
            <w:tcW w:w="202" w:type="pct"/>
          </w:tcPr>
          <w:p w:rsidR="00A6142B" w:rsidRPr="008F7AF3" w:rsidRDefault="00A6142B" w:rsidP="00D02305">
            <w:pPr>
              <w:jc w:val="center"/>
              <w:rPr>
                <w:sz w:val="20"/>
                <w:szCs w:val="20"/>
              </w:rPr>
            </w:pPr>
            <w:r w:rsidRPr="008F7AF3">
              <w:rPr>
                <w:sz w:val="20"/>
                <w:szCs w:val="20"/>
              </w:rPr>
              <w:t>60</w:t>
            </w:r>
          </w:p>
        </w:tc>
      </w:tr>
      <w:tr w:rsidR="00A6142B" w:rsidRPr="008F7AF3" w:rsidTr="007B5ED2">
        <w:trPr>
          <w:trHeight w:val="533"/>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r w:rsidRPr="008F7AF3">
              <w:rPr>
                <w:sz w:val="20"/>
                <w:szCs w:val="20"/>
              </w:rPr>
              <w:t>Задача 3.1.2 Модернизация дошкольного, начального общего, основного общего и среднего общего образования</w:t>
            </w:r>
          </w:p>
        </w:tc>
        <w:tc>
          <w:tcPr>
            <w:tcW w:w="484" w:type="pct"/>
          </w:tcPr>
          <w:p w:rsidR="00A6142B" w:rsidRPr="008F7AF3" w:rsidRDefault="00A6142B" w:rsidP="00D02305">
            <w:pPr>
              <w:rPr>
                <w:sz w:val="20"/>
                <w:szCs w:val="20"/>
              </w:rPr>
            </w:pPr>
            <w:r w:rsidRPr="008F7AF3">
              <w:rPr>
                <w:sz w:val="20"/>
                <w:szCs w:val="20"/>
              </w:rPr>
              <w:t xml:space="preserve">Укрепление взаимодействия по линии «школа-вуз-предприятие». Внедрение ранней профориентации </w:t>
            </w:r>
            <w:proofErr w:type="gramStart"/>
            <w:r w:rsidRPr="008F7AF3">
              <w:rPr>
                <w:sz w:val="20"/>
                <w:szCs w:val="20"/>
              </w:rPr>
              <w:t>обучающихся</w:t>
            </w:r>
            <w:proofErr w:type="gramEnd"/>
          </w:p>
        </w:tc>
        <w:tc>
          <w:tcPr>
            <w:tcW w:w="274" w:type="pct"/>
          </w:tcPr>
          <w:p w:rsidR="00A6142B" w:rsidRPr="008F7AF3" w:rsidRDefault="00A6142B" w:rsidP="00D02305">
            <w:pPr>
              <w:rPr>
                <w:sz w:val="20"/>
                <w:szCs w:val="20"/>
              </w:rPr>
            </w:pPr>
          </w:p>
        </w:tc>
        <w:tc>
          <w:tcPr>
            <w:tcW w:w="198" w:type="pct"/>
          </w:tcPr>
          <w:p w:rsidR="00A6142B" w:rsidRPr="008F7AF3" w:rsidRDefault="00A6142B" w:rsidP="00D02305">
            <w:pPr>
              <w:rPr>
                <w:sz w:val="20"/>
                <w:szCs w:val="20"/>
                <w:highlight w:val="yellow"/>
              </w:rPr>
            </w:pPr>
          </w:p>
        </w:tc>
        <w:tc>
          <w:tcPr>
            <w:tcW w:w="193" w:type="pct"/>
          </w:tcPr>
          <w:p w:rsidR="00A6142B" w:rsidRPr="008F7AF3" w:rsidRDefault="00A6142B" w:rsidP="00D02305">
            <w:pPr>
              <w:rPr>
                <w:sz w:val="20"/>
                <w:szCs w:val="20"/>
                <w:highlight w:val="yellow"/>
              </w:rPr>
            </w:pPr>
          </w:p>
        </w:tc>
        <w:tc>
          <w:tcPr>
            <w:tcW w:w="176" w:type="pct"/>
          </w:tcPr>
          <w:p w:rsidR="00A6142B" w:rsidRPr="008F7AF3" w:rsidRDefault="00A6142B" w:rsidP="00D02305">
            <w:pPr>
              <w:rPr>
                <w:sz w:val="20"/>
                <w:szCs w:val="20"/>
                <w:highlight w:val="yellow"/>
              </w:rPr>
            </w:pPr>
          </w:p>
        </w:tc>
        <w:tc>
          <w:tcPr>
            <w:tcW w:w="193" w:type="pct"/>
          </w:tcPr>
          <w:p w:rsidR="00A6142B" w:rsidRPr="008F7AF3" w:rsidRDefault="00A6142B" w:rsidP="00D02305">
            <w:pPr>
              <w:rPr>
                <w:sz w:val="20"/>
                <w:szCs w:val="20"/>
                <w:highlight w:val="yellow"/>
              </w:rPr>
            </w:pPr>
          </w:p>
        </w:tc>
        <w:tc>
          <w:tcPr>
            <w:tcW w:w="220" w:type="pct"/>
          </w:tcPr>
          <w:p w:rsidR="00A6142B" w:rsidRPr="008F7AF3" w:rsidRDefault="00A6142B" w:rsidP="00D02305">
            <w:pPr>
              <w:rPr>
                <w:sz w:val="20"/>
                <w:szCs w:val="20"/>
                <w:highlight w:val="yellow"/>
              </w:rPr>
            </w:pPr>
          </w:p>
        </w:tc>
        <w:tc>
          <w:tcPr>
            <w:tcW w:w="430" w:type="pct"/>
          </w:tcPr>
          <w:p w:rsidR="00A6142B" w:rsidRPr="008F7AF3" w:rsidRDefault="00A6142B" w:rsidP="00D02305">
            <w:pPr>
              <w:rPr>
                <w:sz w:val="20"/>
                <w:szCs w:val="20"/>
              </w:rPr>
            </w:pPr>
            <w:r w:rsidRPr="008F7AF3">
              <w:rPr>
                <w:sz w:val="20"/>
                <w:szCs w:val="20"/>
              </w:rPr>
              <w:t>Начальник управления образования</w:t>
            </w:r>
          </w:p>
        </w:tc>
        <w:tc>
          <w:tcPr>
            <w:tcW w:w="408" w:type="pct"/>
          </w:tcPr>
          <w:p w:rsidR="00A6142B" w:rsidRPr="008F7AF3" w:rsidRDefault="00A6142B" w:rsidP="00D02305">
            <w:pPr>
              <w:rPr>
                <w:sz w:val="20"/>
                <w:szCs w:val="20"/>
              </w:rPr>
            </w:pPr>
            <w:r w:rsidRPr="008F7AF3">
              <w:rPr>
                <w:sz w:val="20"/>
                <w:szCs w:val="20"/>
              </w:rPr>
              <w:t>Программа «Развитие образования и воспитание», подпрограмма «Развитие общего образования»</w:t>
            </w:r>
          </w:p>
        </w:tc>
        <w:tc>
          <w:tcPr>
            <w:tcW w:w="440" w:type="pct"/>
            <w:gridSpan w:val="2"/>
          </w:tcPr>
          <w:p w:rsidR="00A6142B" w:rsidRPr="000A3732" w:rsidRDefault="00A6142B" w:rsidP="00645339">
            <w:pPr>
              <w:rPr>
                <w:sz w:val="20"/>
                <w:szCs w:val="20"/>
              </w:rPr>
            </w:pPr>
            <w:r w:rsidRPr="000A3732">
              <w:rPr>
                <w:sz w:val="20"/>
                <w:szCs w:val="20"/>
              </w:rPr>
              <w:t>Современная школа</w:t>
            </w:r>
          </w:p>
        </w:tc>
        <w:tc>
          <w:tcPr>
            <w:tcW w:w="424" w:type="pct"/>
          </w:tcPr>
          <w:p w:rsidR="00A6142B" w:rsidRPr="008F7AF3" w:rsidRDefault="00A6142B" w:rsidP="00D02305">
            <w:pPr>
              <w:rPr>
                <w:sz w:val="20"/>
                <w:szCs w:val="20"/>
              </w:rPr>
            </w:pPr>
            <w:r w:rsidRPr="008F7AF3">
              <w:rPr>
                <w:sz w:val="20"/>
                <w:szCs w:val="20"/>
              </w:rPr>
              <w:t>1. Количество заключенных соглашений о сотрудничестве, ед.</w:t>
            </w:r>
          </w:p>
          <w:p w:rsidR="00A6142B" w:rsidRPr="008F7AF3" w:rsidRDefault="00A6142B" w:rsidP="00D02305">
            <w:pPr>
              <w:rPr>
                <w:sz w:val="20"/>
                <w:szCs w:val="20"/>
                <w:highlight w:val="yellow"/>
              </w:rPr>
            </w:pP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5</w:t>
            </w:r>
          </w:p>
        </w:tc>
        <w:tc>
          <w:tcPr>
            <w:tcW w:w="202" w:type="pct"/>
          </w:tcPr>
          <w:p w:rsidR="00A6142B" w:rsidRPr="008F7AF3" w:rsidRDefault="00A6142B" w:rsidP="00D02305">
            <w:pPr>
              <w:jc w:val="center"/>
              <w:rPr>
                <w:sz w:val="20"/>
                <w:szCs w:val="20"/>
              </w:rPr>
            </w:pPr>
            <w:r w:rsidRPr="008F7AF3">
              <w:rPr>
                <w:sz w:val="20"/>
                <w:szCs w:val="20"/>
              </w:rPr>
              <w:t>8</w:t>
            </w:r>
          </w:p>
        </w:tc>
      </w:tr>
      <w:tr w:rsidR="00A6142B" w:rsidRPr="008F7AF3" w:rsidTr="007B5ED2">
        <w:trPr>
          <w:trHeight w:val="356"/>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Задача 3.1.3 Переориентация системы дополнительного образования с учетом потребностей рынка труда Глазова</w:t>
            </w:r>
          </w:p>
        </w:tc>
        <w:tc>
          <w:tcPr>
            <w:tcW w:w="484" w:type="pct"/>
          </w:tcPr>
          <w:p w:rsidR="00A6142B" w:rsidRPr="008F7AF3" w:rsidRDefault="00A6142B" w:rsidP="00D02305">
            <w:pPr>
              <w:rPr>
                <w:sz w:val="20"/>
                <w:szCs w:val="20"/>
              </w:rPr>
            </w:pPr>
            <w:r w:rsidRPr="008F7AF3">
              <w:rPr>
                <w:sz w:val="20"/>
                <w:szCs w:val="20"/>
              </w:rPr>
              <w:t>Внедрение инновационных программ и технологий в сфере дополнительного образования</w:t>
            </w:r>
          </w:p>
        </w:tc>
        <w:tc>
          <w:tcPr>
            <w:tcW w:w="274" w:type="pct"/>
          </w:tcPr>
          <w:p w:rsidR="00A6142B" w:rsidRPr="008F7AF3" w:rsidRDefault="00A6142B" w:rsidP="00D02305">
            <w:pPr>
              <w:rPr>
                <w:sz w:val="20"/>
                <w:szCs w:val="20"/>
              </w:rPr>
            </w:pP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220" w:type="pct"/>
          </w:tcPr>
          <w:p w:rsidR="00A6142B" w:rsidRPr="008F7AF3" w:rsidRDefault="00A6142B" w:rsidP="00D02305">
            <w:pPr>
              <w:rPr>
                <w:sz w:val="20"/>
                <w:szCs w:val="20"/>
              </w:rPr>
            </w:pPr>
          </w:p>
        </w:tc>
        <w:tc>
          <w:tcPr>
            <w:tcW w:w="430" w:type="pct"/>
          </w:tcPr>
          <w:p w:rsidR="00A6142B" w:rsidRPr="008F7AF3" w:rsidRDefault="00A6142B" w:rsidP="00D02305">
            <w:pPr>
              <w:rPr>
                <w:sz w:val="20"/>
                <w:szCs w:val="20"/>
              </w:rPr>
            </w:pPr>
            <w:r w:rsidRPr="008F7AF3">
              <w:rPr>
                <w:sz w:val="20"/>
                <w:szCs w:val="20"/>
              </w:rPr>
              <w:t>Заместитель начальника управления образования</w:t>
            </w:r>
          </w:p>
        </w:tc>
        <w:tc>
          <w:tcPr>
            <w:tcW w:w="408" w:type="pct"/>
          </w:tcPr>
          <w:p w:rsidR="00A6142B" w:rsidRPr="008F7AF3" w:rsidRDefault="00A6142B" w:rsidP="00D02305">
            <w:pPr>
              <w:rPr>
                <w:sz w:val="20"/>
                <w:szCs w:val="20"/>
              </w:rPr>
            </w:pPr>
            <w:r w:rsidRPr="008F7AF3">
              <w:rPr>
                <w:sz w:val="20"/>
                <w:szCs w:val="20"/>
              </w:rPr>
              <w:t>Программа «Развитие образования и воспитание», подпрограмма «Развитие дополнительного образования и воспитания детей»</w:t>
            </w:r>
          </w:p>
        </w:tc>
        <w:tc>
          <w:tcPr>
            <w:tcW w:w="440" w:type="pct"/>
            <w:gridSpan w:val="2"/>
          </w:tcPr>
          <w:p w:rsidR="00A6142B" w:rsidRPr="000A3732" w:rsidRDefault="00A6142B" w:rsidP="00D3223C">
            <w:pPr>
              <w:rPr>
                <w:sz w:val="20"/>
                <w:szCs w:val="20"/>
              </w:rPr>
            </w:pPr>
            <w:r w:rsidRPr="000A3732">
              <w:rPr>
                <w:sz w:val="20"/>
                <w:szCs w:val="20"/>
              </w:rPr>
              <w:t>Современная школа</w:t>
            </w:r>
          </w:p>
          <w:p w:rsidR="00A6142B" w:rsidRPr="000A3732" w:rsidRDefault="00A6142B" w:rsidP="00D3223C">
            <w:pPr>
              <w:rPr>
                <w:sz w:val="20"/>
                <w:szCs w:val="20"/>
              </w:rPr>
            </w:pPr>
            <w:r w:rsidRPr="000A3732">
              <w:rPr>
                <w:sz w:val="20"/>
                <w:szCs w:val="20"/>
              </w:rPr>
              <w:t>Цифровая образовательная среда</w:t>
            </w:r>
          </w:p>
        </w:tc>
        <w:tc>
          <w:tcPr>
            <w:tcW w:w="424" w:type="pct"/>
          </w:tcPr>
          <w:p w:rsidR="00A6142B" w:rsidRPr="008F7AF3" w:rsidRDefault="00A6142B" w:rsidP="00D02305">
            <w:pPr>
              <w:rPr>
                <w:sz w:val="20"/>
                <w:szCs w:val="20"/>
              </w:rPr>
            </w:pPr>
            <w:r w:rsidRPr="008F7AF3">
              <w:rPr>
                <w:sz w:val="20"/>
                <w:szCs w:val="20"/>
              </w:rPr>
              <w:t xml:space="preserve">1. Охват детей </w:t>
            </w:r>
            <w:proofErr w:type="gramStart"/>
            <w:r w:rsidRPr="008F7AF3">
              <w:rPr>
                <w:sz w:val="20"/>
                <w:szCs w:val="20"/>
              </w:rPr>
              <w:t>инновационными</w:t>
            </w:r>
            <w:proofErr w:type="gramEnd"/>
            <w:r w:rsidRPr="008F7AF3">
              <w:rPr>
                <w:sz w:val="20"/>
                <w:szCs w:val="20"/>
              </w:rPr>
              <w:t xml:space="preserve"> программа дополнительного образования, %</w:t>
            </w:r>
          </w:p>
          <w:p w:rsidR="00A6142B" w:rsidRPr="008F7AF3" w:rsidRDefault="00A6142B" w:rsidP="00D02305">
            <w:pPr>
              <w:rPr>
                <w:sz w:val="20"/>
                <w:szCs w:val="20"/>
                <w:highlight w:val="yellow"/>
              </w:rPr>
            </w:pPr>
          </w:p>
        </w:tc>
        <w:tc>
          <w:tcPr>
            <w:tcW w:w="223" w:type="pct"/>
          </w:tcPr>
          <w:p w:rsidR="00A6142B" w:rsidRPr="008F7AF3" w:rsidRDefault="00A6142B" w:rsidP="00D02305">
            <w:pPr>
              <w:jc w:val="center"/>
              <w:rPr>
                <w:sz w:val="20"/>
                <w:szCs w:val="20"/>
              </w:rPr>
            </w:pPr>
            <w:r w:rsidRPr="008F7AF3">
              <w:rPr>
                <w:sz w:val="20"/>
                <w:szCs w:val="20"/>
              </w:rPr>
              <w:t>80</w:t>
            </w:r>
          </w:p>
        </w:tc>
        <w:tc>
          <w:tcPr>
            <w:tcW w:w="223" w:type="pct"/>
          </w:tcPr>
          <w:p w:rsidR="00A6142B" w:rsidRPr="008F7AF3" w:rsidRDefault="00A6142B" w:rsidP="00D02305">
            <w:pPr>
              <w:jc w:val="center"/>
              <w:rPr>
                <w:sz w:val="20"/>
                <w:szCs w:val="20"/>
              </w:rPr>
            </w:pPr>
            <w:r w:rsidRPr="008F7AF3">
              <w:rPr>
                <w:sz w:val="20"/>
                <w:szCs w:val="20"/>
              </w:rPr>
              <w:t>83</w:t>
            </w:r>
          </w:p>
        </w:tc>
        <w:tc>
          <w:tcPr>
            <w:tcW w:w="202" w:type="pct"/>
          </w:tcPr>
          <w:p w:rsidR="00A6142B" w:rsidRPr="008F7AF3" w:rsidRDefault="00A6142B" w:rsidP="00D02305">
            <w:pPr>
              <w:jc w:val="center"/>
              <w:rPr>
                <w:sz w:val="20"/>
                <w:szCs w:val="20"/>
              </w:rPr>
            </w:pPr>
            <w:r w:rsidRPr="008F7AF3">
              <w:rPr>
                <w:sz w:val="20"/>
                <w:szCs w:val="20"/>
              </w:rPr>
              <w:t>85</w:t>
            </w:r>
          </w:p>
        </w:tc>
      </w:tr>
      <w:tr w:rsidR="00A6142B" w:rsidRPr="008F7AF3" w:rsidTr="007B5ED2">
        <w:trPr>
          <w:trHeight w:val="35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Привлечение выпускников к преподавательской деятельности</w:t>
            </w:r>
          </w:p>
        </w:tc>
        <w:tc>
          <w:tcPr>
            <w:tcW w:w="274" w:type="pct"/>
          </w:tcPr>
          <w:p w:rsidR="00A6142B" w:rsidRPr="008F7AF3" w:rsidRDefault="00A6142B" w:rsidP="00D02305">
            <w:pPr>
              <w:rPr>
                <w:sz w:val="20"/>
                <w:szCs w:val="20"/>
              </w:rPr>
            </w:pP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220" w:type="pct"/>
          </w:tcPr>
          <w:p w:rsidR="00A6142B" w:rsidRPr="008F7AF3" w:rsidRDefault="00A6142B" w:rsidP="00D02305">
            <w:pPr>
              <w:rPr>
                <w:sz w:val="20"/>
                <w:szCs w:val="20"/>
              </w:rPr>
            </w:pPr>
          </w:p>
        </w:tc>
        <w:tc>
          <w:tcPr>
            <w:tcW w:w="430" w:type="pct"/>
          </w:tcPr>
          <w:p w:rsidR="00A6142B" w:rsidRPr="008F7AF3" w:rsidRDefault="00A6142B" w:rsidP="00D02305">
            <w:pPr>
              <w:rPr>
                <w:sz w:val="20"/>
                <w:szCs w:val="20"/>
              </w:rPr>
            </w:pPr>
            <w:r w:rsidRPr="008F7AF3">
              <w:rPr>
                <w:sz w:val="20"/>
                <w:szCs w:val="20"/>
              </w:rPr>
              <w:t>Заместитель начальника управления образования</w:t>
            </w:r>
          </w:p>
        </w:tc>
        <w:tc>
          <w:tcPr>
            <w:tcW w:w="408" w:type="pct"/>
          </w:tcPr>
          <w:p w:rsidR="00A6142B" w:rsidRPr="008F7AF3" w:rsidRDefault="00A6142B" w:rsidP="00D02305">
            <w:pPr>
              <w:rPr>
                <w:sz w:val="20"/>
                <w:szCs w:val="20"/>
              </w:rPr>
            </w:pPr>
            <w:r w:rsidRPr="008F7AF3">
              <w:rPr>
                <w:sz w:val="20"/>
                <w:szCs w:val="20"/>
              </w:rPr>
              <w:t xml:space="preserve">Программа «Развитие образования и воспитание», </w:t>
            </w:r>
            <w:r w:rsidRPr="008F7AF3">
              <w:rPr>
                <w:sz w:val="20"/>
                <w:szCs w:val="20"/>
              </w:rPr>
              <w:lastRenderedPageBreak/>
              <w:t>подпрограмма «Развитие дополнительного образования и воспитания детей»</w:t>
            </w:r>
          </w:p>
        </w:tc>
        <w:tc>
          <w:tcPr>
            <w:tcW w:w="440" w:type="pct"/>
            <w:gridSpan w:val="2"/>
          </w:tcPr>
          <w:p w:rsidR="00A6142B" w:rsidRPr="000A3732" w:rsidRDefault="00A6142B" w:rsidP="00645339">
            <w:pPr>
              <w:rPr>
                <w:sz w:val="20"/>
                <w:szCs w:val="20"/>
              </w:rPr>
            </w:pPr>
          </w:p>
        </w:tc>
        <w:tc>
          <w:tcPr>
            <w:tcW w:w="424" w:type="pct"/>
          </w:tcPr>
          <w:p w:rsidR="00A6142B" w:rsidRPr="008F7AF3" w:rsidRDefault="00A6142B" w:rsidP="00D02305">
            <w:pPr>
              <w:rPr>
                <w:sz w:val="20"/>
                <w:szCs w:val="20"/>
              </w:rPr>
            </w:pPr>
            <w:r w:rsidRPr="008F7AF3">
              <w:rPr>
                <w:sz w:val="20"/>
                <w:szCs w:val="20"/>
              </w:rPr>
              <w:t xml:space="preserve">Число выпускников вузов Глазова, занимающихся </w:t>
            </w:r>
            <w:r w:rsidRPr="008F7AF3">
              <w:rPr>
                <w:sz w:val="20"/>
                <w:szCs w:val="20"/>
              </w:rPr>
              <w:lastRenderedPageBreak/>
              <w:t>преподавательской деятельностью в городе, чел.</w:t>
            </w:r>
          </w:p>
        </w:tc>
        <w:tc>
          <w:tcPr>
            <w:tcW w:w="223" w:type="pct"/>
          </w:tcPr>
          <w:p w:rsidR="00A6142B" w:rsidRPr="008F7AF3" w:rsidRDefault="00A6142B" w:rsidP="00D02305">
            <w:pPr>
              <w:jc w:val="center"/>
              <w:rPr>
                <w:sz w:val="20"/>
                <w:szCs w:val="20"/>
              </w:rPr>
            </w:pPr>
            <w:r w:rsidRPr="008F7AF3">
              <w:rPr>
                <w:sz w:val="20"/>
                <w:szCs w:val="20"/>
              </w:rPr>
              <w:lastRenderedPageBreak/>
              <w:t>0</w:t>
            </w:r>
          </w:p>
        </w:tc>
        <w:tc>
          <w:tcPr>
            <w:tcW w:w="223" w:type="pct"/>
          </w:tcPr>
          <w:p w:rsidR="00A6142B" w:rsidRPr="008F7AF3" w:rsidRDefault="00A6142B" w:rsidP="00D02305">
            <w:pPr>
              <w:jc w:val="center"/>
              <w:rPr>
                <w:sz w:val="20"/>
                <w:szCs w:val="20"/>
              </w:rPr>
            </w:pPr>
            <w:r w:rsidRPr="008F7AF3">
              <w:rPr>
                <w:sz w:val="20"/>
                <w:szCs w:val="20"/>
              </w:rPr>
              <w:t>10</w:t>
            </w:r>
          </w:p>
        </w:tc>
        <w:tc>
          <w:tcPr>
            <w:tcW w:w="202" w:type="pct"/>
          </w:tcPr>
          <w:p w:rsidR="00A6142B" w:rsidRPr="008F7AF3" w:rsidRDefault="00A6142B" w:rsidP="00D02305">
            <w:pPr>
              <w:jc w:val="center"/>
              <w:rPr>
                <w:sz w:val="20"/>
                <w:szCs w:val="20"/>
              </w:rPr>
            </w:pPr>
            <w:r w:rsidRPr="008F7AF3">
              <w:rPr>
                <w:sz w:val="20"/>
                <w:szCs w:val="20"/>
              </w:rPr>
              <w:t>15</w:t>
            </w:r>
          </w:p>
        </w:tc>
      </w:tr>
      <w:tr w:rsidR="00A6142B" w:rsidRPr="008F7AF3" w:rsidTr="007B5ED2">
        <w:trPr>
          <w:trHeight w:val="566"/>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Задача 3.1.4 Предоставление уникальных образовательных возможностей с целью экспорта соответствующих услуг</w:t>
            </w:r>
          </w:p>
        </w:tc>
        <w:tc>
          <w:tcPr>
            <w:tcW w:w="484" w:type="pct"/>
          </w:tcPr>
          <w:p w:rsidR="00A6142B" w:rsidRPr="008F7AF3" w:rsidRDefault="00A6142B" w:rsidP="00D02305">
            <w:pPr>
              <w:rPr>
                <w:sz w:val="20"/>
                <w:szCs w:val="20"/>
              </w:rPr>
            </w:pPr>
            <w:r w:rsidRPr="008F7AF3">
              <w:rPr>
                <w:sz w:val="20"/>
                <w:szCs w:val="20"/>
              </w:rPr>
              <w:t>Поиск уникальных для Глазова образовательных ниш</w:t>
            </w:r>
          </w:p>
        </w:tc>
        <w:tc>
          <w:tcPr>
            <w:tcW w:w="274" w:type="pct"/>
          </w:tcPr>
          <w:p w:rsidR="00A6142B" w:rsidRPr="008F7AF3" w:rsidRDefault="00A6142B" w:rsidP="00D02305">
            <w:pPr>
              <w:rPr>
                <w:sz w:val="20"/>
                <w:szCs w:val="20"/>
              </w:rPr>
            </w:pPr>
            <w:r w:rsidRPr="008F7AF3">
              <w:rPr>
                <w:sz w:val="20"/>
                <w:szCs w:val="20"/>
              </w:rPr>
              <w:t>2022</w:t>
            </w: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220" w:type="pct"/>
          </w:tcPr>
          <w:p w:rsidR="00A6142B" w:rsidRPr="008F7AF3" w:rsidRDefault="00A6142B" w:rsidP="00D02305">
            <w:pPr>
              <w:rPr>
                <w:sz w:val="20"/>
                <w:szCs w:val="20"/>
              </w:rPr>
            </w:pPr>
          </w:p>
        </w:tc>
        <w:tc>
          <w:tcPr>
            <w:tcW w:w="430" w:type="pct"/>
          </w:tcPr>
          <w:p w:rsidR="00A6142B" w:rsidRPr="008F7AF3" w:rsidRDefault="00A6142B" w:rsidP="00D02305">
            <w:pPr>
              <w:rPr>
                <w:sz w:val="20"/>
                <w:szCs w:val="20"/>
              </w:rPr>
            </w:pPr>
            <w:r w:rsidRPr="008F7AF3">
              <w:rPr>
                <w:sz w:val="20"/>
                <w:szCs w:val="20"/>
              </w:rPr>
              <w:t>Начальник управления образования</w:t>
            </w:r>
          </w:p>
        </w:tc>
        <w:tc>
          <w:tcPr>
            <w:tcW w:w="408" w:type="pct"/>
          </w:tcPr>
          <w:p w:rsidR="00A6142B" w:rsidRPr="008F7AF3" w:rsidRDefault="00A6142B" w:rsidP="00D02305">
            <w:pPr>
              <w:rPr>
                <w:sz w:val="20"/>
                <w:szCs w:val="20"/>
              </w:rPr>
            </w:pPr>
            <w:r w:rsidRPr="008F7AF3">
              <w:rPr>
                <w:sz w:val="20"/>
                <w:szCs w:val="20"/>
              </w:rPr>
              <w:t>Программа «Развитие образования и воспитание», подпрограмма «Развитие общего образования»</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1. Количество реализуемых проектов, ед.</w:t>
            </w:r>
          </w:p>
          <w:p w:rsidR="00A6142B" w:rsidRPr="008F7AF3" w:rsidRDefault="00A6142B" w:rsidP="00D02305">
            <w:pPr>
              <w:rPr>
                <w:sz w:val="20"/>
                <w:szCs w:val="20"/>
              </w:rPr>
            </w:pPr>
            <w:r w:rsidRPr="008F7AF3">
              <w:rPr>
                <w:sz w:val="20"/>
                <w:szCs w:val="20"/>
              </w:rPr>
              <w:t>2. Количество человек,  вовлеченных  в уникальные  проекты, чел.</w:t>
            </w:r>
          </w:p>
        </w:tc>
        <w:tc>
          <w:tcPr>
            <w:tcW w:w="223" w:type="pct"/>
          </w:tcPr>
          <w:p w:rsidR="00A6142B" w:rsidRPr="008F7AF3" w:rsidRDefault="00A6142B" w:rsidP="00D02305">
            <w:pPr>
              <w:jc w:val="center"/>
              <w:rPr>
                <w:sz w:val="20"/>
                <w:szCs w:val="20"/>
              </w:rPr>
            </w:pPr>
            <w:r w:rsidRPr="008F7AF3">
              <w:rPr>
                <w:sz w:val="20"/>
                <w:szCs w:val="20"/>
              </w:rPr>
              <w:t>0</w:t>
            </w: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5</w:t>
            </w: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r w:rsidRPr="008F7AF3">
              <w:rPr>
                <w:sz w:val="20"/>
                <w:szCs w:val="20"/>
              </w:rPr>
              <w:t>200</w:t>
            </w:r>
          </w:p>
        </w:tc>
        <w:tc>
          <w:tcPr>
            <w:tcW w:w="202" w:type="pct"/>
          </w:tcPr>
          <w:p w:rsidR="00A6142B" w:rsidRPr="008F7AF3" w:rsidRDefault="00A6142B" w:rsidP="00D02305">
            <w:pPr>
              <w:jc w:val="center"/>
              <w:rPr>
                <w:sz w:val="20"/>
                <w:szCs w:val="20"/>
              </w:rPr>
            </w:pPr>
            <w:r w:rsidRPr="008F7AF3">
              <w:rPr>
                <w:sz w:val="20"/>
                <w:szCs w:val="20"/>
              </w:rPr>
              <w:t>10</w:t>
            </w: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r w:rsidRPr="008F7AF3">
              <w:rPr>
                <w:sz w:val="20"/>
                <w:szCs w:val="20"/>
              </w:rPr>
              <w:t>400</w:t>
            </w:r>
          </w:p>
        </w:tc>
      </w:tr>
      <w:tr w:rsidR="00A6142B" w:rsidRPr="008F7AF3" w:rsidTr="007B5ED2">
        <w:trPr>
          <w:trHeight w:val="382"/>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Организация стратегического партнерства вузов Глазова с федеральными и международными вузами</w:t>
            </w:r>
          </w:p>
        </w:tc>
        <w:tc>
          <w:tcPr>
            <w:tcW w:w="274" w:type="pct"/>
          </w:tcPr>
          <w:p w:rsidR="00A6142B" w:rsidRPr="008F7AF3" w:rsidRDefault="00A6142B" w:rsidP="00D02305">
            <w:pPr>
              <w:rPr>
                <w:sz w:val="20"/>
                <w:szCs w:val="20"/>
              </w:rPr>
            </w:pPr>
            <w:r w:rsidRPr="008F7AF3">
              <w:rPr>
                <w:sz w:val="20"/>
                <w:szCs w:val="20"/>
              </w:rPr>
              <w:t>2025-2030</w:t>
            </w: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220" w:type="pct"/>
          </w:tcPr>
          <w:p w:rsidR="00A6142B" w:rsidRPr="008F7AF3" w:rsidRDefault="00A6142B" w:rsidP="00D02305">
            <w:pPr>
              <w:rPr>
                <w:sz w:val="20"/>
                <w:szCs w:val="20"/>
              </w:rPr>
            </w:pPr>
          </w:p>
        </w:tc>
        <w:tc>
          <w:tcPr>
            <w:tcW w:w="430" w:type="pct"/>
          </w:tcPr>
          <w:p w:rsidR="00A6142B" w:rsidRPr="008F7AF3" w:rsidRDefault="00A6142B" w:rsidP="00D02305">
            <w:pPr>
              <w:rPr>
                <w:sz w:val="20"/>
                <w:szCs w:val="20"/>
              </w:rPr>
            </w:pPr>
            <w:r w:rsidRPr="008F7AF3">
              <w:rPr>
                <w:sz w:val="20"/>
                <w:szCs w:val="20"/>
              </w:rPr>
              <w:t>Начальник управления образования</w:t>
            </w:r>
          </w:p>
        </w:tc>
        <w:tc>
          <w:tcPr>
            <w:tcW w:w="408" w:type="pct"/>
          </w:tcPr>
          <w:p w:rsidR="00A6142B" w:rsidRPr="008F7AF3" w:rsidRDefault="00A6142B" w:rsidP="00D02305">
            <w:pPr>
              <w:rPr>
                <w:sz w:val="20"/>
                <w:szCs w:val="20"/>
              </w:rPr>
            </w:pPr>
            <w:r w:rsidRPr="008F7AF3">
              <w:rPr>
                <w:sz w:val="20"/>
                <w:szCs w:val="20"/>
              </w:rPr>
              <w:t xml:space="preserve">Без включения в программы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Число заключенных соглашений о стратегическом партнерстве, ед.</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2</w:t>
            </w:r>
          </w:p>
        </w:tc>
        <w:tc>
          <w:tcPr>
            <w:tcW w:w="202" w:type="pct"/>
          </w:tcPr>
          <w:p w:rsidR="00A6142B" w:rsidRPr="008F7AF3" w:rsidRDefault="00A6142B" w:rsidP="00D02305">
            <w:pPr>
              <w:jc w:val="center"/>
              <w:rPr>
                <w:sz w:val="20"/>
                <w:szCs w:val="20"/>
              </w:rPr>
            </w:pPr>
            <w:r w:rsidRPr="008F7AF3">
              <w:rPr>
                <w:sz w:val="20"/>
                <w:szCs w:val="20"/>
              </w:rPr>
              <w:t>3</w:t>
            </w:r>
          </w:p>
        </w:tc>
      </w:tr>
      <w:tr w:rsidR="00A6142B" w:rsidRPr="008F7AF3" w:rsidTr="007B5ED2">
        <w:trPr>
          <w:trHeight w:val="514"/>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Открытие новых специальностей в вузах и учреждениях </w:t>
            </w:r>
            <w:r w:rsidRPr="008F7AF3">
              <w:rPr>
                <w:sz w:val="20"/>
                <w:szCs w:val="20"/>
              </w:rPr>
              <w:lastRenderedPageBreak/>
              <w:t>СПО</w:t>
            </w:r>
          </w:p>
        </w:tc>
        <w:tc>
          <w:tcPr>
            <w:tcW w:w="274" w:type="pct"/>
          </w:tcPr>
          <w:p w:rsidR="00A6142B" w:rsidRPr="008F7AF3" w:rsidRDefault="00A6142B" w:rsidP="00D02305">
            <w:pPr>
              <w:rPr>
                <w:sz w:val="20"/>
                <w:szCs w:val="20"/>
              </w:rPr>
            </w:pPr>
            <w:r w:rsidRPr="008F7AF3">
              <w:rPr>
                <w:sz w:val="20"/>
                <w:szCs w:val="20"/>
              </w:rPr>
              <w:lastRenderedPageBreak/>
              <w:t>2025-2030</w:t>
            </w: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220" w:type="pct"/>
          </w:tcPr>
          <w:p w:rsidR="00A6142B" w:rsidRPr="008F7AF3" w:rsidRDefault="00A6142B" w:rsidP="00D02305">
            <w:pPr>
              <w:rPr>
                <w:sz w:val="20"/>
                <w:szCs w:val="20"/>
              </w:rPr>
            </w:pPr>
          </w:p>
        </w:tc>
        <w:tc>
          <w:tcPr>
            <w:tcW w:w="430" w:type="pct"/>
          </w:tcPr>
          <w:p w:rsidR="00A6142B" w:rsidRPr="008F7AF3" w:rsidRDefault="00A6142B" w:rsidP="00D02305">
            <w:pPr>
              <w:rPr>
                <w:sz w:val="20"/>
                <w:szCs w:val="20"/>
              </w:rPr>
            </w:pPr>
            <w:r w:rsidRPr="008F7AF3">
              <w:rPr>
                <w:sz w:val="20"/>
                <w:szCs w:val="20"/>
              </w:rPr>
              <w:t>Начальник управления образования</w:t>
            </w:r>
          </w:p>
        </w:tc>
        <w:tc>
          <w:tcPr>
            <w:tcW w:w="408" w:type="pct"/>
          </w:tcPr>
          <w:p w:rsidR="00A6142B" w:rsidRPr="008F7AF3" w:rsidRDefault="00A6142B" w:rsidP="00D02305">
            <w:pPr>
              <w:rPr>
                <w:sz w:val="20"/>
                <w:szCs w:val="20"/>
              </w:rPr>
            </w:pPr>
            <w:r w:rsidRPr="008F7AF3">
              <w:rPr>
                <w:sz w:val="20"/>
                <w:szCs w:val="20"/>
              </w:rPr>
              <w:t xml:space="preserve">Без включения в программы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Дол обучающихся по новым специальностям в вузах и </w:t>
            </w:r>
            <w:r w:rsidRPr="008F7AF3">
              <w:rPr>
                <w:sz w:val="20"/>
                <w:szCs w:val="20"/>
              </w:rPr>
              <w:lastRenderedPageBreak/>
              <w:t>учреждениях СПО, %.</w:t>
            </w:r>
          </w:p>
        </w:tc>
        <w:tc>
          <w:tcPr>
            <w:tcW w:w="223" w:type="pct"/>
          </w:tcPr>
          <w:p w:rsidR="00A6142B" w:rsidRPr="008F7AF3" w:rsidRDefault="00A6142B" w:rsidP="00D02305">
            <w:pPr>
              <w:jc w:val="center"/>
              <w:rPr>
                <w:sz w:val="20"/>
                <w:szCs w:val="20"/>
              </w:rPr>
            </w:pPr>
            <w:r w:rsidRPr="008F7AF3">
              <w:rPr>
                <w:sz w:val="20"/>
                <w:szCs w:val="20"/>
              </w:rPr>
              <w:lastRenderedPageBreak/>
              <w:t>3</w:t>
            </w:r>
          </w:p>
        </w:tc>
        <w:tc>
          <w:tcPr>
            <w:tcW w:w="223" w:type="pct"/>
          </w:tcPr>
          <w:p w:rsidR="00A6142B" w:rsidRPr="008F7AF3" w:rsidRDefault="00A6142B" w:rsidP="00D02305">
            <w:pPr>
              <w:jc w:val="center"/>
              <w:rPr>
                <w:sz w:val="20"/>
                <w:szCs w:val="20"/>
              </w:rPr>
            </w:pPr>
            <w:r w:rsidRPr="008F7AF3">
              <w:rPr>
                <w:sz w:val="20"/>
                <w:szCs w:val="20"/>
              </w:rPr>
              <w:t>6</w:t>
            </w:r>
          </w:p>
        </w:tc>
        <w:tc>
          <w:tcPr>
            <w:tcW w:w="202" w:type="pct"/>
          </w:tcPr>
          <w:p w:rsidR="00A6142B" w:rsidRPr="008F7AF3" w:rsidRDefault="00A6142B" w:rsidP="00D02305">
            <w:pPr>
              <w:jc w:val="center"/>
              <w:rPr>
                <w:sz w:val="20"/>
                <w:szCs w:val="20"/>
              </w:rPr>
            </w:pPr>
            <w:r w:rsidRPr="008F7AF3">
              <w:rPr>
                <w:sz w:val="20"/>
                <w:szCs w:val="20"/>
              </w:rPr>
              <w:t>8</w:t>
            </w:r>
          </w:p>
        </w:tc>
      </w:tr>
      <w:tr w:rsidR="00A6142B" w:rsidRPr="008F7AF3" w:rsidTr="007B5ED2">
        <w:trPr>
          <w:trHeight w:val="514"/>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 xml:space="preserve">Задача 3.1.5 Расширение </w:t>
            </w:r>
            <w:proofErr w:type="spellStart"/>
            <w:proofErr w:type="gramStart"/>
            <w:r w:rsidRPr="008F7AF3">
              <w:rPr>
                <w:sz w:val="20"/>
                <w:szCs w:val="20"/>
              </w:rPr>
              <w:t>возмож</w:t>
            </w:r>
            <w:proofErr w:type="spellEnd"/>
            <w:r w:rsidRPr="008F7AF3">
              <w:rPr>
                <w:sz w:val="20"/>
                <w:szCs w:val="20"/>
              </w:rPr>
              <w:t xml:space="preserve"> </w:t>
            </w:r>
            <w:proofErr w:type="spellStart"/>
            <w:r w:rsidRPr="008F7AF3">
              <w:rPr>
                <w:sz w:val="20"/>
                <w:szCs w:val="20"/>
              </w:rPr>
              <w:t>ностей</w:t>
            </w:r>
            <w:proofErr w:type="spellEnd"/>
            <w:proofErr w:type="gramEnd"/>
            <w:r w:rsidRPr="008F7AF3">
              <w:rPr>
                <w:sz w:val="20"/>
                <w:szCs w:val="20"/>
              </w:rPr>
              <w:t xml:space="preserve"> для творческой самореализации талантливой молодежи</w:t>
            </w:r>
          </w:p>
        </w:tc>
        <w:tc>
          <w:tcPr>
            <w:tcW w:w="484" w:type="pct"/>
          </w:tcPr>
          <w:p w:rsidR="00A6142B" w:rsidRPr="008F7AF3" w:rsidRDefault="00A6142B" w:rsidP="00D02305">
            <w:pPr>
              <w:rPr>
                <w:sz w:val="20"/>
                <w:szCs w:val="20"/>
              </w:rPr>
            </w:pPr>
            <w:r w:rsidRPr="008F7AF3">
              <w:rPr>
                <w:sz w:val="20"/>
                <w:szCs w:val="20"/>
              </w:rPr>
              <w:t>Проведение творческих конкурсов, в том числе по новым направлениям (</w:t>
            </w:r>
            <w:proofErr w:type="spellStart"/>
            <w:r w:rsidRPr="008F7AF3">
              <w:rPr>
                <w:sz w:val="20"/>
                <w:szCs w:val="20"/>
              </w:rPr>
              <w:t>стрит-арт</w:t>
            </w:r>
            <w:proofErr w:type="spellEnd"/>
            <w:r w:rsidRPr="008F7AF3">
              <w:rPr>
                <w:sz w:val="20"/>
                <w:szCs w:val="20"/>
              </w:rPr>
              <w:t xml:space="preserve"> и пр.), (расширение практики предоставления грантов и стипендий)</w:t>
            </w:r>
          </w:p>
        </w:tc>
        <w:tc>
          <w:tcPr>
            <w:tcW w:w="274" w:type="pct"/>
          </w:tcPr>
          <w:p w:rsidR="00A6142B" w:rsidRPr="008F7AF3" w:rsidRDefault="00A6142B" w:rsidP="00D02305">
            <w:pPr>
              <w:rPr>
                <w:sz w:val="20"/>
                <w:szCs w:val="20"/>
              </w:rPr>
            </w:pPr>
            <w:r w:rsidRPr="008F7AF3">
              <w:rPr>
                <w:sz w:val="20"/>
                <w:szCs w:val="20"/>
              </w:rPr>
              <w:t>2024-2030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A6142B">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политике, </w:t>
            </w:r>
            <w:r>
              <w:rPr>
                <w:sz w:val="20"/>
                <w:szCs w:val="20"/>
              </w:rPr>
              <w:t xml:space="preserve"> директор </w:t>
            </w:r>
            <w:r w:rsidRPr="008F7AF3">
              <w:rPr>
                <w:sz w:val="20"/>
                <w:szCs w:val="20"/>
              </w:rPr>
              <w:t>МБУ «Молодежный центр»</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Муниципальная программа «Создание условий для развития физической культуры и спорта», Муниципальная программа «Реализация молодежной политики»</w:t>
            </w:r>
          </w:p>
        </w:tc>
        <w:tc>
          <w:tcPr>
            <w:tcW w:w="440" w:type="pct"/>
            <w:gridSpan w:val="2"/>
          </w:tcPr>
          <w:p w:rsidR="00A6142B" w:rsidRPr="008F7AF3" w:rsidRDefault="00A6142B" w:rsidP="00D02305">
            <w:pPr>
              <w:rPr>
                <w:sz w:val="20"/>
                <w:szCs w:val="20"/>
              </w:rPr>
            </w:pPr>
            <w:r w:rsidRPr="000A3732">
              <w:rPr>
                <w:sz w:val="20"/>
                <w:szCs w:val="20"/>
              </w:rPr>
              <w:t>Создание условий для реализации творческого потенциала нации («Творческие люди»)</w:t>
            </w:r>
          </w:p>
        </w:tc>
        <w:tc>
          <w:tcPr>
            <w:tcW w:w="424" w:type="pct"/>
          </w:tcPr>
          <w:p w:rsidR="00A6142B" w:rsidRPr="008F7AF3" w:rsidRDefault="00A6142B" w:rsidP="00D02305">
            <w:pPr>
              <w:rPr>
                <w:sz w:val="20"/>
                <w:szCs w:val="20"/>
              </w:rPr>
            </w:pPr>
            <w:r w:rsidRPr="008F7AF3">
              <w:rPr>
                <w:sz w:val="20"/>
                <w:szCs w:val="20"/>
              </w:rPr>
              <w:t>Число творческих конкурсов по новым направлениям, ед.</w:t>
            </w:r>
          </w:p>
        </w:tc>
        <w:tc>
          <w:tcPr>
            <w:tcW w:w="223" w:type="pct"/>
          </w:tcPr>
          <w:p w:rsidR="00A6142B" w:rsidRPr="008F7AF3" w:rsidRDefault="00A6142B" w:rsidP="00D02305">
            <w:pPr>
              <w:jc w:val="center"/>
              <w:rPr>
                <w:sz w:val="20"/>
                <w:szCs w:val="20"/>
                <w:lang w:val="en-US"/>
              </w:rPr>
            </w:pPr>
            <w:r w:rsidRPr="008F7AF3">
              <w:rPr>
                <w:sz w:val="20"/>
                <w:szCs w:val="20"/>
              </w:rPr>
              <w:t xml:space="preserve">1 </w:t>
            </w:r>
          </w:p>
          <w:p w:rsidR="00A6142B" w:rsidRPr="008F7AF3" w:rsidRDefault="00A6142B" w:rsidP="00D02305">
            <w:pPr>
              <w:jc w:val="center"/>
              <w:rPr>
                <w:sz w:val="20"/>
                <w:szCs w:val="20"/>
              </w:rPr>
            </w:pPr>
            <w:r w:rsidRPr="008F7AF3">
              <w:rPr>
                <w:sz w:val="20"/>
                <w:szCs w:val="20"/>
              </w:rPr>
              <w:t xml:space="preserve"> </w:t>
            </w:r>
          </w:p>
        </w:tc>
        <w:tc>
          <w:tcPr>
            <w:tcW w:w="223" w:type="pct"/>
          </w:tcPr>
          <w:p w:rsidR="00A6142B" w:rsidRPr="008F7AF3" w:rsidRDefault="00A6142B" w:rsidP="00D02305">
            <w:pPr>
              <w:jc w:val="center"/>
              <w:rPr>
                <w:sz w:val="20"/>
                <w:szCs w:val="20"/>
                <w:lang w:val="en-US"/>
              </w:rPr>
            </w:pPr>
            <w:r w:rsidRPr="008F7AF3">
              <w:rPr>
                <w:sz w:val="20"/>
                <w:szCs w:val="20"/>
                <w:lang w:val="en-US"/>
              </w:rPr>
              <w:t>2</w:t>
            </w:r>
          </w:p>
        </w:tc>
        <w:tc>
          <w:tcPr>
            <w:tcW w:w="202" w:type="pct"/>
          </w:tcPr>
          <w:p w:rsidR="00A6142B" w:rsidRPr="008F7AF3" w:rsidRDefault="00A6142B" w:rsidP="00D02305">
            <w:pPr>
              <w:jc w:val="center"/>
              <w:rPr>
                <w:sz w:val="20"/>
                <w:szCs w:val="20"/>
                <w:lang w:val="en-US"/>
              </w:rPr>
            </w:pPr>
            <w:r w:rsidRPr="008F7AF3">
              <w:rPr>
                <w:sz w:val="20"/>
                <w:szCs w:val="20"/>
                <w:lang w:val="en-US"/>
              </w:rPr>
              <w:t>3</w:t>
            </w:r>
          </w:p>
        </w:tc>
      </w:tr>
      <w:tr w:rsidR="00A6142B" w:rsidRPr="008F7AF3" w:rsidTr="007B5ED2">
        <w:trPr>
          <w:trHeight w:val="563"/>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Проведение на территории Глазова спортивных соревнований республиканского уровня и выше</w:t>
            </w:r>
          </w:p>
        </w:tc>
        <w:tc>
          <w:tcPr>
            <w:tcW w:w="274" w:type="pct"/>
          </w:tcPr>
          <w:p w:rsidR="00A6142B" w:rsidRPr="008F7AF3" w:rsidRDefault="00A6142B" w:rsidP="00D02305">
            <w:pPr>
              <w:rPr>
                <w:sz w:val="20"/>
                <w:szCs w:val="20"/>
              </w:rPr>
            </w:pPr>
            <w:r w:rsidRPr="008F7AF3">
              <w:rPr>
                <w:sz w:val="20"/>
                <w:szCs w:val="20"/>
              </w:rPr>
              <w:t>2024-2030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A6142B">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политике,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Программа «Создание условий для развития физической культуры и спорта»</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Количество проведенных мероприятий в год, ед.</w:t>
            </w:r>
          </w:p>
        </w:tc>
        <w:tc>
          <w:tcPr>
            <w:tcW w:w="223" w:type="pct"/>
          </w:tcPr>
          <w:p w:rsidR="00A6142B" w:rsidRPr="008F7AF3" w:rsidRDefault="00A6142B" w:rsidP="00D02305">
            <w:pPr>
              <w:jc w:val="center"/>
              <w:rPr>
                <w:sz w:val="20"/>
                <w:szCs w:val="20"/>
              </w:rPr>
            </w:pPr>
            <w:r w:rsidRPr="008F7AF3">
              <w:rPr>
                <w:sz w:val="20"/>
                <w:szCs w:val="20"/>
              </w:rPr>
              <w:t>23</w:t>
            </w:r>
          </w:p>
        </w:tc>
        <w:tc>
          <w:tcPr>
            <w:tcW w:w="223" w:type="pct"/>
          </w:tcPr>
          <w:p w:rsidR="00A6142B" w:rsidRPr="008F7AF3" w:rsidRDefault="00A6142B" w:rsidP="00D02305">
            <w:pPr>
              <w:jc w:val="center"/>
              <w:rPr>
                <w:sz w:val="20"/>
                <w:szCs w:val="20"/>
              </w:rPr>
            </w:pPr>
            <w:r w:rsidRPr="008F7AF3">
              <w:rPr>
                <w:sz w:val="20"/>
                <w:szCs w:val="20"/>
              </w:rPr>
              <w:t>25</w:t>
            </w:r>
          </w:p>
        </w:tc>
        <w:tc>
          <w:tcPr>
            <w:tcW w:w="202" w:type="pct"/>
          </w:tcPr>
          <w:p w:rsidR="00A6142B" w:rsidRPr="008F7AF3" w:rsidRDefault="00A6142B" w:rsidP="00D02305">
            <w:pPr>
              <w:jc w:val="center"/>
              <w:rPr>
                <w:sz w:val="20"/>
                <w:szCs w:val="20"/>
              </w:rPr>
            </w:pPr>
            <w:r w:rsidRPr="008F7AF3">
              <w:rPr>
                <w:sz w:val="20"/>
                <w:szCs w:val="20"/>
              </w:rPr>
              <w:t>28</w:t>
            </w:r>
          </w:p>
        </w:tc>
      </w:tr>
      <w:tr w:rsidR="00A6142B" w:rsidRPr="008F7AF3" w:rsidTr="007B5ED2">
        <w:trPr>
          <w:trHeight w:val="563"/>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Организация и проведение физкультурно-массовых мероприятий</w:t>
            </w:r>
          </w:p>
        </w:tc>
        <w:tc>
          <w:tcPr>
            <w:tcW w:w="274" w:type="pct"/>
          </w:tcPr>
          <w:p w:rsidR="00A6142B" w:rsidRPr="008F7AF3" w:rsidRDefault="00A6142B" w:rsidP="00D02305">
            <w:pPr>
              <w:rPr>
                <w:sz w:val="20"/>
                <w:szCs w:val="20"/>
              </w:rPr>
            </w:pPr>
            <w:r w:rsidRPr="008F7AF3">
              <w:rPr>
                <w:sz w:val="20"/>
                <w:szCs w:val="20"/>
              </w:rPr>
              <w:t>2024-2030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w:t>
            </w:r>
            <w:r w:rsidRPr="008F7AF3">
              <w:rPr>
                <w:sz w:val="20"/>
                <w:szCs w:val="20"/>
              </w:rPr>
              <w:lastRenderedPageBreak/>
              <w:t>политике,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lastRenderedPageBreak/>
              <w:t xml:space="preserve">Программа «Создание условий для развития физической культуры и </w:t>
            </w:r>
            <w:r w:rsidRPr="008F7AF3">
              <w:rPr>
                <w:sz w:val="20"/>
                <w:szCs w:val="20"/>
              </w:rPr>
              <w:lastRenderedPageBreak/>
              <w:t>спорта»</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Количество проведенных мероприятий в год, ед.</w:t>
            </w:r>
          </w:p>
        </w:tc>
        <w:tc>
          <w:tcPr>
            <w:tcW w:w="223" w:type="pct"/>
          </w:tcPr>
          <w:p w:rsidR="00A6142B" w:rsidRPr="008F7AF3" w:rsidRDefault="00A6142B" w:rsidP="00D02305">
            <w:pPr>
              <w:jc w:val="center"/>
              <w:rPr>
                <w:sz w:val="20"/>
                <w:szCs w:val="20"/>
              </w:rPr>
            </w:pPr>
            <w:r w:rsidRPr="008F7AF3">
              <w:rPr>
                <w:sz w:val="20"/>
                <w:szCs w:val="20"/>
              </w:rPr>
              <w:t xml:space="preserve">15 </w:t>
            </w:r>
          </w:p>
        </w:tc>
        <w:tc>
          <w:tcPr>
            <w:tcW w:w="223" w:type="pct"/>
          </w:tcPr>
          <w:p w:rsidR="00A6142B" w:rsidRPr="008F7AF3" w:rsidRDefault="00A6142B" w:rsidP="00D02305">
            <w:pPr>
              <w:jc w:val="center"/>
              <w:rPr>
                <w:sz w:val="20"/>
                <w:szCs w:val="20"/>
              </w:rPr>
            </w:pPr>
            <w:r w:rsidRPr="008F7AF3">
              <w:rPr>
                <w:sz w:val="20"/>
                <w:szCs w:val="20"/>
              </w:rPr>
              <w:t>18</w:t>
            </w:r>
          </w:p>
        </w:tc>
        <w:tc>
          <w:tcPr>
            <w:tcW w:w="202" w:type="pct"/>
          </w:tcPr>
          <w:p w:rsidR="00A6142B" w:rsidRPr="008F7AF3" w:rsidRDefault="00A6142B" w:rsidP="00D02305">
            <w:pPr>
              <w:jc w:val="center"/>
              <w:rPr>
                <w:sz w:val="20"/>
                <w:szCs w:val="20"/>
              </w:rPr>
            </w:pPr>
            <w:r w:rsidRPr="008F7AF3">
              <w:rPr>
                <w:sz w:val="20"/>
                <w:szCs w:val="20"/>
              </w:rPr>
              <w:t>21</w:t>
            </w:r>
          </w:p>
        </w:tc>
      </w:tr>
      <w:tr w:rsidR="00A6142B" w:rsidRPr="008F7AF3" w:rsidTr="007B5ED2">
        <w:trPr>
          <w:trHeight w:val="514"/>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Привлечение деятелей спорта федерального и международного уровня к проведению мастер-классов</w:t>
            </w:r>
          </w:p>
        </w:tc>
        <w:tc>
          <w:tcPr>
            <w:tcW w:w="274" w:type="pct"/>
          </w:tcPr>
          <w:p w:rsidR="00A6142B" w:rsidRPr="008F7AF3" w:rsidRDefault="00A6142B" w:rsidP="00D02305">
            <w:pPr>
              <w:rPr>
                <w:sz w:val="20"/>
                <w:szCs w:val="20"/>
              </w:rPr>
            </w:pPr>
            <w:r w:rsidRPr="008F7AF3">
              <w:rPr>
                <w:sz w:val="20"/>
                <w:szCs w:val="20"/>
              </w:rPr>
              <w:t>2024-2030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A6142B">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политике,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 xml:space="preserve">Программа «Создание условий для развития физической культуры и спорта»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Число мастер-классов, проведенных с участием деятелей спорта федерального и международного уровня, с нарастающим итогом, ед.</w:t>
            </w:r>
          </w:p>
        </w:tc>
        <w:tc>
          <w:tcPr>
            <w:tcW w:w="223" w:type="pct"/>
          </w:tcPr>
          <w:p w:rsidR="00A6142B" w:rsidRPr="008F7AF3" w:rsidRDefault="00A6142B" w:rsidP="00D02305">
            <w:pPr>
              <w:jc w:val="center"/>
              <w:rPr>
                <w:sz w:val="20"/>
                <w:szCs w:val="20"/>
              </w:rPr>
            </w:pPr>
            <w:r w:rsidRPr="008F7AF3">
              <w:rPr>
                <w:sz w:val="20"/>
                <w:szCs w:val="20"/>
              </w:rPr>
              <w:t xml:space="preserve">4 </w:t>
            </w:r>
          </w:p>
          <w:p w:rsidR="00A6142B" w:rsidRPr="008F7AF3" w:rsidRDefault="00A6142B" w:rsidP="00D02305">
            <w:pPr>
              <w:jc w:val="center"/>
              <w:rPr>
                <w:sz w:val="20"/>
                <w:szCs w:val="20"/>
              </w:rPr>
            </w:pPr>
            <w:r w:rsidRPr="008F7AF3">
              <w:rPr>
                <w:sz w:val="20"/>
                <w:szCs w:val="20"/>
                <w:lang w:val="en-US"/>
              </w:rPr>
              <w:t xml:space="preserve"> </w:t>
            </w:r>
            <w:r w:rsidRPr="008F7AF3">
              <w:rPr>
                <w:sz w:val="20"/>
                <w:szCs w:val="20"/>
              </w:rPr>
              <w:t xml:space="preserve"> </w:t>
            </w:r>
          </w:p>
        </w:tc>
        <w:tc>
          <w:tcPr>
            <w:tcW w:w="223" w:type="pct"/>
          </w:tcPr>
          <w:p w:rsidR="00A6142B" w:rsidRPr="008F7AF3" w:rsidRDefault="00A6142B" w:rsidP="00D02305">
            <w:pPr>
              <w:jc w:val="center"/>
              <w:rPr>
                <w:sz w:val="20"/>
                <w:szCs w:val="20"/>
              </w:rPr>
            </w:pPr>
            <w:r w:rsidRPr="008F7AF3">
              <w:rPr>
                <w:sz w:val="20"/>
                <w:szCs w:val="20"/>
              </w:rPr>
              <w:t>24</w:t>
            </w:r>
          </w:p>
          <w:p w:rsidR="00A6142B" w:rsidRPr="008F7AF3" w:rsidRDefault="00A6142B" w:rsidP="00D02305">
            <w:pPr>
              <w:jc w:val="center"/>
              <w:rPr>
                <w:sz w:val="20"/>
                <w:szCs w:val="20"/>
              </w:rPr>
            </w:pPr>
          </w:p>
        </w:tc>
        <w:tc>
          <w:tcPr>
            <w:tcW w:w="202" w:type="pct"/>
          </w:tcPr>
          <w:p w:rsidR="00A6142B" w:rsidRPr="008F7AF3" w:rsidRDefault="00A6142B" w:rsidP="00D02305">
            <w:pPr>
              <w:jc w:val="center"/>
              <w:rPr>
                <w:sz w:val="20"/>
                <w:szCs w:val="20"/>
              </w:rPr>
            </w:pPr>
            <w:r w:rsidRPr="008F7AF3">
              <w:rPr>
                <w:sz w:val="20"/>
                <w:szCs w:val="20"/>
              </w:rPr>
              <w:t>54</w:t>
            </w:r>
          </w:p>
        </w:tc>
      </w:tr>
      <w:tr w:rsidR="00A6142B" w:rsidRPr="008F7AF3" w:rsidTr="007B5ED2">
        <w:trPr>
          <w:trHeight w:val="514"/>
          <w:jc w:val="center"/>
        </w:trPr>
        <w:tc>
          <w:tcPr>
            <w:tcW w:w="434" w:type="pct"/>
            <w:gridSpan w:val="2"/>
          </w:tcPr>
          <w:p w:rsidR="00A6142B" w:rsidRPr="008F7AF3" w:rsidRDefault="00A6142B" w:rsidP="00D02305">
            <w:pPr>
              <w:rPr>
                <w:sz w:val="20"/>
                <w:szCs w:val="20"/>
              </w:rPr>
            </w:pPr>
            <w:r w:rsidRPr="008F7AF3">
              <w:rPr>
                <w:sz w:val="20"/>
                <w:szCs w:val="20"/>
              </w:rPr>
              <w:t>Цель 3.2 Ответственное гражданское общество, эффективные общественные коммуникации</w:t>
            </w:r>
          </w:p>
        </w:tc>
        <w:tc>
          <w:tcPr>
            <w:tcW w:w="478" w:type="pct"/>
            <w:gridSpan w:val="2"/>
            <w:vMerge w:val="restart"/>
          </w:tcPr>
          <w:p w:rsidR="00A6142B" w:rsidRPr="008F7AF3" w:rsidRDefault="00A6142B" w:rsidP="00D02305">
            <w:pPr>
              <w:tabs>
                <w:tab w:val="left" w:pos="3898"/>
              </w:tabs>
              <w:rPr>
                <w:sz w:val="20"/>
                <w:szCs w:val="20"/>
              </w:rPr>
            </w:pPr>
            <w:r w:rsidRPr="008F7AF3">
              <w:rPr>
                <w:sz w:val="20"/>
                <w:szCs w:val="20"/>
              </w:rPr>
              <w:t>Задача 3.2.1 Укрепление партнерства органов местного самоуправления с НКО</w:t>
            </w:r>
          </w:p>
        </w:tc>
        <w:tc>
          <w:tcPr>
            <w:tcW w:w="484" w:type="pct"/>
          </w:tcPr>
          <w:p w:rsidR="00A6142B" w:rsidRPr="008F7AF3" w:rsidRDefault="00A6142B" w:rsidP="00D02305">
            <w:pPr>
              <w:tabs>
                <w:tab w:val="left" w:pos="3898"/>
              </w:tabs>
              <w:rPr>
                <w:sz w:val="20"/>
                <w:szCs w:val="20"/>
              </w:rPr>
            </w:pPr>
            <w:r w:rsidRPr="008F7AF3">
              <w:rPr>
                <w:sz w:val="20"/>
                <w:szCs w:val="20"/>
              </w:rPr>
              <w:t>Создание концепции Центра городских сообществ</w:t>
            </w:r>
          </w:p>
        </w:tc>
        <w:tc>
          <w:tcPr>
            <w:tcW w:w="274" w:type="pct"/>
          </w:tcPr>
          <w:p w:rsidR="00A6142B" w:rsidRPr="008F7AF3" w:rsidRDefault="00A6142B" w:rsidP="00D02305">
            <w:pPr>
              <w:tabs>
                <w:tab w:val="left" w:pos="3898"/>
              </w:tabs>
              <w:rPr>
                <w:sz w:val="20"/>
                <w:szCs w:val="20"/>
              </w:rPr>
            </w:pPr>
            <w:r w:rsidRPr="008F7AF3">
              <w:rPr>
                <w:sz w:val="20"/>
                <w:szCs w:val="20"/>
              </w:rPr>
              <w:t>2023</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Заместитель Главы Администрации по социальной политике </w:t>
            </w:r>
          </w:p>
        </w:tc>
        <w:tc>
          <w:tcPr>
            <w:tcW w:w="408" w:type="pct"/>
          </w:tcPr>
          <w:p w:rsidR="00A6142B" w:rsidRPr="008F7AF3" w:rsidRDefault="00A6142B" w:rsidP="00D02305">
            <w:pPr>
              <w:rPr>
                <w:sz w:val="20"/>
                <w:szCs w:val="20"/>
              </w:rPr>
            </w:pPr>
            <w:r w:rsidRPr="008F7AF3">
              <w:rPr>
                <w:sz w:val="20"/>
                <w:szCs w:val="20"/>
              </w:rPr>
              <w:t>Без включения в программы</w:t>
            </w:r>
          </w:p>
        </w:tc>
        <w:tc>
          <w:tcPr>
            <w:tcW w:w="440" w:type="pct"/>
            <w:gridSpan w:val="2"/>
          </w:tcPr>
          <w:p w:rsidR="00A6142B" w:rsidRPr="008F7AF3" w:rsidRDefault="00A6142B" w:rsidP="00D02305">
            <w:pPr>
              <w:tabs>
                <w:tab w:val="left" w:pos="3898"/>
              </w:tabs>
              <w:rPr>
                <w:sz w:val="20"/>
                <w:szCs w:val="20"/>
              </w:rPr>
            </w:pPr>
          </w:p>
        </w:tc>
        <w:tc>
          <w:tcPr>
            <w:tcW w:w="424" w:type="pct"/>
          </w:tcPr>
          <w:p w:rsidR="00A6142B" w:rsidRPr="008F7AF3" w:rsidRDefault="00A6142B" w:rsidP="00D02305">
            <w:pPr>
              <w:tabs>
                <w:tab w:val="left" w:pos="3898"/>
              </w:tabs>
              <w:rPr>
                <w:sz w:val="20"/>
                <w:szCs w:val="20"/>
              </w:rPr>
            </w:pPr>
            <w:r w:rsidRPr="008F7AF3">
              <w:rPr>
                <w:sz w:val="20"/>
                <w:szCs w:val="20"/>
              </w:rPr>
              <w:t>Факт создания концепции Центра городских сообществ</w:t>
            </w:r>
          </w:p>
        </w:tc>
        <w:tc>
          <w:tcPr>
            <w:tcW w:w="223" w:type="pct"/>
          </w:tcPr>
          <w:p w:rsidR="00A6142B" w:rsidRPr="008F7AF3" w:rsidRDefault="00A6142B" w:rsidP="00D02305">
            <w:pPr>
              <w:tabs>
                <w:tab w:val="left" w:pos="3898"/>
              </w:tabs>
              <w:jc w:val="center"/>
              <w:rPr>
                <w:sz w:val="20"/>
                <w:szCs w:val="20"/>
              </w:rPr>
            </w:pPr>
            <w:r w:rsidRPr="008F7AF3">
              <w:rPr>
                <w:sz w:val="20"/>
                <w:szCs w:val="20"/>
              </w:rPr>
              <w:t>0</w:t>
            </w:r>
          </w:p>
        </w:tc>
        <w:tc>
          <w:tcPr>
            <w:tcW w:w="223" w:type="pct"/>
          </w:tcPr>
          <w:p w:rsidR="00A6142B" w:rsidRPr="008F7AF3" w:rsidRDefault="00A6142B" w:rsidP="00D02305">
            <w:pPr>
              <w:tabs>
                <w:tab w:val="left" w:pos="3898"/>
              </w:tabs>
              <w:jc w:val="center"/>
              <w:rPr>
                <w:sz w:val="20"/>
                <w:szCs w:val="20"/>
              </w:rPr>
            </w:pPr>
            <w:r w:rsidRPr="008F7AF3">
              <w:rPr>
                <w:sz w:val="20"/>
                <w:szCs w:val="20"/>
              </w:rPr>
              <w:t>1</w:t>
            </w:r>
          </w:p>
        </w:tc>
        <w:tc>
          <w:tcPr>
            <w:tcW w:w="202" w:type="pct"/>
          </w:tcPr>
          <w:p w:rsidR="00A6142B" w:rsidRPr="008F7AF3" w:rsidRDefault="00A6142B" w:rsidP="00D02305">
            <w:pPr>
              <w:tabs>
                <w:tab w:val="left" w:pos="3898"/>
              </w:tabs>
              <w:jc w:val="center"/>
              <w:rPr>
                <w:sz w:val="20"/>
                <w:szCs w:val="20"/>
              </w:rPr>
            </w:pPr>
            <w:r w:rsidRPr="008F7AF3">
              <w:rPr>
                <w:sz w:val="20"/>
                <w:szCs w:val="20"/>
              </w:rPr>
              <w:t>1</w:t>
            </w:r>
          </w:p>
        </w:tc>
      </w:tr>
      <w:tr w:rsidR="00A6142B" w:rsidRPr="008F7AF3" w:rsidTr="007B5ED2">
        <w:trPr>
          <w:trHeight w:val="87"/>
          <w:jc w:val="center"/>
        </w:trPr>
        <w:tc>
          <w:tcPr>
            <w:tcW w:w="434" w:type="pct"/>
            <w:gridSpan w:val="2"/>
            <w:vMerge w:val="restart"/>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A6142B" w:rsidRDefault="00A6142B" w:rsidP="00D02305">
            <w:pPr>
              <w:tabs>
                <w:tab w:val="left" w:pos="3898"/>
              </w:tabs>
              <w:rPr>
                <w:sz w:val="20"/>
                <w:szCs w:val="20"/>
              </w:rPr>
            </w:pPr>
            <w:r w:rsidRPr="00A6142B">
              <w:rPr>
                <w:sz w:val="20"/>
                <w:szCs w:val="20"/>
              </w:rPr>
              <w:t xml:space="preserve">Развитие ресурсных центров НКО, образовательная, </w:t>
            </w:r>
            <w:r w:rsidRPr="00A6142B">
              <w:rPr>
                <w:sz w:val="20"/>
                <w:szCs w:val="20"/>
              </w:rPr>
              <w:lastRenderedPageBreak/>
              <w:t>методическая и консультационная поддержка</w:t>
            </w:r>
          </w:p>
        </w:tc>
        <w:tc>
          <w:tcPr>
            <w:tcW w:w="274" w:type="pct"/>
          </w:tcPr>
          <w:p w:rsidR="00A6142B" w:rsidRPr="00A6142B" w:rsidRDefault="00A6142B" w:rsidP="00D02305">
            <w:pPr>
              <w:tabs>
                <w:tab w:val="left" w:pos="3898"/>
              </w:tabs>
              <w:rPr>
                <w:sz w:val="20"/>
                <w:szCs w:val="20"/>
              </w:rPr>
            </w:pPr>
            <w:r w:rsidRPr="00A6142B">
              <w:rPr>
                <w:sz w:val="20"/>
                <w:szCs w:val="20"/>
              </w:rPr>
              <w:lastRenderedPageBreak/>
              <w:t>2023-2030</w:t>
            </w:r>
          </w:p>
        </w:tc>
        <w:tc>
          <w:tcPr>
            <w:tcW w:w="198" w:type="pct"/>
          </w:tcPr>
          <w:p w:rsidR="00A6142B" w:rsidRPr="00A6142B" w:rsidRDefault="00A6142B" w:rsidP="00D02305">
            <w:pPr>
              <w:rPr>
                <w:sz w:val="20"/>
                <w:szCs w:val="20"/>
              </w:rPr>
            </w:pPr>
            <w:r w:rsidRPr="00A6142B">
              <w:rPr>
                <w:sz w:val="20"/>
                <w:szCs w:val="20"/>
              </w:rPr>
              <w:t>0</w:t>
            </w:r>
          </w:p>
        </w:tc>
        <w:tc>
          <w:tcPr>
            <w:tcW w:w="193" w:type="pct"/>
          </w:tcPr>
          <w:p w:rsidR="00A6142B" w:rsidRPr="00A6142B" w:rsidRDefault="00A6142B" w:rsidP="00D02305">
            <w:pPr>
              <w:rPr>
                <w:sz w:val="20"/>
                <w:szCs w:val="20"/>
              </w:rPr>
            </w:pPr>
            <w:r w:rsidRPr="00A6142B">
              <w:rPr>
                <w:sz w:val="20"/>
                <w:szCs w:val="20"/>
              </w:rPr>
              <w:t>0</w:t>
            </w:r>
          </w:p>
        </w:tc>
        <w:tc>
          <w:tcPr>
            <w:tcW w:w="176" w:type="pct"/>
          </w:tcPr>
          <w:p w:rsidR="00A6142B" w:rsidRPr="00A6142B" w:rsidRDefault="00A6142B" w:rsidP="00D02305">
            <w:pPr>
              <w:rPr>
                <w:sz w:val="20"/>
                <w:szCs w:val="20"/>
              </w:rPr>
            </w:pPr>
            <w:r w:rsidRPr="00A6142B">
              <w:rPr>
                <w:sz w:val="20"/>
                <w:szCs w:val="20"/>
              </w:rPr>
              <w:t>0</w:t>
            </w:r>
          </w:p>
        </w:tc>
        <w:tc>
          <w:tcPr>
            <w:tcW w:w="193" w:type="pct"/>
          </w:tcPr>
          <w:p w:rsidR="00A6142B" w:rsidRPr="00A6142B" w:rsidRDefault="00A6142B" w:rsidP="00D02305">
            <w:pPr>
              <w:rPr>
                <w:sz w:val="20"/>
                <w:szCs w:val="20"/>
              </w:rPr>
            </w:pPr>
            <w:r w:rsidRPr="00A6142B">
              <w:rPr>
                <w:sz w:val="20"/>
                <w:szCs w:val="20"/>
              </w:rPr>
              <w:t>0</w:t>
            </w:r>
          </w:p>
        </w:tc>
        <w:tc>
          <w:tcPr>
            <w:tcW w:w="220" w:type="pct"/>
          </w:tcPr>
          <w:p w:rsidR="00A6142B" w:rsidRPr="00A6142B" w:rsidRDefault="00A6142B" w:rsidP="00D02305">
            <w:pPr>
              <w:rPr>
                <w:sz w:val="20"/>
                <w:szCs w:val="20"/>
              </w:rPr>
            </w:pPr>
            <w:r w:rsidRPr="00A6142B">
              <w:rPr>
                <w:sz w:val="20"/>
                <w:szCs w:val="20"/>
              </w:rPr>
              <w:t>0</w:t>
            </w:r>
          </w:p>
        </w:tc>
        <w:tc>
          <w:tcPr>
            <w:tcW w:w="430" w:type="pct"/>
          </w:tcPr>
          <w:p w:rsidR="00A6142B" w:rsidRPr="00A6142B" w:rsidRDefault="00A6142B" w:rsidP="00D02305">
            <w:pPr>
              <w:rPr>
                <w:sz w:val="20"/>
                <w:szCs w:val="20"/>
              </w:rPr>
            </w:pPr>
            <w:r w:rsidRPr="00A6142B">
              <w:rPr>
                <w:sz w:val="20"/>
                <w:szCs w:val="20"/>
              </w:rPr>
              <w:t xml:space="preserve">Заместитель Главы Администрации по социальной </w:t>
            </w:r>
            <w:r w:rsidRPr="00A6142B">
              <w:rPr>
                <w:sz w:val="20"/>
                <w:szCs w:val="20"/>
              </w:rPr>
              <w:lastRenderedPageBreak/>
              <w:t>политике</w:t>
            </w:r>
          </w:p>
        </w:tc>
        <w:tc>
          <w:tcPr>
            <w:tcW w:w="408" w:type="pct"/>
          </w:tcPr>
          <w:p w:rsidR="00A6142B" w:rsidRPr="00A6142B" w:rsidRDefault="00A6142B" w:rsidP="00D02305">
            <w:pPr>
              <w:rPr>
                <w:sz w:val="20"/>
                <w:szCs w:val="20"/>
              </w:rPr>
            </w:pPr>
            <w:r w:rsidRPr="00A6142B">
              <w:rPr>
                <w:sz w:val="20"/>
                <w:szCs w:val="20"/>
              </w:rPr>
              <w:lastRenderedPageBreak/>
              <w:t>Программа «Создание условий для устойчивого экономичес</w:t>
            </w:r>
            <w:r w:rsidRPr="00A6142B">
              <w:rPr>
                <w:sz w:val="20"/>
                <w:szCs w:val="20"/>
              </w:rPr>
              <w:lastRenderedPageBreak/>
              <w:t>кого развития», подпрограмма «Поддержка СО НКО, осуществляющих деятельность на территории муниципального образования «Город Глазов»»</w:t>
            </w:r>
          </w:p>
        </w:tc>
        <w:tc>
          <w:tcPr>
            <w:tcW w:w="440" w:type="pct"/>
            <w:gridSpan w:val="2"/>
          </w:tcPr>
          <w:p w:rsidR="00A6142B" w:rsidRPr="00A6142B" w:rsidRDefault="00A6142B" w:rsidP="00D02305">
            <w:pPr>
              <w:rPr>
                <w:sz w:val="20"/>
                <w:szCs w:val="20"/>
              </w:rPr>
            </w:pPr>
          </w:p>
        </w:tc>
        <w:tc>
          <w:tcPr>
            <w:tcW w:w="424" w:type="pct"/>
          </w:tcPr>
          <w:p w:rsidR="00A6142B" w:rsidRPr="00A6142B" w:rsidRDefault="00A6142B" w:rsidP="00D02305">
            <w:pPr>
              <w:rPr>
                <w:sz w:val="20"/>
                <w:szCs w:val="20"/>
              </w:rPr>
            </w:pPr>
            <w:r w:rsidRPr="00A6142B">
              <w:rPr>
                <w:sz w:val="20"/>
                <w:szCs w:val="20"/>
              </w:rPr>
              <w:t xml:space="preserve">Число НКО – пользователей услуг ресурсных </w:t>
            </w:r>
            <w:r w:rsidRPr="00A6142B">
              <w:rPr>
                <w:sz w:val="20"/>
                <w:szCs w:val="20"/>
              </w:rPr>
              <w:lastRenderedPageBreak/>
              <w:t>центров НКО, ед.</w:t>
            </w:r>
          </w:p>
        </w:tc>
        <w:tc>
          <w:tcPr>
            <w:tcW w:w="223" w:type="pct"/>
          </w:tcPr>
          <w:p w:rsidR="00A6142B" w:rsidRPr="00A6142B" w:rsidRDefault="00A6142B" w:rsidP="00D02305">
            <w:pPr>
              <w:jc w:val="center"/>
              <w:rPr>
                <w:sz w:val="20"/>
                <w:szCs w:val="20"/>
              </w:rPr>
            </w:pPr>
            <w:r w:rsidRPr="00A6142B">
              <w:rPr>
                <w:sz w:val="20"/>
                <w:szCs w:val="20"/>
              </w:rPr>
              <w:lastRenderedPageBreak/>
              <w:t>-</w:t>
            </w:r>
          </w:p>
        </w:tc>
        <w:tc>
          <w:tcPr>
            <w:tcW w:w="223" w:type="pct"/>
          </w:tcPr>
          <w:p w:rsidR="00A6142B" w:rsidRPr="00A6142B" w:rsidRDefault="00A6142B" w:rsidP="00D02305">
            <w:pPr>
              <w:jc w:val="center"/>
              <w:rPr>
                <w:sz w:val="20"/>
                <w:szCs w:val="20"/>
              </w:rPr>
            </w:pPr>
            <w:r w:rsidRPr="00A6142B">
              <w:rPr>
                <w:sz w:val="20"/>
                <w:szCs w:val="20"/>
              </w:rPr>
              <w:t>10</w:t>
            </w:r>
          </w:p>
        </w:tc>
        <w:tc>
          <w:tcPr>
            <w:tcW w:w="202" w:type="pct"/>
          </w:tcPr>
          <w:p w:rsidR="00A6142B" w:rsidRPr="00A6142B" w:rsidRDefault="00A6142B" w:rsidP="00D02305">
            <w:pPr>
              <w:jc w:val="center"/>
              <w:rPr>
                <w:sz w:val="20"/>
                <w:szCs w:val="20"/>
              </w:rPr>
            </w:pPr>
            <w:r w:rsidRPr="00A6142B">
              <w:rPr>
                <w:sz w:val="20"/>
                <w:szCs w:val="20"/>
              </w:rPr>
              <w:t>20</w:t>
            </w:r>
          </w:p>
        </w:tc>
      </w:tr>
      <w:tr w:rsidR="00A6142B" w:rsidRPr="008F7AF3" w:rsidTr="007B5ED2">
        <w:trPr>
          <w:trHeight w:val="32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A6142B" w:rsidRDefault="00A6142B" w:rsidP="00D02305">
            <w:pPr>
              <w:rPr>
                <w:sz w:val="20"/>
                <w:szCs w:val="20"/>
              </w:rPr>
            </w:pPr>
            <w:r w:rsidRPr="00A6142B">
              <w:rPr>
                <w:sz w:val="20"/>
                <w:szCs w:val="20"/>
              </w:rPr>
              <w:t>Привлечение СО НКО к оказанию общественных услуг</w:t>
            </w:r>
          </w:p>
        </w:tc>
        <w:tc>
          <w:tcPr>
            <w:tcW w:w="274" w:type="pct"/>
          </w:tcPr>
          <w:p w:rsidR="00A6142B" w:rsidRPr="00A6142B" w:rsidRDefault="00A6142B" w:rsidP="00645339">
            <w:pPr>
              <w:tabs>
                <w:tab w:val="left" w:pos="3898"/>
              </w:tabs>
              <w:rPr>
                <w:sz w:val="20"/>
                <w:szCs w:val="20"/>
              </w:rPr>
            </w:pPr>
            <w:r w:rsidRPr="00A6142B">
              <w:rPr>
                <w:sz w:val="20"/>
                <w:szCs w:val="20"/>
              </w:rPr>
              <w:t>2023-2030</w:t>
            </w:r>
          </w:p>
        </w:tc>
        <w:tc>
          <w:tcPr>
            <w:tcW w:w="198" w:type="pct"/>
          </w:tcPr>
          <w:p w:rsidR="00A6142B" w:rsidRPr="00A6142B" w:rsidRDefault="00A6142B" w:rsidP="00645339">
            <w:pPr>
              <w:rPr>
                <w:sz w:val="20"/>
                <w:szCs w:val="20"/>
              </w:rPr>
            </w:pPr>
            <w:r w:rsidRPr="00A6142B">
              <w:rPr>
                <w:sz w:val="20"/>
                <w:szCs w:val="20"/>
              </w:rPr>
              <w:t>0</w:t>
            </w:r>
          </w:p>
        </w:tc>
        <w:tc>
          <w:tcPr>
            <w:tcW w:w="193" w:type="pct"/>
          </w:tcPr>
          <w:p w:rsidR="00A6142B" w:rsidRPr="00A6142B" w:rsidRDefault="00A6142B" w:rsidP="00645339">
            <w:pPr>
              <w:rPr>
                <w:sz w:val="20"/>
                <w:szCs w:val="20"/>
              </w:rPr>
            </w:pPr>
            <w:r w:rsidRPr="00A6142B">
              <w:rPr>
                <w:sz w:val="20"/>
                <w:szCs w:val="20"/>
              </w:rPr>
              <w:t>0</w:t>
            </w:r>
          </w:p>
        </w:tc>
        <w:tc>
          <w:tcPr>
            <w:tcW w:w="176" w:type="pct"/>
          </w:tcPr>
          <w:p w:rsidR="00A6142B" w:rsidRPr="00A6142B" w:rsidRDefault="00A6142B" w:rsidP="00645339">
            <w:pPr>
              <w:rPr>
                <w:sz w:val="20"/>
                <w:szCs w:val="20"/>
              </w:rPr>
            </w:pPr>
            <w:r w:rsidRPr="00A6142B">
              <w:rPr>
                <w:sz w:val="20"/>
                <w:szCs w:val="20"/>
              </w:rPr>
              <w:t>0</w:t>
            </w:r>
          </w:p>
        </w:tc>
        <w:tc>
          <w:tcPr>
            <w:tcW w:w="193" w:type="pct"/>
          </w:tcPr>
          <w:p w:rsidR="00A6142B" w:rsidRPr="00A6142B" w:rsidRDefault="00A6142B" w:rsidP="00645339">
            <w:pPr>
              <w:rPr>
                <w:sz w:val="20"/>
                <w:szCs w:val="20"/>
              </w:rPr>
            </w:pPr>
            <w:r w:rsidRPr="00A6142B">
              <w:rPr>
                <w:sz w:val="20"/>
                <w:szCs w:val="20"/>
              </w:rPr>
              <w:t>0</w:t>
            </w:r>
          </w:p>
        </w:tc>
        <w:tc>
          <w:tcPr>
            <w:tcW w:w="220" w:type="pct"/>
          </w:tcPr>
          <w:p w:rsidR="00A6142B" w:rsidRPr="00A6142B" w:rsidRDefault="00A6142B" w:rsidP="00645339">
            <w:pPr>
              <w:rPr>
                <w:sz w:val="20"/>
                <w:szCs w:val="20"/>
              </w:rPr>
            </w:pPr>
            <w:r w:rsidRPr="00A6142B">
              <w:rPr>
                <w:sz w:val="20"/>
                <w:szCs w:val="20"/>
              </w:rPr>
              <w:t>0</w:t>
            </w:r>
          </w:p>
        </w:tc>
        <w:tc>
          <w:tcPr>
            <w:tcW w:w="430" w:type="pct"/>
          </w:tcPr>
          <w:p w:rsidR="00A6142B" w:rsidRPr="00A6142B" w:rsidRDefault="00A6142B" w:rsidP="00D02305">
            <w:pPr>
              <w:rPr>
                <w:sz w:val="20"/>
                <w:szCs w:val="20"/>
              </w:rPr>
            </w:pPr>
            <w:r w:rsidRPr="00A6142B">
              <w:rPr>
                <w:sz w:val="20"/>
                <w:szCs w:val="20"/>
              </w:rPr>
              <w:t>Заместитель Главы Администрации по социальной политике</w:t>
            </w:r>
          </w:p>
        </w:tc>
        <w:tc>
          <w:tcPr>
            <w:tcW w:w="408" w:type="pct"/>
          </w:tcPr>
          <w:p w:rsidR="00A6142B" w:rsidRPr="00A6142B" w:rsidRDefault="00A6142B" w:rsidP="00D02305">
            <w:pPr>
              <w:rPr>
                <w:sz w:val="20"/>
                <w:szCs w:val="20"/>
              </w:rPr>
            </w:pPr>
            <w:r w:rsidRPr="00A6142B">
              <w:rPr>
                <w:sz w:val="20"/>
                <w:szCs w:val="20"/>
              </w:rPr>
              <w:t xml:space="preserve">Программа «Создание условий для устойчивого экономического развития», подпрограмма «Поддержка СО НКО, осуществляющих деятельность на территории муниципального образования </w:t>
            </w:r>
            <w:r w:rsidRPr="00A6142B">
              <w:rPr>
                <w:sz w:val="20"/>
                <w:szCs w:val="20"/>
              </w:rPr>
              <w:lastRenderedPageBreak/>
              <w:t>«Город Глазов»»</w:t>
            </w:r>
          </w:p>
        </w:tc>
        <w:tc>
          <w:tcPr>
            <w:tcW w:w="440" w:type="pct"/>
            <w:gridSpan w:val="2"/>
          </w:tcPr>
          <w:p w:rsidR="00A6142B" w:rsidRPr="00A6142B" w:rsidRDefault="00A6142B" w:rsidP="00D02305">
            <w:pPr>
              <w:rPr>
                <w:sz w:val="20"/>
                <w:szCs w:val="20"/>
              </w:rPr>
            </w:pPr>
          </w:p>
        </w:tc>
        <w:tc>
          <w:tcPr>
            <w:tcW w:w="424" w:type="pct"/>
          </w:tcPr>
          <w:p w:rsidR="00A6142B" w:rsidRPr="00A6142B" w:rsidRDefault="00A6142B" w:rsidP="00D02305">
            <w:pPr>
              <w:rPr>
                <w:sz w:val="20"/>
                <w:szCs w:val="20"/>
              </w:rPr>
            </w:pPr>
            <w:r w:rsidRPr="00A6142B">
              <w:rPr>
                <w:sz w:val="20"/>
                <w:szCs w:val="20"/>
              </w:rPr>
              <w:t>Доля общественных услуг, оказываемых с привлечением СО НКО</w:t>
            </w:r>
          </w:p>
        </w:tc>
        <w:tc>
          <w:tcPr>
            <w:tcW w:w="223" w:type="pct"/>
          </w:tcPr>
          <w:p w:rsidR="00A6142B" w:rsidRPr="00A6142B" w:rsidRDefault="00A6142B" w:rsidP="00D02305">
            <w:pPr>
              <w:jc w:val="center"/>
              <w:rPr>
                <w:sz w:val="20"/>
                <w:szCs w:val="20"/>
              </w:rPr>
            </w:pPr>
            <w:r w:rsidRPr="00A6142B">
              <w:rPr>
                <w:sz w:val="20"/>
                <w:szCs w:val="20"/>
              </w:rPr>
              <w:t>-</w:t>
            </w:r>
          </w:p>
        </w:tc>
        <w:tc>
          <w:tcPr>
            <w:tcW w:w="223" w:type="pct"/>
          </w:tcPr>
          <w:p w:rsidR="00A6142B" w:rsidRPr="00A6142B" w:rsidRDefault="00A6142B" w:rsidP="00D02305">
            <w:pPr>
              <w:jc w:val="center"/>
              <w:rPr>
                <w:sz w:val="20"/>
                <w:szCs w:val="20"/>
              </w:rPr>
            </w:pPr>
            <w:r w:rsidRPr="00A6142B">
              <w:rPr>
                <w:sz w:val="20"/>
                <w:szCs w:val="20"/>
              </w:rPr>
              <w:t>5</w:t>
            </w:r>
          </w:p>
        </w:tc>
        <w:tc>
          <w:tcPr>
            <w:tcW w:w="202" w:type="pct"/>
          </w:tcPr>
          <w:p w:rsidR="00A6142B" w:rsidRPr="00A6142B" w:rsidRDefault="00A6142B" w:rsidP="00D02305">
            <w:pPr>
              <w:jc w:val="center"/>
              <w:rPr>
                <w:sz w:val="20"/>
                <w:szCs w:val="20"/>
              </w:rPr>
            </w:pPr>
            <w:r w:rsidRPr="00A6142B">
              <w:rPr>
                <w:sz w:val="20"/>
                <w:szCs w:val="20"/>
              </w:rPr>
              <w:t>10</w:t>
            </w:r>
          </w:p>
        </w:tc>
      </w:tr>
      <w:tr w:rsidR="00A6142B" w:rsidRPr="008F7AF3" w:rsidTr="007B5ED2">
        <w:trPr>
          <w:trHeight w:val="32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A6142B" w:rsidRDefault="00A6142B" w:rsidP="00D02305">
            <w:pPr>
              <w:rPr>
                <w:sz w:val="20"/>
                <w:szCs w:val="20"/>
              </w:rPr>
            </w:pPr>
            <w:r w:rsidRPr="00A6142B">
              <w:rPr>
                <w:sz w:val="20"/>
                <w:szCs w:val="20"/>
              </w:rPr>
              <w:t>Проведение ярмарок социальных и культурных проектов</w:t>
            </w:r>
          </w:p>
        </w:tc>
        <w:tc>
          <w:tcPr>
            <w:tcW w:w="274" w:type="pct"/>
          </w:tcPr>
          <w:p w:rsidR="00A6142B" w:rsidRPr="00A6142B" w:rsidRDefault="00A6142B" w:rsidP="00645339">
            <w:pPr>
              <w:tabs>
                <w:tab w:val="left" w:pos="3898"/>
              </w:tabs>
              <w:rPr>
                <w:sz w:val="20"/>
                <w:szCs w:val="20"/>
              </w:rPr>
            </w:pPr>
            <w:r w:rsidRPr="00A6142B">
              <w:rPr>
                <w:sz w:val="20"/>
                <w:szCs w:val="20"/>
              </w:rPr>
              <w:t>2023-2030</w:t>
            </w:r>
          </w:p>
        </w:tc>
        <w:tc>
          <w:tcPr>
            <w:tcW w:w="198" w:type="pct"/>
          </w:tcPr>
          <w:p w:rsidR="00A6142B" w:rsidRPr="00A6142B" w:rsidRDefault="00A6142B" w:rsidP="00645339">
            <w:pPr>
              <w:rPr>
                <w:sz w:val="20"/>
                <w:szCs w:val="20"/>
              </w:rPr>
            </w:pPr>
            <w:r w:rsidRPr="00A6142B">
              <w:rPr>
                <w:sz w:val="20"/>
                <w:szCs w:val="20"/>
              </w:rPr>
              <w:t>0</w:t>
            </w:r>
          </w:p>
        </w:tc>
        <w:tc>
          <w:tcPr>
            <w:tcW w:w="193" w:type="pct"/>
          </w:tcPr>
          <w:p w:rsidR="00A6142B" w:rsidRPr="00A6142B" w:rsidRDefault="00A6142B" w:rsidP="00645339">
            <w:pPr>
              <w:rPr>
                <w:sz w:val="20"/>
                <w:szCs w:val="20"/>
              </w:rPr>
            </w:pPr>
            <w:r w:rsidRPr="00A6142B">
              <w:rPr>
                <w:sz w:val="20"/>
                <w:szCs w:val="20"/>
              </w:rPr>
              <w:t>0</w:t>
            </w:r>
          </w:p>
        </w:tc>
        <w:tc>
          <w:tcPr>
            <w:tcW w:w="176" w:type="pct"/>
          </w:tcPr>
          <w:p w:rsidR="00A6142B" w:rsidRPr="00A6142B" w:rsidRDefault="00A6142B" w:rsidP="00645339">
            <w:pPr>
              <w:rPr>
                <w:sz w:val="20"/>
                <w:szCs w:val="20"/>
              </w:rPr>
            </w:pPr>
            <w:r w:rsidRPr="00A6142B">
              <w:rPr>
                <w:sz w:val="20"/>
                <w:szCs w:val="20"/>
              </w:rPr>
              <w:t>0</w:t>
            </w:r>
          </w:p>
        </w:tc>
        <w:tc>
          <w:tcPr>
            <w:tcW w:w="193" w:type="pct"/>
          </w:tcPr>
          <w:p w:rsidR="00A6142B" w:rsidRPr="00A6142B" w:rsidRDefault="00A6142B" w:rsidP="00645339">
            <w:pPr>
              <w:rPr>
                <w:sz w:val="20"/>
                <w:szCs w:val="20"/>
              </w:rPr>
            </w:pPr>
            <w:r w:rsidRPr="00A6142B">
              <w:rPr>
                <w:sz w:val="20"/>
                <w:szCs w:val="20"/>
              </w:rPr>
              <w:t>0</w:t>
            </w:r>
          </w:p>
        </w:tc>
        <w:tc>
          <w:tcPr>
            <w:tcW w:w="220" w:type="pct"/>
          </w:tcPr>
          <w:p w:rsidR="00A6142B" w:rsidRPr="00A6142B" w:rsidRDefault="00A6142B" w:rsidP="00645339">
            <w:pPr>
              <w:rPr>
                <w:sz w:val="20"/>
                <w:szCs w:val="20"/>
              </w:rPr>
            </w:pPr>
            <w:r w:rsidRPr="00A6142B">
              <w:rPr>
                <w:sz w:val="20"/>
                <w:szCs w:val="20"/>
              </w:rPr>
              <w:t>0</w:t>
            </w:r>
          </w:p>
        </w:tc>
        <w:tc>
          <w:tcPr>
            <w:tcW w:w="430" w:type="pct"/>
          </w:tcPr>
          <w:p w:rsidR="00A6142B" w:rsidRPr="00A6142B" w:rsidRDefault="00A6142B" w:rsidP="00D02305">
            <w:pPr>
              <w:rPr>
                <w:sz w:val="20"/>
                <w:szCs w:val="20"/>
              </w:rPr>
            </w:pPr>
            <w:r w:rsidRPr="00A6142B">
              <w:rPr>
                <w:sz w:val="20"/>
                <w:szCs w:val="20"/>
              </w:rPr>
              <w:t>Заместитель Главы Администрации по социальной политике</w:t>
            </w:r>
          </w:p>
        </w:tc>
        <w:tc>
          <w:tcPr>
            <w:tcW w:w="408" w:type="pct"/>
          </w:tcPr>
          <w:p w:rsidR="00A6142B" w:rsidRPr="00A6142B" w:rsidRDefault="00A6142B" w:rsidP="00D02305">
            <w:pPr>
              <w:rPr>
                <w:sz w:val="20"/>
                <w:szCs w:val="20"/>
              </w:rPr>
            </w:pPr>
            <w:r w:rsidRPr="00A6142B">
              <w:rPr>
                <w:sz w:val="20"/>
                <w:szCs w:val="20"/>
              </w:rPr>
              <w:t>Программа «Создание условий для устойчивого экономического развития», подпрограмма «Поддержка СО НКО, осуществляющих деятельность на территории муниципального образования «Город Глазов»»</w:t>
            </w:r>
          </w:p>
        </w:tc>
        <w:tc>
          <w:tcPr>
            <w:tcW w:w="440" w:type="pct"/>
            <w:gridSpan w:val="2"/>
          </w:tcPr>
          <w:p w:rsidR="00A6142B" w:rsidRPr="00A6142B" w:rsidRDefault="00A6142B" w:rsidP="00D02305">
            <w:pPr>
              <w:rPr>
                <w:sz w:val="20"/>
                <w:szCs w:val="20"/>
              </w:rPr>
            </w:pPr>
          </w:p>
        </w:tc>
        <w:tc>
          <w:tcPr>
            <w:tcW w:w="424" w:type="pct"/>
          </w:tcPr>
          <w:p w:rsidR="00A6142B" w:rsidRPr="00A6142B" w:rsidRDefault="00A6142B" w:rsidP="00D02305">
            <w:pPr>
              <w:rPr>
                <w:sz w:val="20"/>
                <w:szCs w:val="20"/>
              </w:rPr>
            </w:pPr>
            <w:r w:rsidRPr="00A6142B">
              <w:rPr>
                <w:sz w:val="20"/>
                <w:szCs w:val="20"/>
              </w:rPr>
              <w:t>Число участников ярмарок социальных и культурных проектов, тыс. чел.</w:t>
            </w:r>
          </w:p>
        </w:tc>
        <w:tc>
          <w:tcPr>
            <w:tcW w:w="223" w:type="pct"/>
          </w:tcPr>
          <w:p w:rsidR="00A6142B" w:rsidRPr="00A6142B" w:rsidRDefault="00A6142B" w:rsidP="00D02305">
            <w:pPr>
              <w:jc w:val="center"/>
              <w:rPr>
                <w:sz w:val="20"/>
                <w:szCs w:val="20"/>
              </w:rPr>
            </w:pPr>
            <w:r w:rsidRPr="00A6142B">
              <w:rPr>
                <w:sz w:val="20"/>
                <w:szCs w:val="20"/>
              </w:rPr>
              <w:t>-</w:t>
            </w:r>
          </w:p>
        </w:tc>
        <w:tc>
          <w:tcPr>
            <w:tcW w:w="223" w:type="pct"/>
          </w:tcPr>
          <w:p w:rsidR="00A6142B" w:rsidRPr="00A6142B" w:rsidRDefault="00A6142B" w:rsidP="00D02305">
            <w:pPr>
              <w:jc w:val="center"/>
              <w:rPr>
                <w:sz w:val="20"/>
                <w:szCs w:val="20"/>
              </w:rPr>
            </w:pPr>
            <w:r w:rsidRPr="00A6142B">
              <w:rPr>
                <w:sz w:val="20"/>
                <w:szCs w:val="20"/>
              </w:rPr>
              <w:t>200</w:t>
            </w:r>
          </w:p>
        </w:tc>
        <w:tc>
          <w:tcPr>
            <w:tcW w:w="202" w:type="pct"/>
          </w:tcPr>
          <w:p w:rsidR="00A6142B" w:rsidRPr="00A6142B" w:rsidRDefault="00A6142B" w:rsidP="00D02305">
            <w:pPr>
              <w:jc w:val="center"/>
              <w:rPr>
                <w:sz w:val="20"/>
                <w:szCs w:val="20"/>
              </w:rPr>
            </w:pPr>
            <w:r w:rsidRPr="00A6142B">
              <w:rPr>
                <w:sz w:val="20"/>
                <w:szCs w:val="20"/>
              </w:rPr>
              <w:t>1000</w:t>
            </w:r>
          </w:p>
        </w:tc>
      </w:tr>
      <w:tr w:rsidR="00A6142B" w:rsidRPr="008F7AF3" w:rsidTr="007B5ED2">
        <w:trPr>
          <w:trHeight w:val="320"/>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Задача 3.2.2 Модернизация каналов взаимодействия с гражданами в сфере принятия управленческих решений</w:t>
            </w:r>
          </w:p>
          <w:p w:rsidR="00A6142B" w:rsidRPr="008F7AF3" w:rsidRDefault="00A6142B" w:rsidP="00D02305">
            <w:pPr>
              <w:rPr>
                <w:sz w:val="20"/>
                <w:szCs w:val="20"/>
              </w:rPr>
            </w:pPr>
          </w:p>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Реформирование механизма публичных слушаний</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Глава Аппарата Администрации города Глазова </w:t>
            </w:r>
          </w:p>
        </w:tc>
        <w:tc>
          <w:tcPr>
            <w:tcW w:w="408" w:type="pct"/>
          </w:tcPr>
          <w:p w:rsidR="00A6142B" w:rsidRPr="008F7AF3" w:rsidRDefault="00A6142B" w:rsidP="00D02305">
            <w:pPr>
              <w:rPr>
                <w:sz w:val="20"/>
                <w:szCs w:val="20"/>
              </w:rPr>
            </w:pPr>
            <w:r w:rsidRPr="008F7AF3">
              <w:rPr>
                <w:sz w:val="20"/>
                <w:szCs w:val="20"/>
              </w:rPr>
              <w:t>Программа «Муниципальное управление», подпрограмма «Организация муниципального управления</w:t>
            </w:r>
            <w:r w:rsidRPr="008F7AF3">
              <w:rPr>
                <w:sz w:val="20"/>
                <w:szCs w:val="20"/>
              </w:rPr>
              <w:lastRenderedPageBreak/>
              <w:t>»</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Доля жителей Глазова, принявших участие в публичных слушаниях</w:t>
            </w:r>
          </w:p>
        </w:tc>
        <w:tc>
          <w:tcPr>
            <w:tcW w:w="223" w:type="pct"/>
          </w:tcPr>
          <w:p w:rsidR="00A6142B" w:rsidRPr="008F7AF3" w:rsidRDefault="00A6142B" w:rsidP="00D02305">
            <w:pPr>
              <w:jc w:val="center"/>
              <w:rPr>
                <w:sz w:val="20"/>
                <w:szCs w:val="20"/>
              </w:rPr>
            </w:pPr>
            <w:r w:rsidRPr="008F7AF3">
              <w:rPr>
                <w:sz w:val="20"/>
                <w:szCs w:val="20"/>
              </w:rPr>
              <w:t>1,3%</w:t>
            </w:r>
          </w:p>
        </w:tc>
        <w:tc>
          <w:tcPr>
            <w:tcW w:w="223" w:type="pct"/>
          </w:tcPr>
          <w:p w:rsidR="00A6142B" w:rsidRPr="008F7AF3" w:rsidRDefault="00A6142B" w:rsidP="00D02305">
            <w:pPr>
              <w:jc w:val="center"/>
              <w:rPr>
                <w:sz w:val="20"/>
                <w:szCs w:val="20"/>
              </w:rPr>
            </w:pPr>
            <w:r w:rsidRPr="008F7AF3">
              <w:rPr>
                <w:sz w:val="20"/>
                <w:szCs w:val="20"/>
              </w:rPr>
              <w:t>5%</w:t>
            </w:r>
          </w:p>
        </w:tc>
        <w:tc>
          <w:tcPr>
            <w:tcW w:w="202" w:type="pct"/>
          </w:tcPr>
          <w:p w:rsidR="00A6142B" w:rsidRPr="008F7AF3" w:rsidRDefault="00A6142B" w:rsidP="00D02305">
            <w:pPr>
              <w:jc w:val="center"/>
              <w:rPr>
                <w:sz w:val="20"/>
                <w:szCs w:val="20"/>
              </w:rPr>
            </w:pPr>
            <w:r w:rsidRPr="008F7AF3">
              <w:rPr>
                <w:sz w:val="20"/>
                <w:szCs w:val="20"/>
              </w:rPr>
              <w:t>15%</w:t>
            </w:r>
          </w:p>
        </w:tc>
      </w:tr>
      <w:tr w:rsidR="00A6142B" w:rsidRPr="008F7AF3" w:rsidTr="007B5ED2">
        <w:trPr>
          <w:trHeight w:val="32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val="restart"/>
          </w:tcPr>
          <w:p w:rsidR="00A6142B" w:rsidRPr="008F7AF3" w:rsidRDefault="00A6142B" w:rsidP="00D02305">
            <w:pPr>
              <w:rPr>
                <w:sz w:val="20"/>
                <w:szCs w:val="20"/>
              </w:rPr>
            </w:pPr>
            <w:r w:rsidRPr="008F7AF3">
              <w:rPr>
                <w:sz w:val="20"/>
                <w:szCs w:val="20"/>
              </w:rPr>
              <w:t xml:space="preserve">Создание виртуальных платформ для взаимодействия с гражданами </w:t>
            </w:r>
          </w:p>
        </w:tc>
        <w:tc>
          <w:tcPr>
            <w:tcW w:w="274" w:type="pct"/>
            <w:vMerge w:val="restart"/>
          </w:tcPr>
          <w:p w:rsidR="00A6142B" w:rsidRPr="008F7AF3" w:rsidRDefault="00A6142B" w:rsidP="00D02305">
            <w:pPr>
              <w:rPr>
                <w:sz w:val="20"/>
                <w:szCs w:val="20"/>
              </w:rPr>
            </w:pPr>
            <w:r w:rsidRPr="008F7AF3">
              <w:rPr>
                <w:sz w:val="20"/>
                <w:szCs w:val="20"/>
              </w:rPr>
              <w:t>2023-2030</w:t>
            </w:r>
          </w:p>
        </w:tc>
        <w:tc>
          <w:tcPr>
            <w:tcW w:w="198" w:type="pct"/>
            <w:vMerge w:val="restart"/>
          </w:tcPr>
          <w:p w:rsidR="00A6142B" w:rsidRPr="008F7AF3" w:rsidRDefault="00A6142B" w:rsidP="00D02305">
            <w:pPr>
              <w:rPr>
                <w:sz w:val="20"/>
                <w:szCs w:val="20"/>
              </w:rPr>
            </w:pPr>
            <w:r w:rsidRPr="008F7AF3">
              <w:rPr>
                <w:sz w:val="20"/>
                <w:szCs w:val="20"/>
              </w:rPr>
              <w:t>3000</w:t>
            </w:r>
          </w:p>
          <w:p w:rsidR="00A6142B" w:rsidRPr="008F7AF3" w:rsidRDefault="00A6142B" w:rsidP="00D02305">
            <w:pPr>
              <w:rPr>
                <w:sz w:val="20"/>
                <w:szCs w:val="20"/>
              </w:rPr>
            </w:pPr>
          </w:p>
        </w:tc>
        <w:tc>
          <w:tcPr>
            <w:tcW w:w="193" w:type="pct"/>
            <w:vMerge w:val="restart"/>
          </w:tcPr>
          <w:p w:rsidR="00A6142B" w:rsidRPr="008F7AF3" w:rsidRDefault="00A6142B" w:rsidP="00D02305">
            <w:pPr>
              <w:rPr>
                <w:sz w:val="20"/>
                <w:szCs w:val="20"/>
              </w:rPr>
            </w:pPr>
            <w:r w:rsidRPr="008F7AF3">
              <w:rPr>
                <w:sz w:val="20"/>
                <w:szCs w:val="20"/>
              </w:rPr>
              <w:t>0</w:t>
            </w:r>
          </w:p>
        </w:tc>
        <w:tc>
          <w:tcPr>
            <w:tcW w:w="176" w:type="pct"/>
            <w:vMerge w:val="restart"/>
          </w:tcPr>
          <w:p w:rsidR="00A6142B" w:rsidRPr="008F7AF3" w:rsidRDefault="00A6142B" w:rsidP="00D02305">
            <w:pPr>
              <w:rPr>
                <w:sz w:val="20"/>
                <w:szCs w:val="20"/>
              </w:rPr>
            </w:pPr>
            <w:r w:rsidRPr="008F7AF3">
              <w:rPr>
                <w:sz w:val="20"/>
                <w:szCs w:val="20"/>
              </w:rPr>
              <w:t>0</w:t>
            </w:r>
          </w:p>
        </w:tc>
        <w:tc>
          <w:tcPr>
            <w:tcW w:w="193" w:type="pct"/>
            <w:vMerge w:val="restart"/>
          </w:tcPr>
          <w:p w:rsidR="00A6142B" w:rsidRPr="008F7AF3" w:rsidRDefault="00A6142B" w:rsidP="00D02305">
            <w:pPr>
              <w:rPr>
                <w:sz w:val="20"/>
                <w:szCs w:val="20"/>
              </w:rPr>
            </w:pPr>
            <w:r w:rsidRPr="008F7AF3">
              <w:rPr>
                <w:sz w:val="20"/>
                <w:szCs w:val="20"/>
              </w:rPr>
              <w:t>0</w:t>
            </w:r>
          </w:p>
        </w:tc>
        <w:tc>
          <w:tcPr>
            <w:tcW w:w="220" w:type="pct"/>
            <w:vMerge w:val="restart"/>
          </w:tcPr>
          <w:p w:rsidR="00A6142B" w:rsidRPr="008F7AF3" w:rsidRDefault="00A6142B" w:rsidP="00D02305">
            <w:pPr>
              <w:rPr>
                <w:sz w:val="20"/>
                <w:szCs w:val="20"/>
              </w:rPr>
            </w:pPr>
            <w:r w:rsidRPr="008F7AF3">
              <w:rPr>
                <w:sz w:val="20"/>
                <w:szCs w:val="20"/>
              </w:rPr>
              <w:t>0</w:t>
            </w:r>
          </w:p>
        </w:tc>
        <w:tc>
          <w:tcPr>
            <w:tcW w:w="430" w:type="pct"/>
            <w:vMerge w:val="restart"/>
          </w:tcPr>
          <w:p w:rsidR="00A6142B" w:rsidRPr="008F7AF3" w:rsidRDefault="00A6142B" w:rsidP="00D02305">
            <w:pPr>
              <w:rPr>
                <w:sz w:val="20"/>
                <w:szCs w:val="20"/>
              </w:rPr>
            </w:pPr>
            <w:r w:rsidRPr="008F7AF3">
              <w:rPr>
                <w:sz w:val="20"/>
                <w:szCs w:val="20"/>
              </w:rPr>
              <w:t xml:space="preserve">Начальник управления общественных связей </w:t>
            </w:r>
          </w:p>
          <w:p w:rsidR="00A6142B" w:rsidRPr="008F7AF3" w:rsidRDefault="00A6142B" w:rsidP="00D02305">
            <w:pPr>
              <w:rPr>
                <w:sz w:val="20"/>
                <w:szCs w:val="20"/>
              </w:rPr>
            </w:pPr>
          </w:p>
        </w:tc>
        <w:tc>
          <w:tcPr>
            <w:tcW w:w="408" w:type="pct"/>
            <w:vMerge w:val="restart"/>
          </w:tcPr>
          <w:p w:rsidR="00A6142B" w:rsidRPr="008F7AF3" w:rsidRDefault="00A6142B" w:rsidP="00D02305">
            <w:pPr>
              <w:rPr>
                <w:sz w:val="20"/>
                <w:szCs w:val="20"/>
              </w:rPr>
            </w:pPr>
            <w:r w:rsidRPr="008F7AF3">
              <w:rPr>
                <w:sz w:val="20"/>
                <w:szCs w:val="20"/>
              </w:rPr>
              <w:t>Программа «Муниципальное управление», подпрограмма «Организация муниципального управления»</w:t>
            </w:r>
          </w:p>
        </w:tc>
        <w:tc>
          <w:tcPr>
            <w:tcW w:w="440" w:type="pct"/>
            <w:gridSpan w:val="2"/>
            <w:vMerge w:val="restart"/>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Число  решений, принятых с участием жителей города </w:t>
            </w:r>
          </w:p>
        </w:tc>
        <w:tc>
          <w:tcPr>
            <w:tcW w:w="223" w:type="pct"/>
          </w:tcPr>
          <w:p w:rsidR="00A6142B" w:rsidRPr="008F7AF3" w:rsidRDefault="00A6142B" w:rsidP="00D02305">
            <w:pPr>
              <w:jc w:val="center"/>
              <w:rPr>
                <w:sz w:val="20"/>
                <w:szCs w:val="20"/>
              </w:rPr>
            </w:pPr>
            <w:r w:rsidRPr="008F7AF3">
              <w:rPr>
                <w:sz w:val="20"/>
                <w:szCs w:val="20"/>
              </w:rPr>
              <w:t>4</w:t>
            </w:r>
          </w:p>
        </w:tc>
        <w:tc>
          <w:tcPr>
            <w:tcW w:w="223" w:type="pct"/>
          </w:tcPr>
          <w:p w:rsidR="00A6142B" w:rsidRPr="008F7AF3" w:rsidRDefault="00A6142B" w:rsidP="00D02305">
            <w:pPr>
              <w:jc w:val="center"/>
              <w:rPr>
                <w:sz w:val="20"/>
                <w:szCs w:val="20"/>
              </w:rPr>
            </w:pPr>
            <w:r w:rsidRPr="008F7AF3">
              <w:rPr>
                <w:sz w:val="20"/>
                <w:szCs w:val="20"/>
              </w:rPr>
              <w:t>8</w:t>
            </w:r>
          </w:p>
        </w:tc>
        <w:tc>
          <w:tcPr>
            <w:tcW w:w="202" w:type="pct"/>
          </w:tcPr>
          <w:p w:rsidR="00A6142B" w:rsidRPr="008F7AF3" w:rsidRDefault="00A6142B" w:rsidP="00D02305">
            <w:pPr>
              <w:jc w:val="center"/>
              <w:rPr>
                <w:sz w:val="20"/>
                <w:szCs w:val="20"/>
              </w:rPr>
            </w:pPr>
            <w:r w:rsidRPr="008F7AF3">
              <w:rPr>
                <w:sz w:val="20"/>
                <w:szCs w:val="20"/>
              </w:rPr>
              <w:t>12</w:t>
            </w:r>
          </w:p>
        </w:tc>
      </w:tr>
      <w:tr w:rsidR="00A6142B" w:rsidRPr="008F7AF3" w:rsidTr="007B5ED2">
        <w:trPr>
          <w:trHeight w:val="32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Число  посещений в сутки, ед. </w:t>
            </w:r>
          </w:p>
        </w:tc>
        <w:tc>
          <w:tcPr>
            <w:tcW w:w="223" w:type="pct"/>
          </w:tcPr>
          <w:p w:rsidR="00A6142B" w:rsidRPr="008F7AF3" w:rsidRDefault="00A6142B" w:rsidP="00D02305">
            <w:pPr>
              <w:jc w:val="center"/>
              <w:rPr>
                <w:sz w:val="20"/>
                <w:szCs w:val="20"/>
              </w:rPr>
            </w:pPr>
            <w:r w:rsidRPr="008F7AF3">
              <w:rPr>
                <w:sz w:val="20"/>
                <w:szCs w:val="20"/>
              </w:rPr>
              <w:t>5000</w:t>
            </w:r>
          </w:p>
        </w:tc>
        <w:tc>
          <w:tcPr>
            <w:tcW w:w="223" w:type="pct"/>
          </w:tcPr>
          <w:p w:rsidR="00A6142B" w:rsidRPr="008F7AF3" w:rsidRDefault="00A6142B" w:rsidP="00D02305">
            <w:pPr>
              <w:jc w:val="center"/>
              <w:rPr>
                <w:sz w:val="20"/>
                <w:szCs w:val="20"/>
              </w:rPr>
            </w:pPr>
            <w:r w:rsidRPr="008F7AF3">
              <w:rPr>
                <w:sz w:val="20"/>
                <w:szCs w:val="20"/>
              </w:rPr>
              <w:t>10000</w:t>
            </w:r>
          </w:p>
        </w:tc>
        <w:tc>
          <w:tcPr>
            <w:tcW w:w="202" w:type="pct"/>
          </w:tcPr>
          <w:p w:rsidR="00A6142B" w:rsidRPr="008F7AF3" w:rsidRDefault="00A6142B" w:rsidP="00D02305">
            <w:pPr>
              <w:jc w:val="center"/>
              <w:rPr>
                <w:sz w:val="20"/>
                <w:szCs w:val="20"/>
              </w:rPr>
            </w:pPr>
            <w:r w:rsidRPr="008F7AF3">
              <w:rPr>
                <w:sz w:val="20"/>
                <w:szCs w:val="20"/>
              </w:rPr>
              <w:t>20000</w:t>
            </w:r>
          </w:p>
        </w:tc>
      </w:tr>
      <w:tr w:rsidR="00A6142B" w:rsidRPr="008F7AF3" w:rsidTr="007B5ED2">
        <w:trPr>
          <w:trHeight w:val="51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Контроль качества работы с обращениями граждан</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общественных связей </w:t>
            </w:r>
          </w:p>
          <w:p w:rsidR="00A6142B" w:rsidRPr="008F7AF3" w:rsidRDefault="00A6142B" w:rsidP="00D02305">
            <w:pPr>
              <w:rPr>
                <w:sz w:val="20"/>
                <w:szCs w:val="20"/>
              </w:rPr>
            </w:pPr>
          </w:p>
        </w:tc>
        <w:tc>
          <w:tcPr>
            <w:tcW w:w="408" w:type="pct"/>
          </w:tcPr>
          <w:p w:rsidR="00A6142B" w:rsidRPr="008F7AF3" w:rsidRDefault="00A6142B" w:rsidP="00D02305">
            <w:pPr>
              <w:rPr>
                <w:sz w:val="20"/>
                <w:szCs w:val="20"/>
              </w:rPr>
            </w:pPr>
            <w:r w:rsidRPr="008F7AF3">
              <w:rPr>
                <w:sz w:val="20"/>
                <w:szCs w:val="20"/>
              </w:rPr>
              <w:t>Программа «Муниципальное управление», подпрограмма «Организация муниципального управления»</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Число повторных обращений, ед. </w:t>
            </w:r>
          </w:p>
        </w:tc>
        <w:tc>
          <w:tcPr>
            <w:tcW w:w="223" w:type="pct"/>
          </w:tcPr>
          <w:p w:rsidR="00A6142B" w:rsidRPr="008F7AF3" w:rsidRDefault="00A6142B" w:rsidP="00D02305">
            <w:pPr>
              <w:jc w:val="center"/>
              <w:rPr>
                <w:sz w:val="20"/>
                <w:szCs w:val="20"/>
              </w:rPr>
            </w:pPr>
            <w:r w:rsidRPr="008F7AF3">
              <w:rPr>
                <w:sz w:val="20"/>
                <w:szCs w:val="20"/>
              </w:rPr>
              <w:t>33,5%</w:t>
            </w:r>
          </w:p>
        </w:tc>
        <w:tc>
          <w:tcPr>
            <w:tcW w:w="223" w:type="pct"/>
          </w:tcPr>
          <w:p w:rsidR="00A6142B" w:rsidRPr="008F7AF3" w:rsidRDefault="00A6142B" w:rsidP="00D02305">
            <w:pPr>
              <w:jc w:val="center"/>
              <w:rPr>
                <w:sz w:val="20"/>
                <w:szCs w:val="20"/>
              </w:rPr>
            </w:pPr>
            <w:r w:rsidRPr="008F7AF3">
              <w:rPr>
                <w:sz w:val="20"/>
                <w:szCs w:val="20"/>
              </w:rPr>
              <w:t>15%</w:t>
            </w:r>
          </w:p>
        </w:tc>
        <w:tc>
          <w:tcPr>
            <w:tcW w:w="202" w:type="pct"/>
          </w:tcPr>
          <w:p w:rsidR="00A6142B" w:rsidRPr="008F7AF3" w:rsidRDefault="00A6142B" w:rsidP="00D02305">
            <w:pPr>
              <w:jc w:val="center"/>
              <w:rPr>
                <w:sz w:val="20"/>
                <w:szCs w:val="20"/>
              </w:rPr>
            </w:pPr>
            <w:r w:rsidRPr="008F7AF3">
              <w:rPr>
                <w:sz w:val="20"/>
                <w:szCs w:val="20"/>
              </w:rPr>
              <w:t>5%</w:t>
            </w:r>
          </w:p>
        </w:tc>
      </w:tr>
      <w:tr w:rsidR="00A6142B" w:rsidRPr="008F7AF3" w:rsidTr="007B5ED2">
        <w:trPr>
          <w:trHeight w:val="51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val="restart"/>
          </w:tcPr>
          <w:p w:rsidR="00A6142B" w:rsidRPr="008F7AF3" w:rsidRDefault="00A6142B" w:rsidP="00D02305">
            <w:pPr>
              <w:rPr>
                <w:sz w:val="20"/>
                <w:szCs w:val="20"/>
              </w:rPr>
            </w:pPr>
            <w:r w:rsidRPr="008F7AF3">
              <w:rPr>
                <w:sz w:val="20"/>
                <w:szCs w:val="20"/>
              </w:rPr>
              <w:t xml:space="preserve">Проведение ежегодных опросов об удовлетворенности разными сферами городской </w:t>
            </w:r>
            <w:r w:rsidRPr="008F7AF3">
              <w:rPr>
                <w:sz w:val="20"/>
                <w:szCs w:val="20"/>
              </w:rPr>
              <w:lastRenderedPageBreak/>
              <w:t>жизни</w:t>
            </w:r>
          </w:p>
          <w:p w:rsidR="00A6142B" w:rsidRPr="008F7AF3" w:rsidRDefault="00A6142B" w:rsidP="00D02305">
            <w:pPr>
              <w:rPr>
                <w:sz w:val="20"/>
                <w:szCs w:val="20"/>
              </w:rPr>
            </w:pPr>
          </w:p>
          <w:p w:rsidR="00A6142B" w:rsidRPr="008F7AF3" w:rsidRDefault="00A6142B" w:rsidP="00D02305">
            <w:pPr>
              <w:rPr>
                <w:sz w:val="20"/>
                <w:szCs w:val="20"/>
              </w:rPr>
            </w:pPr>
          </w:p>
        </w:tc>
        <w:tc>
          <w:tcPr>
            <w:tcW w:w="274" w:type="pct"/>
            <w:vMerge w:val="restart"/>
          </w:tcPr>
          <w:p w:rsidR="00A6142B" w:rsidRPr="008F7AF3" w:rsidRDefault="00A6142B" w:rsidP="00D02305">
            <w:pPr>
              <w:rPr>
                <w:sz w:val="20"/>
                <w:szCs w:val="20"/>
              </w:rPr>
            </w:pPr>
            <w:r w:rsidRPr="008F7AF3">
              <w:rPr>
                <w:sz w:val="20"/>
                <w:szCs w:val="20"/>
              </w:rPr>
              <w:lastRenderedPageBreak/>
              <w:t>2023-2030</w:t>
            </w:r>
          </w:p>
        </w:tc>
        <w:tc>
          <w:tcPr>
            <w:tcW w:w="198" w:type="pct"/>
            <w:vMerge w:val="restart"/>
          </w:tcPr>
          <w:p w:rsidR="00A6142B" w:rsidRPr="008F7AF3" w:rsidRDefault="00A6142B" w:rsidP="00D02305">
            <w:pPr>
              <w:rPr>
                <w:sz w:val="20"/>
                <w:szCs w:val="20"/>
              </w:rPr>
            </w:pPr>
            <w:r w:rsidRPr="008F7AF3">
              <w:rPr>
                <w:sz w:val="20"/>
                <w:szCs w:val="20"/>
              </w:rPr>
              <w:t>500</w:t>
            </w:r>
          </w:p>
        </w:tc>
        <w:tc>
          <w:tcPr>
            <w:tcW w:w="193" w:type="pct"/>
            <w:vMerge w:val="restart"/>
          </w:tcPr>
          <w:p w:rsidR="00A6142B" w:rsidRPr="008F7AF3" w:rsidRDefault="00A6142B" w:rsidP="00D02305">
            <w:pPr>
              <w:rPr>
                <w:sz w:val="20"/>
                <w:szCs w:val="20"/>
              </w:rPr>
            </w:pPr>
            <w:r w:rsidRPr="008F7AF3">
              <w:rPr>
                <w:sz w:val="20"/>
                <w:szCs w:val="20"/>
              </w:rPr>
              <w:t>0</w:t>
            </w:r>
          </w:p>
        </w:tc>
        <w:tc>
          <w:tcPr>
            <w:tcW w:w="176" w:type="pct"/>
            <w:vMerge w:val="restart"/>
          </w:tcPr>
          <w:p w:rsidR="00A6142B" w:rsidRPr="008F7AF3" w:rsidRDefault="00A6142B" w:rsidP="00D02305">
            <w:pPr>
              <w:rPr>
                <w:sz w:val="20"/>
                <w:szCs w:val="20"/>
              </w:rPr>
            </w:pPr>
            <w:r w:rsidRPr="008F7AF3">
              <w:rPr>
                <w:sz w:val="20"/>
                <w:szCs w:val="20"/>
              </w:rPr>
              <w:t>500</w:t>
            </w:r>
          </w:p>
        </w:tc>
        <w:tc>
          <w:tcPr>
            <w:tcW w:w="193" w:type="pct"/>
            <w:vMerge w:val="restart"/>
          </w:tcPr>
          <w:p w:rsidR="00A6142B" w:rsidRPr="008F7AF3" w:rsidRDefault="00A6142B" w:rsidP="00D02305">
            <w:pPr>
              <w:rPr>
                <w:sz w:val="20"/>
                <w:szCs w:val="20"/>
              </w:rPr>
            </w:pPr>
            <w:r w:rsidRPr="008F7AF3">
              <w:rPr>
                <w:sz w:val="20"/>
                <w:szCs w:val="20"/>
              </w:rPr>
              <w:t>0</w:t>
            </w:r>
          </w:p>
        </w:tc>
        <w:tc>
          <w:tcPr>
            <w:tcW w:w="220" w:type="pct"/>
            <w:vMerge w:val="restart"/>
          </w:tcPr>
          <w:p w:rsidR="00A6142B" w:rsidRPr="008F7AF3" w:rsidRDefault="00A6142B" w:rsidP="00D02305">
            <w:pPr>
              <w:rPr>
                <w:sz w:val="20"/>
                <w:szCs w:val="20"/>
              </w:rPr>
            </w:pPr>
            <w:r w:rsidRPr="008F7AF3">
              <w:rPr>
                <w:sz w:val="20"/>
                <w:szCs w:val="20"/>
              </w:rPr>
              <w:t>0</w:t>
            </w:r>
          </w:p>
        </w:tc>
        <w:tc>
          <w:tcPr>
            <w:tcW w:w="430" w:type="pct"/>
            <w:vMerge w:val="restart"/>
          </w:tcPr>
          <w:p w:rsidR="00A6142B" w:rsidRPr="008F7AF3" w:rsidRDefault="00A6142B" w:rsidP="00D02305">
            <w:pPr>
              <w:rPr>
                <w:sz w:val="20"/>
                <w:szCs w:val="20"/>
              </w:rPr>
            </w:pPr>
            <w:r w:rsidRPr="008F7AF3">
              <w:rPr>
                <w:sz w:val="20"/>
                <w:szCs w:val="20"/>
              </w:rPr>
              <w:t xml:space="preserve">Начальник управления общественных связей </w:t>
            </w:r>
          </w:p>
          <w:p w:rsidR="00A6142B" w:rsidRPr="008F7AF3" w:rsidRDefault="00A6142B" w:rsidP="00D02305">
            <w:pPr>
              <w:rPr>
                <w:sz w:val="20"/>
                <w:szCs w:val="20"/>
              </w:rPr>
            </w:pPr>
          </w:p>
        </w:tc>
        <w:tc>
          <w:tcPr>
            <w:tcW w:w="408" w:type="pct"/>
            <w:vMerge w:val="restart"/>
          </w:tcPr>
          <w:p w:rsidR="00A6142B" w:rsidRPr="008F7AF3" w:rsidRDefault="00A6142B" w:rsidP="00D02305">
            <w:pPr>
              <w:rPr>
                <w:sz w:val="20"/>
                <w:szCs w:val="20"/>
              </w:rPr>
            </w:pPr>
            <w:r w:rsidRPr="008F7AF3">
              <w:rPr>
                <w:sz w:val="20"/>
                <w:szCs w:val="20"/>
              </w:rPr>
              <w:t xml:space="preserve">Программа «Муниципальное управление», подпрограмма </w:t>
            </w:r>
            <w:r w:rsidRPr="008F7AF3">
              <w:rPr>
                <w:sz w:val="20"/>
                <w:szCs w:val="20"/>
              </w:rPr>
              <w:lastRenderedPageBreak/>
              <w:t>«Развитие информационного общества в городе Глазове»</w:t>
            </w:r>
          </w:p>
          <w:p w:rsidR="00A6142B" w:rsidRPr="008F7AF3" w:rsidRDefault="00A6142B" w:rsidP="00D02305">
            <w:pPr>
              <w:rPr>
                <w:sz w:val="20"/>
                <w:szCs w:val="20"/>
              </w:rPr>
            </w:pPr>
          </w:p>
          <w:p w:rsidR="00A6142B" w:rsidRPr="008F7AF3" w:rsidRDefault="00A6142B" w:rsidP="00D02305">
            <w:pPr>
              <w:rPr>
                <w:sz w:val="20"/>
                <w:szCs w:val="20"/>
              </w:rPr>
            </w:pPr>
          </w:p>
        </w:tc>
        <w:tc>
          <w:tcPr>
            <w:tcW w:w="440" w:type="pct"/>
            <w:gridSpan w:val="2"/>
            <w:vMerge w:val="restart"/>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Доля жителей, принявших участие в опросе.  </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10</w:t>
            </w:r>
          </w:p>
        </w:tc>
        <w:tc>
          <w:tcPr>
            <w:tcW w:w="202" w:type="pct"/>
          </w:tcPr>
          <w:p w:rsidR="00A6142B" w:rsidRPr="008F7AF3" w:rsidRDefault="00A6142B" w:rsidP="00D02305">
            <w:pPr>
              <w:jc w:val="center"/>
              <w:rPr>
                <w:sz w:val="20"/>
                <w:szCs w:val="20"/>
              </w:rPr>
            </w:pPr>
            <w:r w:rsidRPr="008F7AF3">
              <w:rPr>
                <w:sz w:val="20"/>
                <w:szCs w:val="20"/>
              </w:rPr>
              <w:t>15</w:t>
            </w:r>
          </w:p>
        </w:tc>
      </w:tr>
      <w:tr w:rsidR="00A6142B" w:rsidRPr="008F7AF3" w:rsidTr="007B5ED2">
        <w:trPr>
          <w:trHeight w:val="51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Доля  жителей </w:t>
            </w:r>
            <w:r w:rsidRPr="008F7AF3">
              <w:rPr>
                <w:sz w:val="20"/>
                <w:szCs w:val="20"/>
              </w:rPr>
              <w:lastRenderedPageBreak/>
              <w:t xml:space="preserve">возрастом до 35 лет, от числа участников опроса </w:t>
            </w:r>
          </w:p>
        </w:tc>
        <w:tc>
          <w:tcPr>
            <w:tcW w:w="223" w:type="pct"/>
          </w:tcPr>
          <w:p w:rsidR="00A6142B" w:rsidRPr="008F7AF3" w:rsidRDefault="00A6142B" w:rsidP="00D02305">
            <w:pPr>
              <w:jc w:val="center"/>
              <w:rPr>
                <w:sz w:val="20"/>
                <w:szCs w:val="20"/>
              </w:rPr>
            </w:pPr>
            <w:r w:rsidRPr="008F7AF3">
              <w:rPr>
                <w:sz w:val="20"/>
                <w:szCs w:val="20"/>
              </w:rPr>
              <w:lastRenderedPageBreak/>
              <w:t>0</w:t>
            </w:r>
          </w:p>
        </w:tc>
        <w:tc>
          <w:tcPr>
            <w:tcW w:w="223" w:type="pct"/>
          </w:tcPr>
          <w:p w:rsidR="00A6142B" w:rsidRPr="008F7AF3" w:rsidRDefault="00A6142B" w:rsidP="00D02305">
            <w:pPr>
              <w:jc w:val="center"/>
              <w:rPr>
                <w:sz w:val="20"/>
                <w:szCs w:val="20"/>
              </w:rPr>
            </w:pPr>
            <w:r w:rsidRPr="008F7AF3">
              <w:rPr>
                <w:sz w:val="20"/>
                <w:szCs w:val="20"/>
              </w:rPr>
              <w:t>30</w:t>
            </w:r>
          </w:p>
        </w:tc>
        <w:tc>
          <w:tcPr>
            <w:tcW w:w="202" w:type="pct"/>
          </w:tcPr>
          <w:p w:rsidR="00A6142B" w:rsidRPr="008F7AF3" w:rsidRDefault="00A6142B" w:rsidP="00D02305">
            <w:pPr>
              <w:jc w:val="center"/>
              <w:rPr>
                <w:sz w:val="20"/>
                <w:szCs w:val="20"/>
              </w:rPr>
            </w:pPr>
            <w:r w:rsidRPr="008F7AF3">
              <w:rPr>
                <w:sz w:val="20"/>
                <w:szCs w:val="20"/>
              </w:rPr>
              <w:t>60</w:t>
            </w:r>
          </w:p>
        </w:tc>
      </w:tr>
      <w:tr w:rsidR="00A6142B" w:rsidRPr="008F7AF3" w:rsidTr="007B5ED2">
        <w:trPr>
          <w:trHeight w:val="510"/>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Задача 3.2.3 Поддержка волонтерского движения</w:t>
            </w:r>
          </w:p>
        </w:tc>
        <w:tc>
          <w:tcPr>
            <w:tcW w:w="484" w:type="pct"/>
          </w:tcPr>
          <w:p w:rsidR="00A6142B" w:rsidRPr="008F7AF3" w:rsidRDefault="00A6142B" w:rsidP="00D02305">
            <w:pPr>
              <w:rPr>
                <w:sz w:val="20"/>
                <w:szCs w:val="20"/>
              </w:rPr>
            </w:pPr>
            <w:r w:rsidRPr="008F7AF3">
              <w:rPr>
                <w:sz w:val="20"/>
                <w:szCs w:val="20"/>
              </w:rPr>
              <w:t>Создание ресурсного центра добровольчества</w:t>
            </w:r>
          </w:p>
        </w:tc>
        <w:tc>
          <w:tcPr>
            <w:tcW w:w="274" w:type="pct"/>
          </w:tcPr>
          <w:p w:rsidR="00A6142B" w:rsidRPr="008F7AF3" w:rsidRDefault="00A6142B" w:rsidP="00D02305">
            <w:pPr>
              <w:rPr>
                <w:sz w:val="20"/>
                <w:szCs w:val="20"/>
              </w:rPr>
            </w:pPr>
            <w:r w:rsidRPr="008F7AF3">
              <w:rPr>
                <w:sz w:val="20"/>
                <w:szCs w:val="20"/>
              </w:rPr>
              <w:t xml:space="preserve">2022  </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политике,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Муниципальная программа  «Реализация молодежной политики», подпрограмма «Развитие добровольчества»</w:t>
            </w:r>
          </w:p>
        </w:tc>
        <w:tc>
          <w:tcPr>
            <w:tcW w:w="440" w:type="pct"/>
            <w:gridSpan w:val="2"/>
          </w:tcPr>
          <w:p w:rsidR="00A6142B" w:rsidRPr="008F7AF3" w:rsidRDefault="00A6142B" w:rsidP="00D02305">
            <w:pPr>
              <w:rPr>
                <w:sz w:val="20"/>
                <w:szCs w:val="20"/>
              </w:rPr>
            </w:pPr>
            <w:r>
              <w:rPr>
                <w:sz w:val="20"/>
                <w:szCs w:val="20"/>
              </w:rPr>
              <w:t xml:space="preserve">Социальная активность </w:t>
            </w:r>
          </w:p>
        </w:tc>
        <w:tc>
          <w:tcPr>
            <w:tcW w:w="424" w:type="pct"/>
          </w:tcPr>
          <w:p w:rsidR="00A6142B" w:rsidRPr="008F7AF3" w:rsidRDefault="00A6142B" w:rsidP="00D02305">
            <w:pPr>
              <w:rPr>
                <w:sz w:val="20"/>
                <w:szCs w:val="20"/>
              </w:rPr>
            </w:pPr>
            <w:r w:rsidRPr="008F7AF3">
              <w:rPr>
                <w:sz w:val="20"/>
                <w:szCs w:val="20"/>
              </w:rPr>
              <w:t>Число пользователей услуг ресурсного центра добровольчества, тыс. чел.</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3,0</w:t>
            </w:r>
          </w:p>
        </w:tc>
        <w:tc>
          <w:tcPr>
            <w:tcW w:w="202" w:type="pct"/>
          </w:tcPr>
          <w:p w:rsidR="00A6142B" w:rsidRPr="008F7AF3" w:rsidRDefault="00A6142B" w:rsidP="00D02305">
            <w:pPr>
              <w:jc w:val="center"/>
              <w:rPr>
                <w:sz w:val="20"/>
                <w:szCs w:val="20"/>
              </w:rPr>
            </w:pPr>
            <w:r w:rsidRPr="008F7AF3">
              <w:rPr>
                <w:sz w:val="20"/>
                <w:szCs w:val="20"/>
              </w:rPr>
              <w:t>8,0</w:t>
            </w:r>
          </w:p>
        </w:tc>
      </w:tr>
      <w:tr w:rsidR="00A6142B" w:rsidRPr="008F7AF3" w:rsidTr="007B5ED2">
        <w:trPr>
          <w:trHeight w:val="510"/>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Разработка программ поддержки и стимулирования добровольчества</w:t>
            </w:r>
          </w:p>
        </w:tc>
        <w:tc>
          <w:tcPr>
            <w:tcW w:w="274" w:type="pct"/>
          </w:tcPr>
          <w:p w:rsidR="00A6142B" w:rsidRPr="008F7AF3" w:rsidRDefault="00A6142B" w:rsidP="00D02305">
            <w:pPr>
              <w:rPr>
                <w:sz w:val="20"/>
                <w:szCs w:val="20"/>
              </w:rPr>
            </w:pPr>
            <w:r w:rsidRPr="008F7AF3">
              <w:rPr>
                <w:sz w:val="20"/>
                <w:szCs w:val="20"/>
              </w:rPr>
              <w:t>2022-2030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политике,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Муниципальная программа «Реализация молодежной политики», подпрограмма «Развитие добровольчества»</w:t>
            </w:r>
          </w:p>
        </w:tc>
        <w:tc>
          <w:tcPr>
            <w:tcW w:w="440" w:type="pct"/>
            <w:gridSpan w:val="2"/>
          </w:tcPr>
          <w:p w:rsidR="00A6142B" w:rsidRDefault="00A6142B">
            <w:r w:rsidRPr="009A6A5D">
              <w:rPr>
                <w:sz w:val="20"/>
                <w:szCs w:val="20"/>
              </w:rPr>
              <w:t xml:space="preserve">Социальная активность </w:t>
            </w:r>
          </w:p>
        </w:tc>
        <w:tc>
          <w:tcPr>
            <w:tcW w:w="424" w:type="pct"/>
          </w:tcPr>
          <w:p w:rsidR="00A6142B" w:rsidRPr="008F7AF3" w:rsidRDefault="00A6142B" w:rsidP="00D02305">
            <w:pPr>
              <w:rPr>
                <w:sz w:val="20"/>
                <w:szCs w:val="20"/>
              </w:rPr>
            </w:pPr>
            <w:r w:rsidRPr="008F7AF3">
              <w:rPr>
                <w:sz w:val="20"/>
                <w:szCs w:val="20"/>
              </w:rPr>
              <w:t>Количество вовлеченных в волонтерскую деятельность, тысячи человек</w:t>
            </w:r>
          </w:p>
        </w:tc>
        <w:tc>
          <w:tcPr>
            <w:tcW w:w="223" w:type="pct"/>
          </w:tcPr>
          <w:p w:rsidR="00A6142B" w:rsidRPr="008F7AF3" w:rsidRDefault="00A6142B" w:rsidP="00D02305">
            <w:pPr>
              <w:jc w:val="center"/>
              <w:rPr>
                <w:sz w:val="20"/>
                <w:szCs w:val="20"/>
              </w:rPr>
            </w:pPr>
            <w:r w:rsidRPr="008F7AF3">
              <w:rPr>
                <w:sz w:val="20"/>
                <w:szCs w:val="20"/>
              </w:rPr>
              <w:t>3,4</w:t>
            </w:r>
          </w:p>
        </w:tc>
        <w:tc>
          <w:tcPr>
            <w:tcW w:w="223" w:type="pct"/>
          </w:tcPr>
          <w:p w:rsidR="00A6142B" w:rsidRPr="008F7AF3" w:rsidRDefault="00A6142B" w:rsidP="00D02305">
            <w:pPr>
              <w:jc w:val="center"/>
              <w:rPr>
                <w:sz w:val="20"/>
                <w:szCs w:val="20"/>
              </w:rPr>
            </w:pPr>
            <w:r w:rsidRPr="008F7AF3">
              <w:rPr>
                <w:sz w:val="20"/>
                <w:szCs w:val="20"/>
              </w:rPr>
              <w:t>12,0</w:t>
            </w:r>
          </w:p>
        </w:tc>
        <w:tc>
          <w:tcPr>
            <w:tcW w:w="202" w:type="pct"/>
          </w:tcPr>
          <w:p w:rsidR="00A6142B" w:rsidRPr="008F7AF3" w:rsidRDefault="00A6142B" w:rsidP="00D02305">
            <w:pPr>
              <w:jc w:val="center"/>
              <w:rPr>
                <w:sz w:val="20"/>
                <w:szCs w:val="20"/>
              </w:rPr>
            </w:pPr>
            <w:r w:rsidRPr="008F7AF3">
              <w:rPr>
                <w:sz w:val="20"/>
                <w:szCs w:val="20"/>
              </w:rPr>
              <w:t>27,0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Развитие всех направлений добровольчест</w:t>
            </w:r>
            <w:r w:rsidRPr="008F7AF3">
              <w:rPr>
                <w:sz w:val="20"/>
                <w:szCs w:val="20"/>
              </w:rPr>
              <w:lastRenderedPageBreak/>
              <w:t>ва (</w:t>
            </w:r>
            <w:proofErr w:type="spellStart"/>
            <w:r w:rsidRPr="008F7AF3">
              <w:rPr>
                <w:sz w:val="20"/>
                <w:szCs w:val="20"/>
              </w:rPr>
              <w:t>волонтерство</w:t>
            </w:r>
            <w:proofErr w:type="spellEnd"/>
            <w:r w:rsidRPr="008F7AF3">
              <w:rPr>
                <w:sz w:val="20"/>
                <w:szCs w:val="20"/>
              </w:rPr>
              <w:t xml:space="preserve"> в ЧС, предпринимательское </w:t>
            </w:r>
            <w:proofErr w:type="spellStart"/>
            <w:r w:rsidRPr="008F7AF3">
              <w:rPr>
                <w:sz w:val="20"/>
                <w:szCs w:val="20"/>
              </w:rPr>
              <w:t>волонтерство</w:t>
            </w:r>
            <w:proofErr w:type="spellEnd"/>
            <w:r w:rsidRPr="008F7AF3">
              <w:rPr>
                <w:sz w:val="20"/>
                <w:szCs w:val="20"/>
              </w:rPr>
              <w:t>)</w:t>
            </w:r>
          </w:p>
        </w:tc>
        <w:tc>
          <w:tcPr>
            <w:tcW w:w="274" w:type="pct"/>
          </w:tcPr>
          <w:p w:rsidR="00A6142B" w:rsidRPr="008F7AF3" w:rsidRDefault="00A6142B" w:rsidP="00D02305">
            <w:pPr>
              <w:rPr>
                <w:sz w:val="20"/>
                <w:szCs w:val="20"/>
              </w:rPr>
            </w:pPr>
            <w:r w:rsidRPr="008F7AF3">
              <w:rPr>
                <w:sz w:val="20"/>
                <w:szCs w:val="20"/>
              </w:rPr>
              <w:lastRenderedPageBreak/>
              <w:t>2022 - 2030</w:t>
            </w:r>
          </w:p>
        </w:tc>
        <w:tc>
          <w:tcPr>
            <w:tcW w:w="198" w:type="pct"/>
          </w:tcPr>
          <w:p w:rsidR="00A6142B" w:rsidRPr="008F7AF3" w:rsidRDefault="00A6142B" w:rsidP="00D02305">
            <w:pPr>
              <w:rPr>
                <w:sz w:val="20"/>
                <w:szCs w:val="20"/>
              </w:rPr>
            </w:pPr>
          </w:p>
        </w:tc>
        <w:tc>
          <w:tcPr>
            <w:tcW w:w="193" w:type="pct"/>
          </w:tcPr>
          <w:p w:rsidR="00A6142B" w:rsidRPr="008F7AF3" w:rsidRDefault="00A6142B" w:rsidP="00D02305">
            <w:pPr>
              <w:rPr>
                <w:sz w:val="20"/>
                <w:szCs w:val="20"/>
              </w:rPr>
            </w:pP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w:t>
            </w:r>
            <w:r w:rsidRPr="008F7AF3">
              <w:rPr>
                <w:sz w:val="20"/>
                <w:szCs w:val="20"/>
              </w:rPr>
              <w:lastRenderedPageBreak/>
              <w:t>культуре, спорту и молодежной политике,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lastRenderedPageBreak/>
              <w:t xml:space="preserve">Муниципальная программа </w:t>
            </w:r>
            <w:r w:rsidRPr="008F7AF3">
              <w:rPr>
                <w:sz w:val="20"/>
                <w:szCs w:val="20"/>
              </w:rPr>
              <w:lastRenderedPageBreak/>
              <w:t>«Реализация молодежной политики», подпрограмма «Развитие добровольчества»</w:t>
            </w:r>
          </w:p>
        </w:tc>
        <w:tc>
          <w:tcPr>
            <w:tcW w:w="440" w:type="pct"/>
            <w:gridSpan w:val="2"/>
          </w:tcPr>
          <w:p w:rsidR="00A6142B" w:rsidRDefault="00A6142B">
            <w:r w:rsidRPr="009A6A5D">
              <w:rPr>
                <w:sz w:val="20"/>
                <w:szCs w:val="20"/>
              </w:rPr>
              <w:lastRenderedPageBreak/>
              <w:t xml:space="preserve">Социальная активность </w:t>
            </w:r>
          </w:p>
        </w:tc>
        <w:tc>
          <w:tcPr>
            <w:tcW w:w="424" w:type="pct"/>
          </w:tcPr>
          <w:p w:rsidR="00A6142B" w:rsidRPr="008F7AF3" w:rsidRDefault="00A6142B" w:rsidP="00D02305">
            <w:pPr>
              <w:rPr>
                <w:sz w:val="20"/>
                <w:szCs w:val="20"/>
              </w:rPr>
            </w:pPr>
            <w:r w:rsidRPr="008F7AF3">
              <w:rPr>
                <w:sz w:val="20"/>
                <w:szCs w:val="20"/>
              </w:rPr>
              <w:t>Количество реализуемых направлений</w:t>
            </w:r>
          </w:p>
        </w:tc>
        <w:tc>
          <w:tcPr>
            <w:tcW w:w="223" w:type="pct"/>
          </w:tcPr>
          <w:p w:rsidR="00A6142B" w:rsidRPr="008F7AF3" w:rsidRDefault="00A6142B" w:rsidP="00D02305">
            <w:pPr>
              <w:jc w:val="center"/>
              <w:rPr>
                <w:sz w:val="20"/>
                <w:szCs w:val="20"/>
              </w:rPr>
            </w:pPr>
            <w:r w:rsidRPr="008F7AF3">
              <w:rPr>
                <w:sz w:val="20"/>
                <w:szCs w:val="20"/>
              </w:rPr>
              <w:t>15</w:t>
            </w:r>
          </w:p>
        </w:tc>
        <w:tc>
          <w:tcPr>
            <w:tcW w:w="223" w:type="pct"/>
          </w:tcPr>
          <w:p w:rsidR="00A6142B" w:rsidRPr="008F7AF3" w:rsidRDefault="00A6142B" w:rsidP="00D02305">
            <w:pPr>
              <w:jc w:val="center"/>
              <w:rPr>
                <w:sz w:val="20"/>
                <w:szCs w:val="20"/>
              </w:rPr>
            </w:pPr>
            <w:r w:rsidRPr="008F7AF3">
              <w:rPr>
                <w:sz w:val="20"/>
                <w:szCs w:val="20"/>
              </w:rPr>
              <w:t>17</w:t>
            </w:r>
          </w:p>
        </w:tc>
        <w:tc>
          <w:tcPr>
            <w:tcW w:w="202" w:type="pct"/>
          </w:tcPr>
          <w:p w:rsidR="00A6142B" w:rsidRPr="008F7AF3" w:rsidRDefault="00A6142B" w:rsidP="00D02305">
            <w:pPr>
              <w:jc w:val="center"/>
              <w:rPr>
                <w:sz w:val="20"/>
                <w:szCs w:val="20"/>
              </w:rPr>
            </w:pPr>
            <w:r w:rsidRPr="008F7AF3">
              <w:rPr>
                <w:sz w:val="20"/>
                <w:szCs w:val="20"/>
              </w:rPr>
              <w:t>17</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Создание отрядов/групп/объединений на каждом предприятии, учреждении, организации </w:t>
            </w:r>
          </w:p>
        </w:tc>
        <w:tc>
          <w:tcPr>
            <w:tcW w:w="274" w:type="pct"/>
          </w:tcPr>
          <w:p w:rsidR="00A6142B" w:rsidRPr="008F7AF3" w:rsidRDefault="00A6142B" w:rsidP="00D02305">
            <w:pPr>
              <w:rPr>
                <w:sz w:val="20"/>
                <w:szCs w:val="20"/>
              </w:rPr>
            </w:pPr>
            <w:r w:rsidRPr="008F7AF3">
              <w:rPr>
                <w:sz w:val="20"/>
                <w:szCs w:val="20"/>
              </w:rPr>
              <w:t>2022 - 2030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Начальник сектора по физической культуре, спорту и молодежной политике</w:t>
            </w:r>
          </w:p>
        </w:tc>
        <w:tc>
          <w:tcPr>
            <w:tcW w:w="408" w:type="pct"/>
          </w:tcPr>
          <w:p w:rsidR="00A6142B" w:rsidRPr="008F7AF3" w:rsidRDefault="00A6142B" w:rsidP="00D02305">
            <w:pPr>
              <w:rPr>
                <w:sz w:val="20"/>
                <w:szCs w:val="20"/>
              </w:rPr>
            </w:pPr>
            <w:r w:rsidRPr="008F7AF3">
              <w:rPr>
                <w:sz w:val="20"/>
                <w:szCs w:val="20"/>
              </w:rPr>
              <w:t>Муниципальная программа «Реализация молодежной политики», подпрограмма «Развитие добровольчества»</w:t>
            </w:r>
          </w:p>
        </w:tc>
        <w:tc>
          <w:tcPr>
            <w:tcW w:w="440" w:type="pct"/>
            <w:gridSpan w:val="2"/>
          </w:tcPr>
          <w:p w:rsidR="00A6142B" w:rsidRDefault="00A6142B">
            <w:r w:rsidRPr="009A6A5D">
              <w:rPr>
                <w:sz w:val="20"/>
                <w:szCs w:val="20"/>
              </w:rPr>
              <w:t xml:space="preserve">Социальная активность </w:t>
            </w:r>
          </w:p>
        </w:tc>
        <w:tc>
          <w:tcPr>
            <w:tcW w:w="424" w:type="pct"/>
          </w:tcPr>
          <w:p w:rsidR="00A6142B" w:rsidRPr="008F7AF3" w:rsidRDefault="00A6142B" w:rsidP="00D02305">
            <w:pPr>
              <w:rPr>
                <w:sz w:val="20"/>
                <w:szCs w:val="20"/>
              </w:rPr>
            </w:pPr>
            <w:r w:rsidRPr="008F7AF3">
              <w:rPr>
                <w:sz w:val="20"/>
                <w:szCs w:val="20"/>
              </w:rPr>
              <w:t>Число добровольческих отрядов/групп/объединений на предприятиях, учреждениях и в организациях, ед.</w:t>
            </w:r>
          </w:p>
        </w:tc>
        <w:tc>
          <w:tcPr>
            <w:tcW w:w="223" w:type="pct"/>
          </w:tcPr>
          <w:p w:rsidR="00A6142B" w:rsidRPr="008F7AF3" w:rsidRDefault="00A6142B" w:rsidP="00D02305">
            <w:pPr>
              <w:jc w:val="center"/>
              <w:rPr>
                <w:sz w:val="20"/>
                <w:szCs w:val="20"/>
              </w:rPr>
            </w:pPr>
            <w:r w:rsidRPr="008F7AF3">
              <w:rPr>
                <w:sz w:val="20"/>
                <w:szCs w:val="20"/>
              </w:rPr>
              <w:t>26</w:t>
            </w:r>
          </w:p>
        </w:tc>
        <w:tc>
          <w:tcPr>
            <w:tcW w:w="223" w:type="pct"/>
          </w:tcPr>
          <w:p w:rsidR="00A6142B" w:rsidRPr="008F7AF3" w:rsidRDefault="00A6142B" w:rsidP="00D02305">
            <w:pPr>
              <w:jc w:val="center"/>
              <w:rPr>
                <w:sz w:val="20"/>
                <w:szCs w:val="20"/>
              </w:rPr>
            </w:pPr>
            <w:r w:rsidRPr="008F7AF3">
              <w:rPr>
                <w:sz w:val="20"/>
                <w:szCs w:val="20"/>
              </w:rPr>
              <w:t>48</w:t>
            </w:r>
          </w:p>
        </w:tc>
        <w:tc>
          <w:tcPr>
            <w:tcW w:w="202" w:type="pct"/>
          </w:tcPr>
          <w:p w:rsidR="00A6142B" w:rsidRPr="008F7AF3" w:rsidRDefault="00A6142B" w:rsidP="00D02305">
            <w:pPr>
              <w:jc w:val="center"/>
              <w:rPr>
                <w:sz w:val="20"/>
                <w:szCs w:val="20"/>
              </w:rPr>
            </w:pPr>
            <w:r w:rsidRPr="008F7AF3">
              <w:rPr>
                <w:sz w:val="20"/>
                <w:szCs w:val="20"/>
              </w:rPr>
              <w:t>100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val="restart"/>
          </w:tcPr>
          <w:p w:rsidR="00A6142B" w:rsidRPr="008F7AF3" w:rsidRDefault="00A6142B" w:rsidP="00D02305">
            <w:pPr>
              <w:rPr>
                <w:sz w:val="20"/>
                <w:szCs w:val="20"/>
              </w:rPr>
            </w:pPr>
            <w:r w:rsidRPr="008F7AF3">
              <w:rPr>
                <w:sz w:val="20"/>
                <w:szCs w:val="20"/>
              </w:rPr>
              <w:t xml:space="preserve">Создание отрядов/групп/объединений на каждом предприятии, учреждении, организации </w:t>
            </w:r>
          </w:p>
        </w:tc>
        <w:tc>
          <w:tcPr>
            <w:tcW w:w="274" w:type="pct"/>
            <w:vMerge w:val="restart"/>
          </w:tcPr>
          <w:p w:rsidR="00A6142B" w:rsidRPr="008F7AF3" w:rsidRDefault="00A6142B" w:rsidP="00D02305">
            <w:pPr>
              <w:rPr>
                <w:sz w:val="20"/>
                <w:szCs w:val="20"/>
              </w:rPr>
            </w:pPr>
            <w:r w:rsidRPr="008F7AF3">
              <w:rPr>
                <w:sz w:val="20"/>
                <w:szCs w:val="20"/>
              </w:rPr>
              <w:t>2022 - 2030</w:t>
            </w:r>
          </w:p>
        </w:tc>
        <w:tc>
          <w:tcPr>
            <w:tcW w:w="198" w:type="pct"/>
            <w:vMerge w:val="restart"/>
          </w:tcPr>
          <w:p w:rsidR="00A6142B" w:rsidRPr="008F7AF3" w:rsidRDefault="00A6142B" w:rsidP="00D02305">
            <w:pPr>
              <w:rPr>
                <w:sz w:val="20"/>
                <w:szCs w:val="20"/>
              </w:rPr>
            </w:pPr>
            <w:r w:rsidRPr="008F7AF3">
              <w:rPr>
                <w:sz w:val="20"/>
                <w:szCs w:val="20"/>
              </w:rPr>
              <w:t>0</w:t>
            </w:r>
          </w:p>
        </w:tc>
        <w:tc>
          <w:tcPr>
            <w:tcW w:w="193" w:type="pct"/>
            <w:vMerge w:val="restart"/>
          </w:tcPr>
          <w:p w:rsidR="00A6142B" w:rsidRPr="008F7AF3" w:rsidRDefault="00A6142B" w:rsidP="00D02305">
            <w:pPr>
              <w:rPr>
                <w:sz w:val="20"/>
                <w:szCs w:val="20"/>
              </w:rPr>
            </w:pPr>
            <w:r w:rsidRPr="008F7AF3">
              <w:rPr>
                <w:sz w:val="20"/>
                <w:szCs w:val="20"/>
              </w:rPr>
              <w:t>0</w:t>
            </w:r>
          </w:p>
        </w:tc>
        <w:tc>
          <w:tcPr>
            <w:tcW w:w="176" w:type="pct"/>
            <w:vMerge w:val="restart"/>
          </w:tcPr>
          <w:p w:rsidR="00A6142B" w:rsidRPr="008F7AF3" w:rsidRDefault="00A6142B" w:rsidP="00D02305">
            <w:pPr>
              <w:rPr>
                <w:sz w:val="20"/>
                <w:szCs w:val="20"/>
              </w:rPr>
            </w:pPr>
            <w:r w:rsidRPr="008F7AF3">
              <w:rPr>
                <w:sz w:val="20"/>
                <w:szCs w:val="20"/>
              </w:rPr>
              <w:t>0</w:t>
            </w:r>
          </w:p>
        </w:tc>
        <w:tc>
          <w:tcPr>
            <w:tcW w:w="193" w:type="pct"/>
            <w:vMerge w:val="restart"/>
          </w:tcPr>
          <w:p w:rsidR="00A6142B" w:rsidRPr="008F7AF3" w:rsidRDefault="00A6142B" w:rsidP="00D02305">
            <w:pPr>
              <w:rPr>
                <w:sz w:val="20"/>
                <w:szCs w:val="20"/>
              </w:rPr>
            </w:pPr>
            <w:r w:rsidRPr="008F7AF3">
              <w:rPr>
                <w:sz w:val="20"/>
                <w:szCs w:val="20"/>
              </w:rPr>
              <w:t>0</w:t>
            </w:r>
          </w:p>
        </w:tc>
        <w:tc>
          <w:tcPr>
            <w:tcW w:w="220" w:type="pct"/>
            <w:vMerge w:val="restart"/>
          </w:tcPr>
          <w:p w:rsidR="00A6142B" w:rsidRPr="008F7AF3" w:rsidRDefault="00A6142B" w:rsidP="00D02305">
            <w:pPr>
              <w:rPr>
                <w:sz w:val="20"/>
                <w:szCs w:val="20"/>
              </w:rPr>
            </w:pPr>
            <w:r w:rsidRPr="008F7AF3">
              <w:rPr>
                <w:sz w:val="20"/>
                <w:szCs w:val="20"/>
              </w:rPr>
              <w:t>0</w:t>
            </w:r>
          </w:p>
        </w:tc>
        <w:tc>
          <w:tcPr>
            <w:tcW w:w="430" w:type="pct"/>
            <w:vMerge w:val="restart"/>
          </w:tcPr>
          <w:p w:rsidR="00A6142B" w:rsidRPr="008F7AF3" w:rsidRDefault="00A6142B" w:rsidP="00D02305">
            <w:pPr>
              <w:rPr>
                <w:sz w:val="20"/>
                <w:szCs w:val="20"/>
              </w:rPr>
            </w:pPr>
            <w:r>
              <w:rPr>
                <w:sz w:val="20"/>
                <w:szCs w:val="20"/>
              </w:rPr>
              <w:t>Начальник с</w:t>
            </w:r>
            <w:r w:rsidRPr="008F7AF3">
              <w:rPr>
                <w:sz w:val="20"/>
                <w:szCs w:val="20"/>
              </w:rPr>
              <w:t>ектор</w:t>
            </w:r>
            <w:r>
              <w:rPr>
                <w:sz w:val="20"/>
                <w:szCs w:val="20"/>
              </w:rPr>
              <w:t>а</w:t>
            </w:r>
            <w:r w:rsidRPr="008F7AF3">
              <w:rPr>
                <w:sz w:val="20"/>
                <w:szCs w:val="20"/>
              </w:rPr>
              <w:t xml:space="preserve">  по физической культуре, спорту и молодежной политике, МАУ СКК «Прогресс»</w:t>
            </w:r>
            <w:r>
              <w:rPr>
                <w:sz w:val="20"/>
                <w:szCs w:val="20"/>
              </w:rPr>
              <w:t xml:space="preserve"> (по согласованию)</w:t>
            </w:r>
          </w:p>
        </w:tc>
        <w:tc>
          <w:tcPr>
            <w:tcW w:w="408" w:type="pct"/>
            <w:vMerge w:val="restart"/>
          </w:tcPr>
          <w:p w:rsidR="00A6142B" w:rsidRPr="008F7AF3" w:rsidRDefault="00A6142B" w:rsidP="00D02305">
            <w:pPr>
              <w:rPr>
                <w:sz w:val="20"/>
                <w:szCs w:val="20"/>
              </w:rPr>
            </w:pPr>
            <w:r w:rsidRPr="008F7AF3">
              <w:rPr>
                <w:sz w:val="20"/>
                <w:szCs w:val="20"/>
              </w:rPr>
              <w:t>Муниципальная программа «Реализация молодежной политики», подпрограмма «Развитие добровольчества»</w:t>
            </w:r>
          </w:p>
        </w:tc>
        <w:tc>
          <w:tcPr>
            <w:tcW w:w="440" w:type="pct"/>
            <w:gridSpan w:val="2"/>
            <w:vMerge w:val="restart"/>
          </w:tcPr>
          <w:p w:rsidR="00A6142B" w:rsidRDefault="00A6142B">
            <w:r w:rsidRPr="009A6A5D">
              <w:rPr>
                <w:sz w:val="20"/>
                <w:szCs w:val="20"/>
              </w:rPr>
              <w:t xml:space="preserve">Социальная активность </w:t>
            </w:r>
          </w:p>
        </w:tc>
        <w:tc>
          <w:tcPr>
            <w:tcW w:w="424" w:type="pct"/>
          </w:tcPr>
          <w:p w:rsidR="00A6142B" w:rsidRPr="008F7AF3" w:rsidRDefault="00A6142B" w:rsidP="00D02305">
            <w:pPr>
              <w:rPr>
                <w:sz w:val="20"/>
                <w:szCs w:val="20"/>
              </w:rPr>
            </w:pPr>
            <w:r w:rsidRPr="008F7AF3">
              <w:rPr>
                <w:sz w:val="20"/>
                <w:szCs w:val="20"/>
              </w:rPr>
              <w:t>Число добровольцев в разных возрастных группах, чел.</w:t>
            </w: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p>
        </w:tc>
        <w:tc>
          <w:tcPr>
            <w:tcW w:w="202" w:type="pct"/>
          </w:tcPr>
          <w:p w:rsidR="00A6142B" w:rsidRPr="008F7AF3" w:rsidRDefault="00A6142B" w:rsidP="00D02305">
            <w:pPr>
              <w:jc w:val="center"/>
              <w:rPr>
                <w:sz w:val="20"/>
                <w:szCs w:val="20"/>
              </w:rPr>
            </w:pP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7-13</w:t>
            </w:r>
          </w:p>
        </w:tc>
        <w:tc>
          <w:tcPr>
            <w:tcW w:w="223" w:type="pct"/>
          </w:tcPr>
          <w:p w:rsidR="00A6142B" w:rsidRPr="008F7AF3" w:rsidRDefault="00A6142B" w:rsidP="00D02305">
            <w:pPr>
              <w:jc w:val="center"/>
              <w:rPr>
                <w:sz w:val="20"/>
                <w:szCs w:val="20"/>
              </w:rPr>
            </w:pPr>
            <w:r w:rsidRPr="008F7AF3">
              <w:rPr>
                <w:sz w:val="20"/>
                <w:szCs w:val="20"/>
              </w:rPr>
              <w:t>1211</w:t>
            </w:r>
          </w:p>
        </w:tc>
        <w:tc>
          <w:tcPr>
            <w:tcW w:w="223" w:type="pct"/>
          </w:tcPr>
          <w:p w:rsidR="00A6142B" w:rsidRPr="008F7AF3" w:rsidRDefault="00A6142B" w:rsidP="00D02305">
            <w:pPr>
              <w:jc w:val="center"/>
              <w:rPr>
                <w:sz w:val="20"/>
                <w:szCs w:val="20"/>
              </w:rPr>
            </w:pPr>
            <w:r w:rsidRPr="008F7AF3">
              <w:rPr>
                <w:sz w:val="20"/>
                <w:szCs w:val="20"/>
              </w:rPr>
              <w:t>2000</w:t>
            </w:r>
          </w:p>
        </w:tc>
        <w:tc>
          <w:tcPr>
            <w:tcW w:w="202" w:type="pct"/>
          </w:tcPr>
          <w:p w:rsidR="00A6142B" w:rsidRPr="008F7AF3" w:rsidRDefault="00A6142B" w:rsidP="00D02305">
            <w:pPr>
              <w:jc w:val="center"/>
              <w:rPr>
                <w:sz w:val="20"/>
                <w:szCs w:val="20"/>
              </w:rPr>
            </w:pPr>
            <w:r w:rsidRPr="008F7AF3">
              <w:rPr>
                <w:sz w:val="20"/>
                <w:szCs w:val="20"/>
              </w:rPr>
              <w:t>4590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14-17</w:t>
            </w:r>
          </w:p>
        </w:tc>
        <w:tc>
          <w:tcPr>
            <w:tcW w:w="223" w:type="pct"/>
          </w:tcPr>
          <w:p w:rsidR="00A6142B" w:rsidRPr="008F7AF3" w:rsidRDefault="00A6142B" w:rsidP="00D02305">
            <w:pPr>
              <w:jc w:val="center"/>
              <w:rPr>
                <w:sz w:val="20"/>
                <w:szCs w:val="20"/>
              </w:rPr>
            </w:pPr>
            <w:r w:rsidRPr="008F7AF3">
              <w:rPr>
                <w:sz w:val="20"/>
                <w:szCs w:val="20"/>
              </w:rPr>
              <w:t>-</w:t>
            </w:r>
          </w:p>
        </w:tc>
        <w:tc>
          <w:tcPr>
            <w:tcW w:w="223" w:type="pct"/>
          </w:tcPr>
          <w:p w:rsidR="00A6142B" w:rsidRPr="008F7AF3" w:rsidRDefault="00A6142B" w:rsidP="00D02305">
            <w:pPr>
              <w:jc w:val="center"/>
              <w:rPr>
                <w:sz w:val="20"/>
                <w:szCs w:val="20"/>
              </w:rPr>
            </w:pPr>
            <w:r w:rsidRPr="008F7AF3">
              <w:rPr>
                <w:sz w:val="20"/>
                <w:szCs w:val="20"/>
              </w:rPr>
              <w:t>4000</w:t>
            </w:r>
          </w:p>
        </w:tc>
        <w:tc>
          <w:tcPr>
            <w:tcW w:w="202" w:type="pct"/>
          </w:tcPr>
          <w:p w:rsidR="00A6142B" w:rsidRPr="008F7AF3" w:rsidRDefault="00A6142B" w:rsidP="00D02305">
            <w:pPr>
              <w:jc w:val="center"/>
              <w:rPr>
                <w:sz w:val="20"/>
                <w:szCs w:val="20"/>
              </w:rPr>
            </w:pPr>
            <w:r w:rsidRPr="008F7AF3">
              <w:rPr>
                <w:sz w:val="20"/>
                <w:szCs w:val="20"/>
              </w:rPr>
              <w:t>8910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14-30</w:t>
            </w:r>
          </w:p>
        </w:tc>
        <w:tc>
          <w:tcPr>
            <w:tcW w:w="223" w:type="pct"/>
          </w:tcPr>
          <w:p w:rsidR="00A6142B" w:rsidRPr="008F7AF3" w:rsidRDefault="00A6142B" w:rsidP="00D02305">
            <w:pPr>
              <w:jc w:val="center"/>
              <w:rPr>
                <w:sz w:val="20"/>
                <w:szCs w:val="20"/>
              </w:rPr>
            </w:pPr>
            <w:r w:rsidRPr="008F7AF3">
              <w:rPr>
                <w:sz w:val="20"/>
                <w:szCs w:val="20"/>
              </w:rPr>
              <w:t>2149</w:t>
            </w:r>
          </w:p>
        </w:tc>
        <w:tc>
          <w:tcPr>
            <w:tcW w:w="223" w:type="pct"/>
          </w:tcPr>
          <w:p w:rsidR="00A6142B" w:rsidRPr="008F7AF3" w:rsidRDefault="00A6142B" w:rsidP="00D02305">
            <w:pPr>
              <w:jc w:val="center"/>
              <w:rPr>
                <w:sz w:val="20"/>
                <w:szCs w:val="20"/>
              </w:rPr>
            </w:pPr>
            <w:r w:rsidRPr="008F7AF3">
              <w:rPr>
                <w:sz w:val="20"/>
                <w:szCs w:val="20"/>
              </w:rPr>
              <w:t>-</w:t>
            </w:r>
          </w:p>
        </w:tc>
        <w:tc>
          <w:tcPr>
            <w:tcW w:w="202" w:type="pct"/>
          </w:tcPr>
          <w:p w:rsidR="00A6142B" w:rsidRPr="008F7AF3" w:rsidRDefault="00A6142B" w:rsidP="00D02305">
            <w:pPr>
              <w:jc w:val="center"/>
              <w:rPr>
                <w:sz w:val="20"/>
                <w:szCs w:val="20"/>
              </w:rPr>
            </w:pP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18-35</w:t>
            </w:r>
          </w:p>
        </w:tc>
        <w:tc>
          <w:tcPr>
            <w:tcW w:w="223" w:type="pct"/>
          </w:tcPr>
          <w:p w:rsidR="00A6142B" w:rsidRPr="008F7AF3" w:rsidRDefault="00A6142B" w:rsidP="00D02305">
            <w:pPr>
              <w:jc w:val="center"/>
              <w:rPr>
                <w:sz w:val="20"/>
                <w:szCs w:val="20"/>
              </w:rPr>
            </w:pPr>
            <w:r w:rsidRPr="008F7AF3">
              <w:rPr>
                <w:sz w:val="20"/>
                <w:szCs w:val="20"/>
              </w:rPr>
              <w:t>-</w:t>
            </w:r>
          </w:p>
        </w:tc>
        <w:tc>
          <w:tcPr>
            <w:tcW w:w="223" w:type="pct"/>
          </w:tcPr>
          <w:p w:rsidR="00A6142B" w:rsidRPr="008F7AF3" w:rsidRDefault="00A6142B" w:rsidP="00D02305">
            <w:pPr>
              <w:jc w:val="center"/>
              <w:rPr>
                <w:sz w:val="20"/>
                <w:szCs w:val="20"/>
              </w:rPr>
            </w:pPr>
            <w:r w:rsidRPr="008F7AF3">
              <w:rPr>
                <w:sz w:val="20"/>
                <w:szCs w:val="20"/>
              </w:rPr>
              <w:t>4000</w:t>
            </w:r>
          </w:p>
        </w:tc>
        <w:tc>
          <w:tcPr>
            <w:tcW w:w="202" w:type="pct"/>
          </w:tcPr>
          <w:p w:rsidR="00A6142B" w:rsidRPr="008F7AF3" w:rsidRDefault="00A6142B" w:rsidP="00D02305">
            <w:pPr>
              <w:jc w:val="center"/>
              <w:rPr>
                <w:sz w:val="20"/>
                <w:szCs w:val="20"/>
              </w:rPr>
            </w:pPr>
            <w:r w:rsidRPr="008F7AF3">
              <w:rPr>
                <w:sz w:val="20"/>
                <w:szCs w:val="20"/>
              </w:rPr>
              <w:t>8910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31-54</w:t>
            </w:r>
          </w:p>
        </w:tc>
        <w:tc>
          <w:tcPr>
            <w:tcW w:w="223" w:type="pct"/>
          </w:tcPr>
          <w:p w:rsidR="00A6142B" w:rsidRPr="008F7AF3" w:rsidRDefault="00A6142B" w:rsidP="00D02305">
            <w:pPr>
              <w:jc w:val="center"/>
              <w:rPr>
                <w:sz w:val="20"/>
                <w:szCs w:val="20"/>
              </w:rPr>
            </w:pPr>
            <w:r w:rsidRPr="008F7AF3">
              <w:rPr>
                <w:sz w:val="20"/>
                <w:szCs w:val="20"/>
              </w:rPr>
              <w:t>91</w:t>
            </w:r>
          </w:p>
        </w:tc>
        <w:tc>
          <w:tcPr>
            <w:tcW w:w="223" w:type="pct"/>
          </w:tcPr>
          <w:p w:rsidR="00A6142B" w:rsidRPr="008F7AF3" w:rsidRDefault="00A6142B" w:rsidP="00D02305">
            <w:pPr>
              <w:jc w:val="center"/>
              <w:rPr>
                <w:sz w:val="20"/>
                <w:szCs w:val="20"/>
              </w:rPr>
            </w:pPr>
            <w:r w:rsidRPr="008F7AF3">
              <w:rPr>
                <w:sz w:val="20"/>
                <w:szCs w:val="20"/>
              </w:rPr>
              <w:t>-</w:t>
            </w:r>
          </w:p>
        </w:tc>
        <w:tc>
          <w:tcPr>
            <w:tcW w:w="202" w:type="pct"/>
          </w:tcPr>
          <w:p w:rsidR="00A6142B" w:rsidRPr="008F7AF3" w:rsidRDefault="00A6142B" w:rsidP="00D02305">
            <w:pPr>
              <w:jc w:val="center"/>
              <w:rPr>
                <w:sz w:val="20"/>
                <w:szCs w:val="20"/>
              </w:rPr>
            </w:pP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36-54</w:t>
            </w:r>
          </w:p>
        </w:tc>
        <w:tc>
          <w:tcPr>
            <w:tcW w:w="223" w:type="pct"/>
          </w:tcPr>
          <w:p w:rsidR="00A6142B" w:rsidRPr="008F7AF3" w:rsidRDefault="00A6142B" w:rsidP="00D02305">
            <w:pPr>
              <w:jc w:val="center"/>
              <w:rPr>
                <w:sz w:val="20"/>
                <w:szCs w:val="20"/>
              </w:rPr>
            </w:pPr>
            <w:r w:rsidRPr="008F7AF3">
              <w:rPr>
                <w:sz w:val="20"/>
                <w:szCs w:val="20"/>
              </w:rPr>
              <w:t>-</w:t>
            </w:r>
          </w:p>
        </w:tc>
        <w:tc>
          <w:tcPr>
            <w:tcW w:w="223" w:type="pct"/>
          </w:tcPr>
          <w:p w:rsidR="00A6142B" w:rsidRPr="008F7AF3" w:rsidRDefault="00A6142B" w:rsidP="00D02305">
            <w:pPr>
              <w:jc w:val="center"/>
              <w:rPr>
                <w:sz w:val="20"/>
                <w:szCs w:val="20"/>
              </w:rPr>
            </w:pPr>
            <w:r w:rsidRPr="008F7AF3">
              <w:rPr>
                <w:sz w:val="20"/>
                <w:szCs w:val="20"/>
              </w:rPr>
              <w:t>1000</w:t>
            </w:r>
          </w:p>
        </w:tc>
        <w:tc>
          <w:tcPr>
            <w:tcW w:w="202" w:type="pct"/>
          </w:tcPr>
          <w:p w:rsidR="00A6142B" w:rsidRPr="008F7AF3" w:rsidRDefault="00A6142B" w:rsidP="00D02305">
            <w:pPr>
              <w:jc w:val="center"/>
              <w:rPr>
                <w:sz w:val="20"/>
                <w:szCs w:val="20"/>
              </w:rPr>
            </w:pPr>
            <w:r w:rsidRPr="008F7AF3">
              <w:rPr>
                <w:sz w:val="20"/>
                <w:szCs w:val="20"/>
              </w:rPr>
              <w:t>2160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vMerge/>
          </w:tcPr>
          <w:p w:rsidR="00A6142B" w:rsidRPr="008F7AF3" w:rsidRDefault="00A6142B" w:rsidP="00D02305">
            <w:pPr>
              <w:rPr>
                <w:sz w:val="20"/>
                <w:szCs w:val="20"/>
              </w:rPr>
            </w:pPr>
          </w:p>
        </w:tc>
        <w:tc>
          <w:tcPr>
            <w:tcW w:w="274" w:type="pct"/>
            <w:vMerge/>
          </w:tcPr>
          <w:p w:rsidR="00A6142B" w:rsidRPr="008F7AF3" w:rsidRDefault="00A6142B" w:rsidP="00D02305">
            <w:pPr>
              <w:rPr>
                <w:sz w:val="20"/>
                <w:szCs w:val="20"/>
              </w:rPr>
            </w:pPr>
          </w:p>
        </w:tc>
        <w:tc>
          <w:tcPr>
            <w:tcW w:w="198"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176" w:type="pct"/>
            <w:vMerge/>
          </w:tcPr>
          <w:p w:rsidR="00A6142B" w:rsidRPr="008F7AF3" w:rsidRDefault="00A6142B" w:rsidP="00D02305">
            <w:pPr>
              <w:rPr>
                <w:sz w:val="20"/>
                <w:szCs w:val="20"/>
              </w:rPr>
            </w:pPr>
          </w:p>
        </w:tc>
        <w:tc>
          <w:tcPr>
            <w:tcW w:w="193" w:type="pct"/>
            <w:vMerge/>
          </w:tcPr>
          <w:p w:rsidR="00A6142B" w:rsidRPr="008F7AF3" w:rsidRDefault="00A6142B" w:rsidP="00D02305">
            <w:pPr>
              <w:rPr>
                <w:sz w:val="20"/>
                <w:szCs w:val="20"/>
              </w:rPr>
            </w:pPr>
          </w:p>
        </w:tc>
        <w:tc>
          <w:tcPr>
            <w:tcW w:w="220" w:type="pct"/>
            <w:vMerge/>
          </w:tcPr>
          <w:p w:rsidR="00A6142B" w:rsidRPr="008F7AF3" w:rsidRDefault="00A6142B" w:rsidP="00D02305">
            <w:pPr>
              <w:rPr>
                <w:sz w:val="20"/>
                <w:szCs w:val="20"/>
              </w:rPr>
            </w:pPr>
          </w:p>
        </w:tc>
        <w:tc>
          <w:tcPr>
            <w:tcW w:w="430" w:type="pct"/>
            <w:vMerge/>
          </w:tcPr>
          <w:p w:rsidR="00A6142B" w:rsidRPr="008F7AF3" w:rsidRDefault="00A6142B" w:rsidP="00D02305">
            <w:pPr>
              <w:rPr>
                <w:sz w:val="20"/>
                <w:szCs w:val="20"/>
              </w:rPr>
            </w:pPr>
          </w:p>
        </w:tc>
        <w:tc>
          <w:tcPr>
            <w:tcW w:w="408" w:type="pct"/>
            <w:vMerge/>
          </w:tcPr>
          <w:p w:rsidR="00A6142B" w:rsidRPr="008F7AF3" w:rsidRDefault="00A6142B" w:rsidP="00D02305">
            <w:pPr>
              <w:rPr>
                <w:sz w:val="20"/>
                <w:szCs w:val="20"/>
              </w:rPr>
            </w:pPr>
          </w:p>
        </w:tc>
        <w:tc>
          <w:tcPr>
            <w:tcW w:w="440" w:type="pct"/>
            <w:gridSpan w:val="2"/>
            <w:vMerge/>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55 и старше</w:t>
            </w:r>
          </w:p>
        </w:tc>
        <w:tc>
          <w:tcPr>
            <w:tcW w:w="223" w:type="pct"/>
          </w:tcPr>
          <w:p w:rsidR="00A6142B" w:rsidRPr="008F7AF3" w:rsidRDefault="00A6142B" w:rsidP="00D02305">
            <w:pPr>
              <w:jc w:val="center"/>
              <w:rPr>
                <w:sz w:val="20"/>
                <w:szCs w:val="20"/>
              </w:rPr>
            </w:pPr>
            <w:r w:rsidRPr="008F7AF3">
              <w:rPr>
                <w:sz w:val="20"/>
                <w:szCs w:val="20"/>
              </w:rPr>
              <w:t>2</w:t>
            </w:r>
          </w:p>
        </w:tc>
        <w:tc>
          <w:tcPr>
            <w:tcW w:w="223" w:type="pct"/>
          </w:tcPr>
          <w:p w:rsidR="00A6142B" w:rsidRPr="008F7AF3" w:rsidRDefault="00A6142B" w:rsidP="00D02305">
            <w:pPr>
              <w:jc w:val="center"/>
              <w:rPr>
                <w:sz w:val="20"/>
                <w:szCs w:val="20"/>
              </w:rPr>
            </w:pPr>
            <w:r w:rsidRPr="008F7AF3">
              <w:rPr>
                <w:sz w:val="20"/>
                <w:szCs w:val="20"/>
              </w:rPr>
              <w:t>1000</w:t>
            </w:r>
          </w:p>
        </w:tc>
        <w:tc>
          <w:tcPr>
            <w:tcW w:w="202" w:type="pct"/>
          </w:tcPr>
          <w:p w:rsidR="00A6142B" w:rsidRPr="008F7AF3" w:rsidRDefault="00A6142B" w:rsidP="00D02305">
            <w:pPr>
              <w:jc w:val="center"/>
              <w:rPr>
                <w:sz w:val="20"/>
                <w:szCs w:val="20"/>
              </w:rPr>
            </w:pPr>
            <w:r w:rsidRPr="008F7AF3">
              <w:rPr>
                <w:sz w:val="20"/>
                <w:szCs w:val="20"/>
              </w:rPr>
              <w:t>2160</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r w:rsidRPr="008F7AF3">
              <w:rPr>
                <w:sz w:val="20"/>
                <w:szCs w:val="20"/>
              </w:rPr>
              <w:t xml:space="preserve">Задача 3.2.4 Содействие формированию </w:t>
            </w:r>
            <w:proofErr w:type="spellStart"/>
            <w:r w:rsidRPr="008F7AF3">
              <w:rPr>
                <w:sz w:val="20"/>
                <w:szCs w:val="20"/>
              </w:rPr>
              <w:t>глазовских</w:t>
            </w:r>
            <w:proofErr w:type="spellEnd"/>
            <w:r w:rsidRPr="008F7AF3">
              <w:rPr>
                <w:sz w:val="20"/>
                <w:szCs w:val="20"/>
              </w:rPr>
              <w:t xml:space="preserve"> «землячеств»</w:t>
            </w:r>
          </w:p>
        </w:tc>
        <w:tc>
          <w:tcPr>
            <w:tcW w:w="484" w:type="pct"/>
          </w:tcPr>
          <w:p w:rsidR="00A6142B" w:rsidRPr="008F7AF3" w:rsidRDefault="00A6142B" w:rsidP="00D02305">
            <w:pPr>
              <w:rPr>
                <w:sz w:val="20"/>
                <w:szCs w:val="20"/>
              </w:rPr>
            </w:pPr>
            <w:r w:rsidRPr="008F7AF3">
              <w:rPr>
                <w:sz w:val="20"/>
                <w:szCs w:val="20"/>
              </w:rPr>
              <w:t xml:space="preserve">Вовлечение </w:t>
            </w:r>
            <w:proofErr w:type="gramStart"/>
            <w:r w:rsidRPr="008F7AF3">
              <w:rPr>
                <w:sz w:val="20"/>
                <w:szCs w:val="20"/>
              </w:rPr>
              <w:t>бывших</w:t>
            </w:r>
            <w:proofErr w:type="gramEnd"/>
            <w:r w:rsidRPr="008F7AF3">
              <w:rPr>
                <w:sz w:val="20"/>
                <w:szCs w:val="20"/>
              </w:rPr>
              <w:t xml:space="preserve"> </w:t>
            </w:r>
            <w:proofErr w:type="spellStart"/>
            <w:r w:rsidRPr="008F7AF3">
              <w:rPr>
                <w:sz w:val="20"/>
                <w:szCs w:val="20"/>
              </w:rPr>
              <w:t>глазовчан</w:t>
            </w:r>
            <w:proofErr w:type="spellEnd"/>
            <w:r w:rsidRPr="008F7AF3">
              <w:rPr>
                <w:sz w:val="20"/>
                <w:szCs w:val="20"/>
              </w:rPr>
              <w:t xml:space="preserve"> в жизнь города</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Глава Аппарата Администрации города Глазова </w:t>
            </w:r>
          </w:p>
        </w:tc>
        <w:tc>
          <w:tcPr>
            <w:tcW w:w="408" w:type="pct"/>
          </w:tcPr>
          <w:p w:rsidR="00A6142B" w:rsidRPr="008F7AF3" w:rsidRDefault="00A6142B" w:rsidP="00D02305">
            <w:pPr>
              <w:rPr>
                <w:sz w:val="20"/>
                <w:szCs w:val="20"/>
              </w:rPr>
            </w:pPr>
            <w:r w:rsidRPr="008F7AF3">
              <w:rPr>
                <w:sz w:val="20"/>
                <w:szCs w:val="20"/>
              </w:rPr>
              <w:t>Программа «Создание условий для устойчивого экономического развития», подпрограмма «Поддержка СО НКО, осуществляющих деятельность на территории муниципального образования «Город Глазов»»</w:t>
            </w:r>
          </w:p>
        </w:tc>
        <w:tc>
          <w:tcPr>
            <w:tcW w:w="440" w:type="pct"/>
            <w:gridSpan w:val="2"/>
          </w:tcPr>
          <w:p w:rsidR="00A6142B" w:rsidRPr="008F7AF3" w:rsidRDefault="00A6142B" w:rsidP="00D02305">
            <w:pPr>
              <w:rPr>
                <w:sz w:val="20"/>
                <w:szCs w:val="20"/>
              </w:rPr>
            </w:pPr>
            <w:r>
              <w:rPr>
                <w:sz w:val="20"/>
                <w:szCs w:val="20"/>
              </w:rPr>
              <w:t>Социальная активность</w:t>
            </w:r>
          </w:p>
        </w:tc>
        <w:tc>
          <w:tcPr>
            <w:tcW w:w="424" w:type="pct"/>
          </w:tcPr>
          <w:p w:rsidR="00A6142B" w:rsidRPr="008F7AF3" w:rsidRDefault="00A6142B" w:rsidP="00D02305">
            <w:pPr>
              <w:rPr>
                <w:sz w:val="20"/>
                <w:szCs w:val="20"/>
              </w:rPr>
            </w:pPr>
            <w:r w:rsidRPr="008F7AF3">
              <w:rPr>
                <w:sz w:val="20"/>
                <w:szCs w:val="20"/>
              </w:rPr>
              <w:t xml:space="preserve">Число бывших </w:t>
            </w:r>
            <w:proofErr w:type="spellStart"/>
            <w:r w:rsidRPr="008F7AF3">
              <w:rPr>
                <w:sz w:val="20"/>
                <w:szCs w:val="20"/>
              </w:rPr>
              <w:t>глазовчан</w:t>
            </w:r>
            <w:proofErr w:type="spellEnd"/>
            <w:r w:rsidRPr="008F7AF3">
              <w:rPr>
                <w:sz w:val="20"/>
                <w:szCs w:val="20"/>
              </w:rPr>
              <w:t>, принимающих участие в общегородских проектах, чел.</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50</w:t>
            </w:r>
          </w:p>
        </w:tc>
        <w:tc>
          <w:tcPr>
            <w:tcW w:w="202" w:type="pct"/>
          </w:tcPr>
          <w:p w:rsidR="00A6142B" w:rsidRPr="008F7AF3" w:rsidRDefault="00A6142B" w:rsidP="00D02305">
            <w:pPr>
              <w:jc w:val="center"/>
              <w:rPr>
                <w:sz w:val="20"/>
                <w:szCs w:val="20"/>
              </w:rPr>
            </w:pPr>
            <w:r w:rsidRPr="008F7AF3">
              <w:rPr>
                <w:sz w:val="20"/>
                <w:szCs w:val="20"/>
              </w:rPr>
              <w:t>200</w:t>
            </w:r>
          </w:p>
        </w:tc>
      </w:tr>
      <w:tr w:rsidR="00A6142B" w:rsidRPr="008F7AF3" w:rsidTr="007B5ED2">
        <w:trPr>
          <w:trHeight w:val="326"/>
          <w:jc w:val="center"/>
        </w:trPr>
        <w:tc>
          <w:tcPr>
            <w:tcW w:w="434" w:type="pct"/>
            <w:gridSpan w:val="2"/>
            <w:vMerge w:val="restart"/>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 xml:space="preserve">Задача 3.2.5. Развитие эффективной управленческой команды в ОМСУ </w:t>
            </w:r>
          </w:p>
        </w:tc>
        <w:tc>
          <w:tcPr>
            <w:tcW w:w="484" w:type="pct"/>
          </w:tcPr>
          <w:p w:rsidR="00A6142B" w:rsidRPr="008F7AF3" w:rsidRDefault="00A6142B" w:rsidP="00D02305">
            <w:pPr>
              <w:rPr>
                <w:sz w:val="20"/>
                <w:szCs w:val="20"/>
              </w:rPr>
            </w:pPr>
            <w:r w:rsidRPr="008F7AF3">
              <w:rPr>
                <w:sz w:val="20"/>
                <w:szCs w:val="20"/>
              </w:rPr>
              <w:t xml:space="preserve">Внедрение  в работу ОМСУ принципа </w:t>
            </w:r>
            <w:proofErr w:type="spellStart"/>
            <w:r w:rsidRPr="008F7AF3">
              <w:rPr>
                <w:sz w:val="20"/>
                <w:szCs w:val="20"/>
              </w:rPr>
              <w:t>человекоцентричности</w:t>
            </w:r>
            <w:proofErr w:type="spellEnd"/>
            <w:r w:rsidRPr="008F7AF3">
              <w:rPr>
                <w:sz w:val="20"/>
                <w:szCs w:val="20"/>
              </w:rPr>
              <w:t xml:space="preserve"> </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Глава Аппарата Администрации города Глазова </w:t>
            </w:r>
          </w:p>
        </w:tc>
        <w:tc>
          <w:tcPr>
            <w:tcW w:w="408" w:type="pct"/>
          </w:tcPr>
          <w:p w:rsidR="00A6142B" w:rsidRPr="008F7AF3" w:rsidRDefault="00A6142B" w:rsidP="00D02305">
            <w:pPr>
              <w:rPr>
                <w:sz w:val="20"/>
                <w:szCs w:val="20"/>
              </w:rPr>
            </w:pPr>
            <w:r w:rsidRPr="008F7AF3">
              <w:rPr>
                <w:sz w:val="20"/>
                <w:szCs w:val="20"/>
              </w:rPr>
              <w:t>Программа «Муниципальное управление»</w:t>
            </w:r>
          </w:p>
        </w:tc>
        <w:tc>
          <w:tcPr>
            <w:tcW w:w="440" w:type="pct"/>
            <w:gridSpan w:val="2"/>
            <w:vMerge w:val="restart"/>
          </w:tcPr>
          <w:p w:rsidR="00A6142B" w:rsidRPr="008F7AF3" w:rsidRDefault="00A6142B" w:rsidP="00D02305">
            <w:pPr>
              <w:rPr>
                <w:sz w:val="20"/>
                <w:szCs w:val="20"/>
              </w:rPr>
            </w:pPr>
          </w:p>
        </w:tc>
        <w:tc>
          <w:tcPr>
            <w:tcW w:w="424" w:type="pct"/>
            <w:vMerge w:val="restart"/>
          </w:tcPr>
          <w:p w:rsidR="00A6142B" w:rsidRPr="008F7AF3" w:rsidRDefault="00A6142B" w:rsidP="00D02305">
            <w:pPr>
              <w:rPr>
                <w:sz w:val="20"/>
                <w:szCs w:val="20"/>
              </w:rPr>
            </w:pPr>
            <w:r w:rsidRPr="008F7AF3">
              <w:rPr>
                <w:sz w:val="20"/>
                <w:szCs w:val="20"/>
              </w:rPr>
              <w:t>Снижение  текучести кадров в ОМСУ к 2021 году,  %</w:t>
            </w:r>
          </w:p>
        </w:tc>
        <w:tc>
          <w:tcPr>
            <w:tcW w:w="223" w:type="pct"/>
            <w:vMerge w:val="restart"/>
            <w:vAlign w:val="center"/>
          </w:tcPr>
          <w:p w:rsidR="00A6142B" w:rsidRPr="008F7AF3" w:rsidRDefault="00A6142B" w:rsidP="00D02305">
            <w:pPr>
              <w:rPr>
                <w:sz w:val="20"/>
                <w:szCs w:val="20"/>
              </w:rPr>
            </w:pPr>
            <w:r w:rsidRPr="008F7AF3">
              <w:rPr>
                <w:sz w:val="20"/>
                <w:szCs w:val="20"/>
              </w:rPr>
              <w:t>-</w:t>
            </w:r>
          </w:p>
        </w:tc>
        <w:tc>
          <w:tcPr>
            <w:tcW w:w="223" w:type="pct"/>
            <w:vMerge w:val="restart"/>
            <w:vAlign w:val="center"/>
          </w:tcPr>
          <w:p w:rsidR="00A6142B" w:rsidRPr="008F7AF3" w:rsidRDefault="00A6142B" w:rsidP="00D02305">
            <w:pPr>
              <w:rPr>
                <w:sz w:val="20"/>
                <w:szCs w:val="20"/>
              </w:rPr>
            </w:pPr>
            <w:r w:rsidRPr="008F7AF3">
              <w:rPr>
                <w:sz w:val="20"/>
                <w:szCs w:val="20"/>
              </w:rPr>
              <w:t>10</w:t>
            </w:r>
          </w:p>
        </w:tc>
        <w:tc>
          <w:tcPr>
            <w:tcW w:w="202" w:type="pct"/>
            <w:vMerge w:val="restart"/>
            <w:vAlign w:val="center"/>
          </w:tcPr>
          <w:p w:rsidR="00A6142B" w:rsidRPr="008F7AF3" w:rsidRDefault="00A6142B" w:rsidP="00D02305">
            <w:pPr>
              <w:rPr>
                <w:sz w:val="20"/>
                <w:szCs w:val="20"/>
              </w:rPr>
            </w:pPr>
            <w:r w:rsidRPr="008F7AF3">
              <w:rPr>
                <w:sz w:val="20"/>
                <w:szCs w:val="20"/>
              </w:rPr>
              <w:t>15</w:t>
            </w:r>
          </w:p>
        </w:tc>
      </w:tr>
      <w:tr w:rsidR="00A6142B" w:rsidRPr="008F7AF3" w:rsidTr="007B5ED2">
        <w:trPr>
          <w:trHeight w:val="326"/>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Разработка новой эффективной  системы мотивации управленческой команды и </w:t>
            </w:r>
            <w:r w:rsidRPr="008F7AF3">
              <w:rPr>
                <w:sz w:val="20"/>
                <w:szCs w:val="20"/>
              </w:rPr>
              <w:lastRenderedPageBreak/>
              <w:t xml:space="preserve">внедрение новых инструментов </w:t>
            </w:r>
            <w:proofErr w:type="spellStart"/>
            <w:r w:rsidRPr="008F7AF3">
              <w:rPr>
                <w:sz w:val="20"/>
                <w:szCs w:val="20"/>
              </w:rPr>
              <w:t>командообразования</w:t>
            </w:r>
            <w:proofErr w:type="spellEnd"/>
            <w:r w:rsidRPr="008F7AF3">
              <w:rPr>
                <w:sz w:val="20"/>
                <w:szCs w:val="20"/>
              </w:rPr>
              <w:t xml:space="preserve"> </w:t>
            </w:r>
          </w:p>
        </w:tc>
        <w:tc>
          <w:tcPr>
            <w:tcW w:w="274" w:type="pct"/>
          </w:tcPr>
          <w:p w:rsidR="00A6142B" w:rsidRPr="008F7AF3" w:rsidRDefault="00A6142B" w:rsidP="00D02305">
            <w:pPr>
              <w:rPr>
                <w:sz w:val="20"/>
                <w:szCs w:val="20"/>
              </w:rPr>
            </w:pPr>
            <w:r w:rsidRPr="008F7AF3">
              <w:rPr>
                <w:sz w:val="20"/>
                <w:szCs w:val="20"/>
              </w:rPr>
              <w:lastRenderedPageBreak/>
              <w:t>2023-2030</w:t>
            </w:r>
          </w:p>
        </w:tc>
        <w:tc>
          <w:tcPr>
            <w:tcW w:w="198" w:type="pct"/>
          </w:tcPr>
          <w:p w:rsidR="00A6142B" w:rsidRPr="008F7AF3" w:rsidRDefault="00A6142B" w:rsidP="00D02305">
            <w:pPr>
              <w:rPr>
                <w:sz w:val="20"/>
                <w:szCs w:val="20"/>
              </w:rPr>
            </w:pPr>
            <w:r w:rsidRPr="008F7AF3">
              <w:rPr>
                <w:sz w:val="20"/>
                <w:szCs w:val="20"/>
              </w:rPr>
              <w:t>4000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4000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Глава Аппарата Администрации города Глазова</w:t>
            </w:r>
          </w:p>
        </w:tc>
        <w:tc>
          <w:tcPr>
            <w:tcW w:w="408" w:type="pct"/>
          </w:tcPr>
          <w:p w:rsidR="00A6142B" w:rsidRPr="008F7AF3" w:rsidRDefault="00A6142B" w:rsidP="00D02305">
            <w:pPr>
              <w:rPr>
                <w:sz w:val="20"/>
                <w:szCs w:val="20"/>
              </w:rPr>
            </w:pPr>
            <w:r w:rsidRPr="008F7AF3">
              <w:rPr>
                <w:sz w:val="20"/>
                <w:szCs w:val="20"/>
              </w:rPr>
              <w:t>Программа «Муниципальное управление»</w:t>
            </w:r>
          </w:p>
        </w:tc>
        <w:tc>
          <w:tcPr>
            <w:tcW w:w="440" w:type="pct"/>
            <w:gridSpan w:val="2"/>
            <w:vMerge/>
          </w:tcPr>
          <w:p w:rsidR="00A6142B" w:rsidRPr="008F7AF3" w:rsidRDefault="00A6142B" w:rsidP="00D02305">
            <w:pPr>
              <w:rPr>
                <w:sz w:val="20"/>
                <w:szCs w:val="20"/>
              </w:rPr>
            </w:pPr>
          </w:p>
        </w:tc>
        <w:tc>
          <w:tcPr>
            <w:tcW w:w="424" w:type="pct"/>
            <w:vMerge/>
          </w:tcPr>
          <w:p w:rsidR="00A6142B" w:rsidRPr="008F7AF3" w:rsidRDefault="00A6142B" w:rsidP="00D02305">
            <w:pPr>
              <w:rPr>
                <w:sz w:val="20"/>
                <w:szCs w:val="20"/>
              </w:rPr>
            </w:pPr>
          </w:p>
        </w:tc>
        <w:tc>
          <w:tcPr>
            <w:tcW w:w="223" w:type="pct"/>
            <w:vMerge/>
          </w:tcPr>
          <w:p w:rsidR="00A6142B" w:rsidRPr="008F7AF3" w:rsidRDefault="00A6142B" w:rsidP="00D02305">
            <w:pPr>
              <w:jc w:val="center"/>
              <w:rPr>
                <w:sz w:val="20"/>
                <w:szCs w:val="20"/>
              </w:rPr>
            </w:pPr>
          </w:p>
        </w:tc>
        <w:tc>
          <w:tcPr>
            <w:tcW w:w="223" w:type="pct"/>
            <w:vMerge/>
          </w:tcPr>
          <w:p w:rsidR="00A6142B" w:rsidRPr="008F7AF3" w:rsidRDefault="00A6142B" w:rsidP="00D02305">
            <w:pPr>
              <w:jc w:val="center"/>
              <w:rPr>
                <w:sz w:val="20"/>
                <w:szCs w:val="20"/>
              </w:rPr>
            </w:pPr>
          </w:p>
        </w:tc>
        <w:tc>
          <w:tcPr>
            <w:tcW w:w="202" w:type="pct"/>
            <w:vMerge/>
          </w:tcPr>
          <w:p w:rsidR="00A6142B" w:rsidRPr="008F7AF3" w:rsidRDefault="00A6142B" w:rsidP="00D02305">
            <w:pPr>
              <w:jc w:val="center"/>
              <w:rPr>
                <w:sz w:val="20"/>
                <w:szCs w:val="20"/>
              </w:rPr>
            </w:pPr>
          </w:p>
        </w:tc>
      </w:tr>
      <w:tr w:rsidR="00A6142B" w:rsidRPr="008F7AF3" w:rsidTr="007B5ED2">
        <w:trPr>
          <w:trHeight w:val="326"/>
          <w:jc w:val="center"/>
        </w:trPr>
        <w:tc>
          <w:tcPr>
            <w:tcW w:w="434" w:type="pct"/>
            <w:gridSpan w:val="2"/>
            <w:vMerge w:val="restart"/>
          </w:tcPr>
          <w:p w:rsidR="00A6142B" w:rsidRPr="008F7AF3" w:rsidRDefault="00A6142B" w:rsidP="00D02305">
            <w:pPr>
              <w:rPr>
                <w:sz w:val="20"/>
                <w:szCs w:val="20"/>
              </w:rPr>
            </w:pPr>
            <w:r w:rsidRPr="008F7AF3">
              <w:rPr>
                <w:sz w:val="20"/>
                <w:szCs w:val="20"/>
              </w:rPr>
              <w:lastRenderedPageBreak/>
              <w:t>Цель 3.3 Насыщенная и разнообразная культурная и спортивная жизнь</w:t>
            </w:r>
          </w:p>
        </w:tc>
        <w:tc>
          <w:tcPr>
            <w:tcW w:w="478" w:type="pct"/>
            <w:gridSpan w:val="2"/>
            <w:vMerge w:val="restart"/>
          </w:tcPr>
          <w:p w:rsidR="00A6142B" w:rsidRPr="008F7AF3" w:rsidRDefault="00A6142B" w:rsidP="00D02305">
            <w:pPr>
              <w:rPr>
                <w:sz w:val="20"/>
                <w:szCs w:val="20"/>
              </w:rPr>
            </w:pPr>
            <w:r w:rsidRPr="008F7AF3">
              <w:rPr>
                <w:color w:val="000000" w:themeColor="text1"/>
                <w:sz w:val="20"/>
                <w:szCs w:val="20"/>
              </w:rPr>
              <w:t>Задача 3.3.1 Активизация культурной жизни города</w:t>
            </w:r>
          </w:p>
        </w:tc>
        <w:tc>
          <w:tcPr>
            <w:tcW w:w="484" w:type="pct"/>
          </w:tcPr>
          <w:p w:rsidR="00A6142B" w:rsidRPr="008F7AF3" w:rsidRDefault="00A6142B" w:rsidP="00D02305">
            <w:pPr>
              <w:rPr>
                <w:sz w:val="20"/>
                <w:szCs w:val="20"/>
              </w:rPr>
            </w:pPr>
            <w:r w:rsidRPr="008F7AF3">
              <w:rPr>
                <w:sz w:val="20"/>
                <w:szCs w:val="20"/>
              </w:rPr>
              <w:t>Развитие просветительской, выставочной и фондовой деятельности на базе ведущих музеев, применение современных технологий музейного дела</w:t>
            </w:r>
          </w:p>
        </w:tc>
        <w:tc>
          <w:tcPr>
            <w:tcW w:w="274" w:type="pct"/>
          </w:tcPr>
          <w:p w:rsidR="00A6142B" w:rsidRPr="008F7AF3" w:rsidRDefault="00A6142B" w:rsidP="00D02305">
            <w:pPr>
              <w:rPr>
                <w:sz w:val="20"/>
                <w:szCs w:val="20"/>
              </w:rPr>
            </w:pPr>
            <w:r w:rsidRPr="008F7AF3">
              <w:rPr>
                <w:sz w:val="20"/>
                <w:szCs w:val="20"/>
              </w:rPr>
              <w:t>202</w:t>
            </w:r>
            <w:r w:rsidRPr="008F7AF3">
              <w:rPr>
                <w:sz w:val="20"/>
                <w:szCs w:val="20"/>
                <w:lang w:val="en-US"/>
              </w:rPr>
              <w:t>3</w:t>
            </w:r>
            <w:r w:rsidRPr="008F7AF3">
              <w:rPr>
                <w:sz w:val="20"/>
                <w:szCs w:val="20"/>
              </w:rPr>
              <w:t>-2030</w:t>
            </w:r>
          </w:p>
          <w:p w:rsidR="00A6142B" w:rsidRPr="008F7AF3" w:rsidRDefault="00A6142B" w:rsidP="00D02305">
            <w:pPr>
              <w:rPr>
                <w:sz w:val="20"/>
                <w:szCs w:val="20"/>
              </w:rPr>
            </w:pPr>
          </w:p>
        </w:tc>
        <w:tc>
          <w:tcPr>
            <w:tcW w:w="198" w:type="pct"/>
          </w:tcPr>
          <w:p w:rsidR="00A6142B" w:rsidRPr="008F7AF3" w:rsidRDefault="00A6142B" w:rsidP="00D02305">
            <w:pPr>
              <w:jc w:val="center"/>
              <w:rPr>
                <w:color w:val="000000"/>
                <w:sz w:val="20"/>
                <w:szCs w:val="20"/>
                <w:lang w:val="en-US"/>
              </w:rPr>
            </w:pPr>
            <w:r w:rsidRPr="008F7AF3">
              <w:rPr>
                <w:color w:val="000000"/>
                <w:sz w:val="20"/>
                <w:szCs w:val="20"/>
                <w:lang w:val="en-US"/>
              </w:rPr>
              <w:t>285899</w:t>
            </w:r>
            <w:r w:rsidRPr="008F7AF3">
              <w:rPr>
                <w:color w:val="000000"/>
                <w:sz w:val="20"/>
                <w:szCs w:val="20"/>
              </w:rPr>
              <w:t>,</w:t>
            </w:r>
            <w:r w:rsidRPr="008F7AF3">
              <w:rPr>
                <w:color w:val="000000"/>
                <w:sz w:val="20"/>
                <w:szCs w:val="20"/>
                <w:lang w:val="en-US"/>
              </w:rPr>
              <w:t>0</w:t>
            </w:r>
          </w:p>
          <w:p w:rsidR="00A6142B" w:rsidRPr="008F7AF3" w:rsidRDefault="00A6142B" w:rsidP="00D02305">
            <w:pPr>
              <w:jc w:val="center"/>
              <w:rPr>
                <w:sz w:val="20"/>
                <w:szCs w:val="20"/>
              </w:rPr>
            </w:pPr>
          </w:p>
        </w:tc>
        <w:tc>
          <w:tcPr>
            <w:tcW w:w="193" w:type="pct"/>
          </w:tcPr>
          <w:p w:rsidR="00A6142B" w:rsidRPr="008F7AF3" w:rsidRDefault="00A6142B" w:rsidP="00D02305">
            <w:pPr>
              <w:jc w:val="center"/>
              <w:rPr>
                <w:color w:val="000000"/>
                <w:sz w:val="20"/>
                <w:szCs w:val="20"/>
              </w:rPr>
            </w:pPr>
            <w:r w:rsidRPr="008F7AF3">
              <w:rPr>
                <w:color w:val="000000"/>
                <w:sz w:val="20"/>
                <w:szCs w:val="20"/>
              </w:rPr>
              <w:t>282179,0</w:t>
            </w:r>
          </w:p>
          <w:p w:rsidR="00A6142B" w:rsidRPr="008F7AF3" w:rsidRDefault="00A6142B" w:rsidP="00D02305">
            <w:pPr>
              <w:jc w:val="center"/>
              <w:rPr>
                <w:sz w:val="20"/>
                <w:szCs w:val="20"/>
              </w:rPr>
            </w:pPr>
          </w:p>
        </w:tc>
        <w:tc>
          <w:tcPr>
            <w:tcW w:w="176" w:type="pct"/>
          </w:tcPr>
          <w:p w:rsidR="00A6142B" w:rsidRPr="008F7AF3" w:rsidRDefault="00A6142B" w:rsidP="00D02305">
            <w:pPr>
              <w:jc w:val="center"/>
              <w:rPr>
                <w:sz w:val="20"/>
                <w:szCs w:val="20"/>
              </w:rPr>
            </w:pPr>
            <w:r w:rsidRPr="008F7AF3">
              <w:rPr>
                <w:sz w:val="20"/>
                <w:szCs w:val="20"/>
              </w:rPr>
              <w:t>0,0</w:t>
            </w:r>
          </w:p>
          <w:p w:rsidR="00A6142B" w:rsidRPr="008F7AF3" w:rsidRDefault="00A6142B" w:rsidP="00D02305">
            <w:pPr>
              <w:jc w:val="center"/>
              <w:rPr>
                <w:sz w:val="20"/>
                <w:szCs w:val="20"/>
              </w:rPr>
            </w:pPr>
          </w:p>
        </w:tc>
        <w:tc>
          <w:tcPr>
            <w:tcW w:w="193" w:type="pct"/>
          </w:tcPr>
          <w:p w:rsidR="00A6142B" w:rsidRPr="008F7AF3" w:rsidRDefault="00A6142B" w:rsidP="00D02305">
            <w:pPr>
              <w:jc w:val="center"/>
              <w:rPr>
                <w:sz w:val="20"/>
                <w:szCs w:val="20"/>
              </w:rPr>
            </w:pPr>
            <w:r w:rsidRPr="008F7AF3">
              <w:rPr>
                <w:sz w:val="20"/>
                <w:szCs w:val="20"/>
              </w:rPr>
              <w:t>0,0</w:t>
            </w:r>
          </w:p>
        </w:tc>
        <w:tc>
          <w:tcPr>
            <w:tcW w:w="220" w:type="pct"/>
          </w:tcPr>
          <w:p w:rsidR="00A6142B" w:rsidRPr="008F7AF3" w:rsidRDefault="00A6142B" w:rsidP="00D02305">
            <w:pPr>
              <w:jc w:val="center"/>
              <w:rPr>
                <w:color w:val="000000"/>
                <w:sz w:val="20"/>
                <w:szCs w:val="20"/>
              </w:rPr>
            </w:pPr>
            <w:r w:rsidRPr="008F7AF3">
              <w:rPr>
                <w:color w:val="000000"/>
                <w:sz w:val="20"/>
                <w:szCs w:val="20"/>
              </w:rPr>
              <w:t>3720,0</w:t>
            </w:r>
          </w:p>
          <w:p w:rsidR="00A6142B" w:rsidRPr="008F7AF3" w:rsidRDefault="00A6142B" w:rsidP="00D02305">
            <w:pPr>
              <w:jc w:val="center"/>
              <w:rPr>
                <w:sz w:val="20"/>
                <w:szCs w:val="20"/>
              </w:rPr>
            </w:pP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w:t>
            </w:r>
            <w:r>
              <w:rPr>
                <w:sz w:val="20"/>
                <w:szCs w:val="20"/>
              </w:rPr>
              <w:t xml:space="preserve">директор </w:t>
            </w:r>
          </w:p>
          <w:p w:rsidR="00A6142B" w:rsidRPr="008F7AF3" w:rsidRDefault="00A6142B" w:rsidP="00D02305">
            <w:pPr>
              <w:rPr>
                <w:sz w:val="20"/>
                <w:szCs w:val="20"/>
              </w:rPr>
            </w:pPr>
            <w:r w:rsidRPr="008F7AF3">
              <w:rPr>
                <w:sz w:val="20"/>
                <w:szCs w:val="20"/>
              </w:rPr>
              <w:t>МБУК «</w:t>
            </w:r>
            <w:proofErr w:type="spellStart"/>
            <w:r w:rsidRPr="008F7AF3">
              <w:rPr>
                <w:sz w:val="20"/>
                <w:szCs w:val="20"/>
              </w:rPr>
              <w:t>Глазовский</w:t>
            </w:r>
            <w:proofErr w:type="spellEnd"/>
            <w:r w:rsidRPr="008F7AF3">
              <w:rPr>
                <w:sz w:val="20"/>
                <w:szCs w:val="20"/>
              </w:rPr>
              <w:t xml:space="preserve"> краеведческий музей»</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Программа «Развитие культуры», подпрограмма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Количество посетителей выставок и иных мероприятий в рамках деятельности музеев города, тыс. чел.</w:t>
            </w:r>
          </w:p>
          <w:p w:rsidR="00A6142B" w:rsidRPr="008F7AF3" w:rsidRDefault="00A6142B" w:rsidP="00D02305">
            <w:pPr>
              <w:rPr>
                <w:sz w:val="20"/>
                <w:szCs w:val="20"/>
              </w:rPr>
            </w:pPr>
          </w:p>
          <w:p w:rsidR="00A6142B" w:rsidRPr="008F7AF3" w:rsidRDefault="00A6142B" w:rsidP="00D02305">
            <w:pPr>
              <w:rPr>
                <w:sz w:val="20"/>
                <w:szCs w:val="20"/>
              </w:rPr>
            </w:pPr>
          </w:p>
        </w:tc>
        <w:tc>
          <w:tcPr>
            <w:tcW w:w="223" w:type="pct"/>
          </w:tcPr>
          <w:p w:rsidR="00A6142B" w:rsidRPr="008F7AF3" w:rsidRDefault="00A6142B" w:rsidP="00D02305">
            <w:pPr>
              <w:jc w:val="center"/>
              <w:rPr>
                <w:sz w:val="20"/>
                <w:szCs w:val="20"/>
              </w:rPr>
            </w:pPr>
            <w:r w:rsidRPr="008F7AF3">
              <w:rPr>
                <w:sz w:val="20"/>
                <w:szCs w:val="20"/>
              </w:rPr>
              <w:t>70,3</w:t>
            </w:r>
          </w:p>
        </w:tc>
        <w:tc>
          <w:tcPr>
            <w:tcW w:w="223" w:type="pct"/>
          </w:tcPr>
          <w:p w:rsidR="00A6142B" w:rsidRPr="008F7AF3" w:rsidRDefault="00A6142B" w:rsidP="00D02305">
            <w:pPr>
              <w:jc w:val="center"/>
              <w:rPr>
                <w:sz w:val="20"/>
                <w:szCs w:val="20"/>
              </w:rPr>
            </w:pPr>
            <w:r w:rsidRPr="008F7AF3">
              <w:rPr>
                <w:sz w:val="20"/>
                <w:szCs w:val="20"/>
              </w:rPr>
              <w:t>75, 3</w:t>
            </w:r>
          </w:p>
        </w:tc>
        <w:tc>
          <w:tcPr>
            <w:tcW w:w="202" w:type="pct"/>
          </w:tcPr>
          <w:p w:rsidR="00A6142B" w:rsidRPr="008F7AF3" w:rsidRDefault="00A6142B" w:rsidP="00D02305">
            <w:pPr>
              <w:jc w:val="center"/>
              <w:rPr>
                <w:sz w:val="20"/>
                <w:szCs w:val="20"/>
              </w:rPr>
            </w:pPr>
            <w:r w:rsidRPr="008F7AF3">
              <w:rPr>
                <w:sz w:val="20"/>
                <w:szCs w:val="20"/>
              </w:rPr>
              <w:t>80,0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Формирование сети модельных библиотек</w:t>
            </w:r>
          </w:p>
        </w:tc>
        <w:tc>
          <w:tcPr>
            <w:tcW w:w="274" w:type="pct"/>
          </w:tcPr>
          <w:p w:rsidR="00A6142B" w:rsidRPr="008F7AF3" w:rsidRDefault="00A6142B" w:rsidP="00D02305">
            <w:pPr>
              <w:tabs>
                <w:tab w:val="left" w:pos="3898"/>
              </w:tabs>
              <w:rPr>
                <w:sz w:val="20"/>
                <w:szCs w:val="20"/>
              </w:rPr>
            </w:pPr>
            <w:r w:rsidRPr="008F7AF3">
              <w:rPr>
                <w:sz w:val="20"/>
                <w:szCs w:val="20"/>
              </w:rPr>
              <w:t>2023-2027</w:t>
            </w:r>
          </w:p>
          <w:p w:rsidR="00A6142B" w:rsidRPr="008F7AF3" w:rsidRDefault="00A6142B" w:rsidP="00D02305">
            <w:pPr>
              <w:tabs>
                <w:tab w:val="left" w:pos="3898"/>
              </w:tabs>
              <w:rPr>
                <w:sz w:val="20"/>
                <w:szCs w:val="20"/>
              </w:rPr>
            </w:pPr>
          </w:p>
        </w:tc>
        <w:tc>
          <w:tcPr>
            <w:tcW w:w="198" w:type="pct"/>
          </w:tcPr>
          <w:p w:rsidR="00A6142B" w:rsidRPr="008F7AF3" w:rsidRDefault="00A6142B" w:rsidP="00D02305">
            <w:pPr>
              <w:jc w:val="center"/>
              <w:rPr>
                <w:color w:val="000000"/>
                <w:sz w:val="20"/>
                <w:szCs w:val="20"/>
              </w:rPr>
            </w:pPr>
            <w:r w:rsidRPr="008F7AF3">
              <w:rPr>
                <w:color w:val="000000"/>
                <w:sz w:val="20"/>
                <w:szCs w:val="20"/>
              </w:rPr>
              <w:t>51920,0</w:t>
            </w:r>
          </w:p>
          <w:p w:rsidR="00A6142B" w:rsidRPr="008F7AF3" w:rsidRDefault="00A6142B" w:rsidP="00D02305">
            <w:pPr>
              <w:rPr>
                <w:sz w:val="20"/>
                <w:szCs w:val="20"/>
              </w:rPr>
            </w:pPr>
          </w:p>
        </w:tc>
        <w:tc>
          <w:tcPr>
            <w:tcW w:w="193" w:type="pct"/>
          </w:tcPr>
          <w:p w:rsidR="00A6142B" w:rsidRPr="008F7AF3" w:rsidRDefault="00A6142B" w:rsidP="00D02305">
            <w:pPr>
              <w:jc w:val="center"/>
              <w:rPr>
                <w:color w:val="000000"/>
                <w:sz w:val="20"/>
                <w:szCs w:val="20"/>
              </w:rPr>
            </w:pPr>
            <w:r w:rsidRPr="008F7AF3">
              <w:rPr>
                <w:color w:val="000000"/>
                <w:sz w:val="20"/>
                <w:szCs w:val="20"/>
              </w:rPr>
              <w:t>39920,00</w:t>
            </w:r>
          </w:p>
          <w:p w:rsidR="00A6142B" w:rsidRPr="008F7AF3" w:rsidRDefault="00A6142B" w:rsidP="00D02305">
            <w:pPr>
              <w:jc w:val="center"/>
              <w:rPr>
                <w:sz w:val="20"/>
                <w:szCs w:val="20"/>
              </w:rPr>
            </w:pPr>
          </w:p>
        </w:tc>
        <w:tc>
          <w:tcPr>
            <w:tcW w:w="176" w:type="pct"/>
          </w:tcPr>
          <w:p w:rsidR="00A6142B" w:rsidRPr="008F7AF3" w:rsidRDefault="00A6142B" w:rsidP="00D02305">
            <w:pPr>
              <w:jc w:val="center"/>
              <w:rPr>
                <w:sz w:val="20"/>
                <w:szCs w:val="20"/>
              </w:rPr>
            </w:pPr>
            <w:r w:rsidRPr="008F7AF3">
              <w:rPr>
                <w:sz w:val="20"/>
                <w:szCs w:val="20"/>
              </w:rPr>
              <w:t>2000,00</w:t>
            </w:r>
          </w:p>
          <w:p w:rsidR="00A6142B" w:rsidRPr="008F7AF3" w:rsidRDefault="00A6142B" w:rsidP="00D02305">
            <w:pPr>
              <w:jc w:val="center"/>
              <w:rPr>
                <w:sz w:val="20"/>
                <w:szCs w:val="20"/>
              </w:rPr>
            </w:pPr>
          </w:p>
        </w:tc>
        <w:tc>
          <w:tcPr>
            <w:tcW w:w="193" w:type="pct"/>
          </w:tcPr>
          <w:p w:rsidR="00A6142B" w:rsidRPr="008F7AF3" w:rsidRDefault="00A6142B" w:rsidP="00D02305">
            <w:pPr>
              <w:jc w:val="center"/>
              <w:rPr>
                <w:sz w:val="20"/>
                <w:szCs w:val="20"/>
              </w:rPr>
            </w:pPr>
            <w:r w:rsidRPr="008F7AF3">
              <w:rPr>
                <w:sz w:val="20"/>
                <w:szCs w:val="20"/>
              </w:rPr>
              <w:t>10000,00</w:t>
            </w:r>
          </w:p>
          <w:p w:rsidR="00A6142B" w:rsidRPr="008F7AF3" w:rsidRDefault="00A6142B" w:rsidP="00D02305">
            <w:pPr>
              <w:jc w:val="center"/>
              <w:rPr>
                <w:sz w:val="20"/>
                <w:szCs w:val="20"/>
              </w:rPr>
            </w:pPr>
          </w:p>
        </w:tc>
        <w:tc>
          <w:tcPr>
            <w:tcW w:w="220" w:type="pct"/>
          </w:tcPr>
          <w:p w:rsidR="00A6142B" w:rsidRPr="008F7AF3" w:rsidRDefault="00A6142B" w:rsidP="00D02305">
            <w:pPr>
              <w:jc w:val="center"/>
              <w:rPr>
                <w:sz w:val="20"/>
                <w:szCs w:val="20"/>
              </w:rPr>
            </w:pPr>
            <w:r w:rsidRPr="008F7AF3">
              <w:rPr>
                <w:sz w:val="20"/>
                <w:szCs w:val="20"/>
              </w:rPr>
              <w:t>0,0</w:t>
            </w:r>
          </w:p>
          <w:p w:rsidR="00A6142B" w:rsidRPr="008F7AF3" w:rsidRDefault="00A6142B" w:rsidP="00D02305">
            <w:pPr>
              <w:jc w:val="center"/>
              <w:rPr>
                <w:sz w:val="20"/>
                <w:szCs w:val="20"/>
              </w:rPr>
            </w:pP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w:t>
            </w:r>
            <w:r>
              <w:rPr>
                <w:sz w:val="20"/>
                <w:szCs w:val="20"/>
              </w:rPr>
              <w:t xml:space="preserve"> директор</w:t>
            </w:r>
          </w:p>
          <w:p w:rsidR="00A6142B" w:rsidRPr="008F7AF3" w:rsidRDefault="00A6142B" w:rsidP="00D02305">
            <w:pPr>
              <w:rPr>
                <w:sz w:val="20"/>
                <w:szCs w:val="20"/>
              </w:rPr>
            </w:pPr>
            <w:r w:rsidRPr="008F7AF3">
              <w:rPr>
                <w:sz w:val="20"/>
                <w:szCs w:val="20"/>
              </w:rPr>
              <w:t>МБУК «ЦБС г</w:t>
            </w:r>
            <w:proofErr w:type="gramStart"/>
            <w:r w:rsidRPr="008F7AF3">
              <w:rPr>
                <w:sz w:val="20"/>
                <w:szCs w:val="20"/>
              </w:rPr>
              <w:t>.Г</w:t>
            </w:r>
            <w:proofErr w:type="gramEnd"/>
            <w:r w:rsidRPr="008F7AF3">
              <w:rPr>
                <w:sz w:val="20"/>
                <w:szCs w:val="20"/>
              </w:rPr>
              <w:t>лазова»</w:t>
            </w:r>
          </w:p>
        </w:tc>
        <w:tc>
          <w:tcPr>
            <w:tcW w:w="408" w:type="pct"/>
          </w:tcPr>
          <w:p w:rsidR="00A6142B" w:rsidRPr="008F7AF3" w:rsidRDefault="00A6142B" w:rsidP="00D02305">
            <w:pPr>
              <w:rPr>
                <w:sz w:val="20"/>
                <w:szCs w:val="20"/>
              </w:rPr>
            </w:pPr>
            <w:r w:rsidRPr="008F7AF3">
              <w:rPr>
                <w:sz w:val="20"/>
                <w:szCs w:val="20"/>
              </w:rPr>
              <w:t>Программа «Развитие культуры», подпрограмма «Библиотечное обслуживание населения»</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Количество посещений, тыс. ед.</w:t>
            </w:r>
          </w:p>
        </w:tc>
        <w:tc>
          <w:tcPr>
            <w:tcW w:w="223" w:type="pct"/>
          </w:tcPr>
          <w:p w:rsidR="00A6142B" w:rsidRPr="008F7AF3" w:rsidRDefault="00A6142B" w:rsidP="00D02305">
            <w:pPr>
              <w:jc w:val="center"/>
              <w:rPr>
                <w:sz w:val="20"/>
                <w:szCs w:val="20"/>
              </w:rPr>
            </w:pPr>
            <w:r w:rsidRPr="008F7AF3">
              <w:rPr>
                <w:sz w:val="20"/>
                <w:szCs w:val="20"/>
              </w:rPr>
              <w:t>83,46</w:t>
            </w:r>
          </w:p>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445,0</w:t>
            </w:r>
          </w:p>
        </w:tc>
        <w:tc>
          <w:tcPr>
            <w:tcW w:w="202" w:type="pct"/>
          </w:tcPr>
          <w:p w:rsidR="00A6142B" w:rsidRPr="008F7AF3" w:rsidRDefault="00A6142B" w:rsidP="00D02305">
            <w:pPr>
              <w:jc w:val="center"/>
              <w:rPr>
                <w:sz w:val="20"/>
                <w:szCs w:val="20"/>
              </w:rPr>
            </w:pPr>
            <w:r w:rsidRPr="008F7AF3">
              <w:rPr>
                <w:sz w:val="20"/>
                <w:szCs w:val="20"/>
              </w:rPr>
              <w:t>445,0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Ориентация сервисов и услуг учреждений культуры на молодежь  </w:t>
            </w:r>
          </w:p>
        </w:tc>
        <w:tc>
          <w:tcPr>
            <w:tcW w:w="274" w:type="pct"/>
          </w:tcPr>
          <w:p w:rsidR="00A6142B" w:rsidRPr="008F7AF3" w:rsidRDefault="00A6142B" w:rsidP="00D02305">
            <w:pPr>
              <w:tabs>
                <w:tab w:val="left" w:pos="3898"/>
              </w:tabs>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w:t>
            </w:r>
          </w:p>
          <w:p w:rsidR="00A6142B" w:rsidRPr="008F7AF3" w:rsidRDefault="00A6142B" w:rsidP="00D02305">
            <w:pPr>
              <w:rPr>
                <w:sz w:val="20"/>
                <w:szCs w:val="20"/>
              </w:rPr>
            </w:pPr>
          </w:p>
        </w:tc>
        <w:tc>
          <w:tcPr>
            <w:tcW w:w="408" w:type="pct"/>
          </w:tcPr>
          <w:p w:rsidR="00A6142B" w:rsidRPr="008F7AF3" w:rsidRDefault="00A6142B" w:rsidP="00D02305">
            <w:pPr>
              <w:rPr>
                <w:sz w:val="20"/>
                <w:szCs w:val="20"/>
              </w:rPr>
            </w:pPr>
            <w:r w:rsidRPr="008F7AF3">
              <w:rPr>
                <w:sz w:val="20"/>
                <w:szCs w:val="20"/>
              </w:rPr>
              <w:lastRenderedPageBreak/>
              <w:t>Программа «Развитие культуры», подпрограмма «Организац</w:t>
            </w:r>
            <w:r w:rsidRPr="008F7AF3">
              <w:rPr>
                <w:sz w:val="20"/>
                <w:szCs w:val="20"/>
              </w:rPr>
              <w:lastRenderedPageBreak/>
              <w:t>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r w:rsidRPr="000A3732">
              <w:rPr>
                <w:sz w:val="20"/>
                <w:szCs w:val="20"/>
              </w:rPr>
              <w:lastRenderedPageBreak/>
              <w:t>Обеспечение качественно нового уровня развития инфраструкт</w:t>
            </w:r>
            <w:r w:rsidRPr="000A3732">
              <w:rPr>
                <w:sz w:val="20"/>
                <w:szCs w:val="20"/>
              </w:rPr>
              <w:lastRenderedPageBreak/>
              <w:t>уры культуры («Культурная среда»)</w:t>
            </w:r>
          </w:p>
        </w:tc>
        <w:tc>
          <w:tcPr>
            <w:tcW w:w="424" w:type="pct"/>
          </w:tcPr>
          <w:p w:rsidR="00A6142B" w:rsidRPr="008F7AF3" w:rsidRDefault="00A6142B" w:rsidP="00D02305">
            <w:pPr>
              <w:rPr>
                <w:sz w:val="20"/>
                <w:szCs w:val="20"/>
              </w:rPr>
            </w:pPr>
            <w:r w:rsidRPr="008F7AF3">
              <w:rPr>
                <w:sz w:val="20"/>
                <w:szCs w:val="20"/>
              </w:rPr>
              <w:lastRenderedPageBreak/>
              <w:t xml:space="preserve">Доля молодежной аудитории в общем числе пользователей услуг </w:t>
            </w:r>
            <w:r w:rsidRPr="008F7AF3">
              <w:rPr>
                <w:sz w:val="20"/>
                <w:szCs w:val="20"/>
              </w:rPr>
              <w:lastRenderedPageBreak/>
              <w:t>Центра культурного развития, тыс. чел.</w:t>
            </w:r>
          </w:p>
          <w:p w:rsidR="00A6142B" w:rsidRPr="008F7AF3" w:rsidRDefault="00A6142B" w:rsidP="00D02305">
            <w:pPr>
              <w:rPr>
                <w:sz w:val="20"/>
                <w:szCs w:val="20"/>
              </w:rPr>
            </w:pPr>
          </w:p>
          <w:p w:rsidR="00A6142B" w:rsidRPr="008F7AF3" w:rsidRDefault="00A6142B" w:rsidP="00D02305">
            <w:pPr>
              <w:rPr>
                <w:sz w:val="20"/>
                <w:szCs w:val="20"/>
              </w:rPr>
            </w:pPr>
          </w:p>
          <w:p w:rsidR="00A6142B" w:rsidRPr="008F7AF3" w:rsidRDefault="00A6142B" w:rsidP="00D02305">
            <w:pPr>
              <w:rPr>
                <w:sz w:val="20"/>
                <w:szCs w:val="20"/>
              </w:rPr>
            </w:pP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35</w:t>
            </w:r>
          </w:p>
        </w:tc>
        <w:tc>
          <w:tcPr>
            <w:tcW w:w="202" w:type="pct"/>
          </w:tcPr>
          <w:p w:rsidR="00A6142B" w:rsidRPr="008F7AF3" w:rsidRDefault="00A6142B" w:rsidP="00D02305">
            <w:pPr>
              <w:jc w:val="center"/>
              <w:rPr>
                <w:sz w:val="20"/>
                <w:szCs w:val="20"/>
              </w:rPr>
            </w:pPr>
            <w:r w:rsidRPr="008F7AF3">
              <w:rPr>
                <w:sz w:val="20"/>
                <w:szCs w:val="20"/>
              </w:rPr>
              <w:t>60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Участие в </w:t>
            </w:r>
            <w:proofErr w:type="spellStart"/>
            <w:r w:rsidRPr="008F7AF3">
              <w:rPr>
                <w:sz w:val="20"/>
                <w:szCs w:val="20"/>
              </w:rPr>
              <w:t>грантовых</w:t>
            </w:r>
            <w:proofErr w:type="spellEnd"/>
            <w:r w:rsidRPr="008F7AF3">
              <w:rPr>
                <w:sz w:val="20"/>
                <w:szCs w:val="20"/>
              </w:rPr>
              <w:t xml:space="preserve"> конкурсах</w:t>
            </w:r>
          </w:p>
        </w:tc>
        <w:tc>
          <w:tcPr>
            <w:tcW w:w="274" w:type="pct"/>
          </w:tcPr>
          <w:p w:rsidR="00A6142B" w:rsidRPr="008F7AF3" w:rsidRDefault="00A6142B" w:rsidP="00D02305">
            <w:pPr>
              <w:rPr>
                <w:sz w:val="20"/>
                <w:szCs w:val="20"/>
              </w:rPr>
            </w:pPr>
            <w:r w:rsidRPr="008F7AF3">
              <w:rPr>
                <w:sz w:val="20"/>
                <w:szCs w:val="20"/>
              </w:rPr>
              <w:t>2023-2030</w:t>
            </w:r>
          </w:p>
          <w:p w:rsidR="00A6142B" w:rsidRPr="008F7AF3" w:rsidRDefault="00A6142B" w:rsidP="00D02305">
            <w:pPr>
              <w:rPr>
                <w:sz w:val="20"/>
                <w:szCs w:val="20"/>
              </w:rPr>
            </w:pP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w:t>
            </w:r>
          </w:p>
          <w:p w:rsidR="00A6142B" w:rsidRPr="008F7AF3" w:rsidRDefault="00A6142B" w:rsidP="00D02305">
            <w:pPr>
              <w:rPr>
                <w:sz w:val="20"/>
                <w:szCs w:val="20"/>
              </w:rPr>
            </w:pPr>
            <w:r w:rsidRPr="008F7AF3">
              <w:rPr>
                <w:sz w:val="20"/>
                <w:szCs w:val="20"/>
              </w:rPr>
              <w:t xml:space="preserve">Учреждения, подведомственные управлению культуры, спорта и молодежной политики </w:t>
            </w:r>
          </w:p>
          <w:p w:rsidR="00A6142B" w:rsidRPr="008F7AF3" w:rsidRDefault="00A6142B" w:rsidP="00D02305">
            <w:pPr>
              <w:rPr>
                <w:sz w:val="20"/>
                <w:szCs w:val="20"/>
              </w:rPr>
            </w:pPr>
          </w:p>
        </w:tc>
        <w:tc>
          <w:tcPr>
            <w:tcW w:w="408" w:type="pct"/>
          </w:tcPr>
          <w:p w:rsidR="00A6142B" w:rsidRPr="008F7AF3" w:rsidRDefault="00A6142B" w:rsidP="00D02305">
            <w:pPr>
              <w:rPr>
                <w:sz w:val="20"/>
                <w:szCs w:val="20"/>
              </w:rPr>
            </w:pPr>
            <w:r w:rsidRPr="008F7AF3">
              <w:rPr>
                <w:sz w:val="20"/>
                <w:szCs w:val="20"/>
              </w:rPr>
              <w:t>Без включения в программы</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Число привлеченных грантов, ед.</w:t>
            </w:r>
          </w:p>
        </w:tc>
        <w:tc>
          <w:tcPr>
            <w:tcW w:w="223" w:type="pct"/>
          </w:tcPr>
          <w:p w:rsidR="00A6142B" w:rsidRPr="008F7AF3" w:rsidRDefault="00A6142B" w:rsidP="00D02305">
            <w:pPr>
              <w:jc w:val="center"/>
              <w:rPr>
                <w:color w:val="000000"/>
                <w:sz w:val="20"/>
                <w:szCs w:val="20"/>
              </w:rPr>
            </w:pPr>
            <w:r w:rsidRPr="008F7AF3">
              <w:rPr>
                <w:color w:val="000000"/>
                <w:sz w:val="20"/>
                <w:szCs w:val="20"/>
              </w:rPr>
              <w:t>5</w:t>
            </w:r>
          </w:p>
        </w:tc>
        <w:tc>
          <w:tcPr>
            <w:tcW w:w="223" w:type="pct"/>
          </w:tcPr>
          <w:p w:rsidR="00A6142B" w:rsidRPr="008F7AF3" w:rsidRDefault="00A6142B" w:rsidP="00D02305">
            <w:pPr>
              <w:jc w:val="center"/>
              <w:rPr>
                <w:color w:val="000000"/>
                <w:sz w:val="20"/>
                <w:szCs w:val="20"/>
              </w:rPr>
            </w:pPr>
            <w:r w:rsidRPr="008F7AF3">
              <w:rPr>
                <w:color w:val="000000"/>
                <w:sz w:val="20"/>
                <w:szCs w:val="20"/>
              </w:rPr>
              <w:t>6</w:t>
            </w:r>
          </w:p>
        </w:tc>
        <w:tc>
          <w:tcPr>
            <w:tcW w:w="202" w:type="pct"/>
          </w:tcPr>
          <w:p w:rsidR="00A6142B" w:rsidRPr="008F7AF3" w:rsidRDefault="00A6142B" w:rsidP="00D02305">
            <w:pPr>
              <w:jc w:val="center"/>
              <w:rPr>
                <w:color w:val="000000"/>
                <w:sz w:val="20"/>
                <w:szCs w:val="20"/>
              </w:rPr>
            </w:pPr>
            <w:r w:rsidRPr="008F7AF3">
              <w:rPr>
                <w:color w:val="000000"/>
                <w:sz w:val="20"/>
                <w:szCs w:val="20"/>
              </w:rPr>
              <w:t>7</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Привлечение предприятий к реализации культурных мероприятий</w:t>
            </w:r>
          </w:p>
        </w:tc>
        <w:tc>
          <w:tcPr>
            <w:tcW w:w="274" w:type="pct"/>
          </w:tcPr>
          <w:p w:rsidR="00A6142B" w:rsidRPr="008F7AF3" w:rsidRDefault="00A6142B" w:rsidP="00D02305">
            <w:pPr>
              <w:rPr>
                <w:sz w:val="20"/>
                <w:szCs w:val="20"/>
              </w:rPr>
            </w:pPr>
            <w:r w:rsidRPr="008F7AF3">
              <w:rPr>
                <w:sz w:val="20"/>
                <w:szCs w:val="20"/>
              </w:rPr>
              <w:t>2023-2030</w:t>
            </w:r>
          </w:p>
          <w:p w:rsidR="00A6142B" w:rsidRPr="008F7AF3" w:rsidRDefault="00A6142B" w:rsidP="00D02305">
            <w:pPr>
              <w:rPr>
                <w:sz w:val="20"/>
                <w:szCs w:val="20"/>
              </w:rPr>
            </w:pPr>
          </w:p>
        </w:tc>
        <w:tc>
          <w:tcPr>
            <w:tcW w:w="198" w:type="pct"/>
          </w:tcPr>
          <w:p w:rsidR="00A6142B" w:rsidRPr="008F7AF3" w:rsidRDefault="00A6142B" w:rsidP="00D02305">
            <w:pPr>
              <w:rPr>
                <w:sz w:val="20"/>
                <w:szCs w:val="20"/>
              </w:rPr>
            </w:pPr>
            <w:r w:rsidRPr="008F7AF3">
              <w:rPr>
                <w:sz w:val="20"/>
                <w:szCs w:val="20"/>
              </w:rPr>
              <w:t>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руководители учреждений, подведомственных управлению </w:t>
            </w:r>
            <w:r w:rsidRPr="008F7AF3">
              <w:rPr>
                <w:sz w:val="20"/>
                <w:szCs w:val="20"/>
              </w:rPr>
              <w:lastRenderedPageBreak/>
              <w:t xml:space="preserve">культуры, спорта и молодежной политики </w:t>
            </w:r>
          </w:p>
          <w:p w:rsidR="00A6142B" w:rsidRPr="008F7AF3" w:rsidRDefault="00A6142B" w:rsidP="00D02305">
            <w:pPr>
              <w:rPr>
                <w:sz w:val="20"/>
                <w:szCs w:val="20"/>
              </w:rPr>
            </w:pPr>
          </w:p>
        </w:tc>
        <w:tc>
          <w:tcPr>
            <w:tcW w:w="408" w:type="pct"/>
          </w:tcPr>
          <w:p w:rsidR="00A6142B" w:rsidRPr="008F7AF3" w:rsidRDefault="00A6142B" w:rsidP="00D02305">
            <w:pPr>
              <w:rPr>
                <w:sz w:val="20"/>
                <w:szCs w:val="20"/>
              </w:rPr>
            </w:pPr>
            <w:r w:rsidRPr="008F7AF3">
              <w:rPr>
                <w:sz w:val="20"/>
                <w:szCs w:val="20"/>
              </w:rPr>
              <w:lastRenderedPageBreak/>
              <w:t>Программа «Развитие культуры», подпрограмма «Организация досуга и предоставление услуг муниципальными учреждения</w:t>
            </w:r>
            <w:r w:rsidRPr="008F7AF3">
              <w:rPr>
                <w:sz w:val="20"/>
                <w:szCs w:val="20"/>
              </w:rPr>
              <w:lastRenderedPageBreak/>
              <w:t>ми культуры»</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Количество предприятий, привлеченных к реализации культурных мероприятий, ед.</w:t>
            </w:r>
          </w:p>
        </w:tc>
        <w:tc>
          <w:tcPr>
            <w:tcW w:w="223" w:type="pct"/>
          </w:tcPr>
          <w:p w:rsidR="00A6142B" w:rsidRPr="008F7AF3" w:rsidRDefault="00A6142B" w:rsidP="00D02305">
            <w:pPr>
              <w:jc w:val="center"/>
              <w:rPr>
                <w:sz w:val="20"/>
                <w:szCs w:val="20"/>
              </w:rPr>
            </w:pPr>
            <w:r w:rsidRPr="008F7AF3">
              <w:rPr>
                <w:sz w:val="20"/>
                <w:szCs w:val="20"/>
              </w:rPr>
              <w:t>9</w:t>
            </w:r>
          </w:p>
        </w:tc>
        <w:tc>
          <w:tcPr>
            <w:tcW w:w="223" w:type="pct"/>
          </w:tcPr>
          <w:p w:rsidR="00A6142B" w:rsidRPr="008F7AF3" w:rsidRDefault="00A6142B" w:rsidP="00D02305">
            <w:pPr>
              <w:jc w:val="center"/>
              <w:rPr>
                <w:sz w:val="20"/>
                <w:szCs w:val="20"/>
              </w:rPr>
            </w:pPr>
            <w:r w:rsidRPr="008F7AF3">
              <w:rPr>
                <w:sz w:val="20"/>
                <w:szCs w:val="20"/>
              </w:rPr>
              <w:t>10</w:t>
            </w:r>
          </w:p>
        </w:tc>
        <w:tc>
          <w:tcPr>
            <w:tcW w:w="202" w:type="pct"/>
          </w:tcPr>
          <w:p w:rsidR="00A6142B" w:rsidRPr="008F7AF3" w:rsidRDefault="00A6142B" w:rsidP="00D02305">
            <w:pPr>
              <w:jc w:val="center"/>
              <w:rPr>
                <w:sz w:val="20"/>
                <w:szCs w:val="20"/>
              </w:rPr>
            </w:pPr>
            <w:r w:rsidRPr="008F7AF3">
              <w:rPr>
                <w:sz w:val="20"/>
                <w:szCs w:val="20"/>
              </w:rPr>
              <w:t>11</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Задача 3.3.2 Формирование «событийной повестки» для молодежи и иных групп населения</w:t>
            </w:r>
          </w:p>
        </w:tc>
        <w:tc>
          <w:tcPr>
            <w:tcW w:w="484" w:type="pct"/>
          </w:tcPr>
          <w:p w:rsidR="00A6142B" w:rsidRPr="008F7AF3" w:rsidRDefault="00A6142B" w:rsidP="00D02305">
            <w:pPr>
              <w:rPr>
                <w:sz w:val="20"/>
                <w:szCs w:val="20"/>
              </w:rPr>
            </w:pPr>
            <w:r w:rsidRPr="008F7AF3">
              <w:rPr>
                <w:sz w:val="20"/>
                <w:szCs w:val="20"/>
              </w:rPr>
              <w:t xml:space="preserve">Реализация проекта «Глазов фестивальный» </w:t>
            </w:r>
          </w:p>
        </w:tc>
        <w:tc>
          <w:tcPr>
            <w:tcW w:w="274" w:type="pct"/>
          </w:tcPr>
          <w:p w:rsidR="00A6142B" w:rsidRPr="008F7AF3" w:rsidRDefault="00A6142B" w:rsidP="00D02305">
            <w:pPr>
              <w:tabs>
                <w:tab w:val="left" w:pos="3898"/>
              </w:tabs>
              <w:rPr>
                <w:sz w:val="20"/>
                <w:szCs w:val="20"/>
              </w:rPr>
            </w:pPr>
            <w:r w:rsidRPr="008F7AF3">
              <w:rPr>
                <w:sz w:val="20"/>
                <w:szCs w:val="20"/>
              </w:rPr>
              <w:t>2023-2030</w:t>
            </w:r>
          </w:p>
        </w:tc>
        <w:tc>
          <w:tcPr>
            <w:tcW w:w="198" w:type="pct"/>
          </w:tcPr>
          <w:p w:rsidR="00A6142B" w:rsidRPr="008F7AF3" w:rsidRDefault="00A6142B" w:rsidP="00D02305">
            <w:pPr>
              <w:jc w:val="center"/>
              <w:rPr>
                <w:color w:val="000000"/>
                <w:sz w:val="20"/>
                <w:szCs w:val="20"/>
              </w:rPr>
            </w:pPr>
            <w:r w:rsidRPr="008F7AF3">
              <w:rPr>
                <w:color w:val="000000"/>
                <w:sz w:val="20"/>
                <w:szCs w:val="20"/>
              </w:rPr>
              <w:t>22570,0</w:t>
            </w:r>
          </w:p>
        </w:tc>
        <w:tc>
          <w:tcPr>
            <w:tcW w:w="193" w:type="pct"/>
          </w:tcPr>
          <w:p w:rsidR="00A6142B" w:rsidRPr="008F7AF3" w:rsidRDefault="00A6142B" w:rsidP="00D02305">
            <w:pPr>
              <w:jc w:val="center"/>
              <w:rPr>
                <w:color w:val="000000"/>
                <w:sz w:val="20"/>
                <w:szCs w:val="20"/>
              </w:rPr>
            </w:pPr>
            <w:r w:rsidRPr="008F7AF3">
              <w:rPr>
                <w:color w:val="000000"/>
                <w:sz w:val="20"/>
                <w:szCs w:val="20"/>
              </w:rPr>
              <w:t>5910,0</w:t>
            </w:r>
          </w:p>
        </w:tc>
        <w:tc>
          <w:tcPr>
            <w:tcW w:w="176" w:type="pct"/>
          </w:tcPr>
          <w:p w:rsidR="00A6142B" w:rsidRPr="008F7AF3" w:rsidRDefault="00A6142B" w:rsidP="00D02305">
            <w:pPr>
              <w:jc w:val="center"/>
              <w:rPr>
                <w:color w:val="000000"/>
                <w:sz w:val="20"/>
                <w:szCs w:val="20"/>
              </w:rPr>
            </w:pPr>
            <w:r w:rsidRPr="008F7AF3">
              <w:rPr>
                <w:color w:val="000000"/>
                <w:sz w:val="20"/>
                <w:szCs w:val="20"/>
              </w:rPr>
              <w:t>600,0</w:t>
            </w:r>
          </w:p>
        </w:tc>
        <w:tc>
          <w:tcPr>
            <w:tcW w:w="193" w:type="pct"/>
          </w:tcPr>
          <w:p w:rsidR="00A6142B" w:rsidRPr="008F7AF3" w:rsidRDefault="00A6142B" w:rsidP="00D02305">
            <w:pPr>
              <w:jc w:val="center"/>
              <w:rPr>
                <w:color w:val="000000"/>
                <w:sz w:val="20"/>
                <w:szCs w:val="20"/>
              </w:rPr>
            </w:pPr>
            <w:r w:rsidRPr="008F7AF3">
              <w:rPr>
                <w:color w:val="000000"/>
                <w:sz w:val="20"/>
                <w:szCs w:val="20"/>
              </w:rPr>
              <w:t>0,0</w:t>
            </w:r>
          </w:p>
        </w:tc>
        <w:tc>
          <w:tcPr>
            <w:tcW w:w="220" w:type="pct"/>
          </w:tcPr>
          <w:p w:rsidR="00A6142B" w:rsidRPr="008F7AF3" w:rsidRDefault="00A6142B" w:rsidP="00D02305">
            <w:pPr>
              <w:jc w:val="center"/>
              <w:rPr>
                <w:color w:val="000000"/>
                <w:sz w:val="20"/>
                <w:szCs w:val="20"/>
              </w:rPr>
            </w:pPr>
            <w:r w:rsidRPr="008F7AF3">
              <w:rPr>
                <w:color w:val="000000"/>
                <w:sz w:val="20"/>
                <w:szCs w:val="20"/>
              </w:rPr>
              <w:t>16060,0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руководители учреждений, подведомственных управлению культуры, спорта и молодежной политики </w:t>
            </w:r>
          </w:p>
        </w:tc>
        <w:tc>
          <w:tcPr>
            <w:tcW w:w="408" w:type="pct"/>
          </w:tcPr>
          <w:p w:rsidR="00A6142B" w:rsidRPr="008F7AF3" w:rsidRDefault="00A6142B" w:rsidP="00D02305">
            <w:pPr>
              <w:rPr>
                <w:sz w:val="20"/>
                <w:szCs w:val="20"/>
              </w:rPr>
            </w:pPr>
            <w:r w:rsidRPr="008F7AF3">
              <w:rPr>
                <w:sz w:val="20"/>
                <w:szCs w:val="20"/>
              </w:rPr>
              <w:t>Программа «Развитие культуры», подпрограмма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Число участников мероприятий в рамках проекта «Глазов фестивальный», тыс. чел.</w:t>
            </w:r>
          </w:p>
          <w:p w:rsidR="00A6142B" w:rsidRPr="008F7AF3" w:rsidRDefault="00A6142B" w:rsidP="00D02305">
            <w:pPr>
              <w:rPr>
                <w:sz w:val="20"/>
                <w:szCs w:val="20"/>
              </w:rPr>
            </w:pPr>
          </w:p>
          <w:p w:rsidR="00A6142B" w:rsidRPr="008F7AF3" w:rsidRDefault="00A6142B" w:rsidP="00D02305">
            <w:pPr>
              <w:rPr>
                <w:sz w:val="20"/>
                <w:szCs w:val="20"/>
              </w:rPr>
            </w:pPr>
            <w:r w:rsidRPr="008F7AF3">
              <w:rPr>
                <w:sz w:val="20"/>
                <w:szCs w:val="20"/>
              </w:rPr>
              <w:t>Процент удовлетворенности мероприятиями, %</w:t>
            </w:r>
          </w:p>
        </w:tc>
        <w:tc>
          <w:tcPr>
            <w:tcW w:w="223" w:type="pct"/>
          </w:tcPr>
          <w:p w:rsidR="00A6142B" w:rsidRPr="008F7AF3" w:rsidRDefault="00A6142B" w:rsidP="00D02305">
            <w:pPr>
              <w:jc w:val="center"/>
              <w:rPr>
                <w:color w:val="000000"/>
                <w:sz w:val="20"/>
                <w:szCs w:val="20"/>
              </w:rPr>
            </w:pPr>
            <w:r w:rsidRPr="008F7AF3">
              <w:rPr>
                <w:color w:val="000000"/>
                <w:sz w:val="20"/>
                <w:szCs w:val="20"/>
              </w:rPr>
              <w:t>5,68</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w:t>
            </w:r>
          </w:p>
          <w:p w:rsidR="00A6142B" w:rsidRPr="008F7AF3" w:rsidRDefault="00A6142B" w:rsidP="00D02305">
            <w:pPr>
              <w:jc w:val="center"/>
              <w:rPr>
                <w:color w:val="000000"/>
                <w:sz w:val="20"/>
                <w:szCs w:val="20"/>
              </w:rPr>
            </w:pPr>
          </w:p>
        </w:tc>
        <w:tc>
          <w:tcPr>
            <w:tcW w:w="223" w:type="pct"/>
          </w:tcPr>
          <w:p w:rsidR="00A6142B" w:rsidRPr="008F7AF3" w:rsidRDefault="00A6142B" w:rsidP="00D02305">
            <w:pPr>
              <w:jc w:val="center"/>
              <w:rPr>
                <w:color w:val="000000"/>
                <w:sz w:val="20"/>
                <w:szCs w:val="20"/>
              </w:rPr>
            </w:pPr>
            <w:r w:rsidRPr="008F7AF3">
              <w:rPr>
                <w:color w:val="000000"/>
                <w:sz w:val="20"/>
                <w:szCs w:val="20"/>
              </w:rPr>
              <w:t>7,7</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40</w:t>
            </w:r>
          </w:p>
        </w:tc>
        <w:tc>
          <w:tcPr>
            <w:tcW w:w="202" w:type="pct"/>
          </w:tcPr>
          <w:p w:rsidR="00A6142B" w:rsidRPr="008F7AF3" w:rsidRDefault="00A6142B" w:rsidP="00D02305">
            <w:pPr>
              <w:jc w:val="center"/>
              <w:rPr>
                <w:color w:val="000000"/>
                <w:sz w:val="20"/>
                <w:szCs w:val="20"/>
              </w:rPr>
            </w:pPr>
            <w:r w:rsidRPr="008F7AF3">
              <w:rPr>
                <w:color w:val="000000"/>
                <w:sz w:val="20"/>
                <w:szCs w:val="20"/>
              </w:rPr>
              <w:t>9,7</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60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Повышение зрелищности культурных мероприятий</w:t>
            </w:r>
          </w:p>
        </w:tc>
        <w:tc>
          <w:tcPr>
            <w:tcW w:w="274" w:type="pct"/>
          </w:tcPr>
          <w:p w:rsidR="00A6142B" w:rsidRPr="008F7AF3" w:rsidRDefault="00A6142B" w:rsidP="00D02305">
            <w:pPr>
              <w:tabs>
                <w:tab w:val="left" w:pos="3898"/>
              </w:tabs>
              <w:rPr>
                <w:sz w:val="20"/>
                <w:szCs w:val="20"/>
              </w:rPr>
            </w:pPr>
            <w:r w:rsidRPr="008F7AF3">
              <w:rPr>
                <w:sz w:val="20"/>
                <w:szCs w:val="20"/>
              </w:rPr>
              <w:t>2023-2030</w:t>
            </w:r>
          </w:p>
        </w:tc>
        <w:tc>
          <w:tcPr>
            <w:tcW w:w="198" w:type="pct"/>
          </w:tcPr>
          <w:p w:rsidR="00A6142B" w:rsidRPr="008F7AF3" w:rsidRDefault="00A6142B" w:rsidP="00D02305">
            <w:pPr>
              <w:jc w:val="center"/>
              <w:rPr>
                <w:color w:val="000000"/>
                <w:sz w:val="20"/>
                <w:szCs w:val="20"/>
              </w:rPr>
            </w:pPr>
            <w:r w:rsidRPr="008F7AF3">
              <w:rPr>
                <w:color w:val="000000"/>
                <w:sz w:val="20"/>
                <w:szCs w:val="20"/>
              </w:rPr>
              <w:t>27964,0</w:t>
            </w:r>
          </w:p>
        </w:tc>
        <w:tc>
          <w:tcPr>
            <w:tcW w:w="193" w:type="pct"/>
          </w:tcPr>
          <w:p w:rsidR="00A6142B" w:rsidRPr="008F7AF3" w:rsidRDefault="00A6142B" w:rsidP="00D02305">
            <w:pPr>
              <w:jc w:val="center"/>
              <w:rPr>
                <w:color w:val="000000"/>
                <w:sz w:val="20"/>
                <w:szCs w:val="20"/>
              </w:rPr>
            </w:pPr>
            <w:r w:rsidRPr="008F7AF3">
              <w:rPr>
                <w:color w:val="000000"/>
                <w:sz w:val="20"/>
                <w:szCs w:val="20"/>
              </w:rPr>
              <w:t>11844,0</w:t>
            </w:r>
          </w:p>
        </w:tc>
        <w:tc>
          <w:tcPr>
            <w:tcW w:w="176" w:type="pct"/>
          </w:tcPr>
          <w:p w:rsidR="00A6142B" w:rsidRPr="008F7AF3" w:rsidRDefault="00A6142B" w:rsidP="00D02305">
            <w:pPr>
              <w:jc w:val="center"/>
              <w:rPr>
                <w:color w:val="000000"/>
                <w:sz w:val="20"/>
                <w:szCs w:val="20"/>
              </w:rPr>
            </w:pPr>
            <w:r w:rsidRPr="008F7AF3">
              <w:rPr>
                <w:color w:val="000000"/>
                <w:sz w:val="20"/>
                <w:szCs w:val="20"/>
              </w:rPr>
              <w:t>3016,0</w:t>
            </w:r>
          </w:p>
        </w:tc>
        <w:tc>
          <w:tcPr>
            <w:tcW w:w="193" w:type="pct"/>
          </w:tcPr>
          <w:p w:rsidR="00A6142B" w:rsidRPr="008F7AF3" w:rsidRDefault="00A6142B" w:rsidP="00D02305">
            <w:pPr>
              <w:jc w:val="center"/>
              <w:rPr>
                <w:color w:val="000000"/>
                <w:sz w:val="20"/>
                <w:szCs w:val="20"/>
              </w:rPr>
            </w:pPr>
            <w:r w:rsidRPr="008F7AF3">
              <w:rPr>
                <w:color w:val="000000"/>
                <w:sz w:val="20"/>
                <w:szCs w:val="20"/>
              </w:rPr>
              <w:t>12864,0</w:t>
            </w:r>
          </w:p>
        </w:tc>
        <w:tc>
          <w:tcPr>
            <w:tcW w:w="220" w:type="pct"/>
          </w:tcPr>
          <w:p w:rsidR="00A6142B" w:rsidRPr="008F7AF3" w:rsidRDefault="00A6142B" w:rsidP="00D02305">
            <w:pPr>
              <w:jc w:val="center"/>
              <w:rPr>
                <w:color w:val="000000"/>
                <w:sz w:val="20"/>
                <w:szCs w:val="20"/>
              </w:rPr>
            </w:pPr>
            <w:r w:rsidRPr="008F7AF3">
              <w:rPr>
                <w:color w:val="000000"/>
                <w:sz w:val="20"/>
                <w:szCs w:val="20"/>
              </w:rPr>
              <w:t>240,0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руководители учреждений, подведомственных управлению культуры, спорта и </w:t>
            </w:r>
            <w:r w:rsidRPr="008F7AF3">
              <w:rPr>
                <w:sz w:val="20"/>
                <w:szCs w:val="20"/>
              </w:rPr>
              <w:lastRenderedPageBreak/>
              <w:t xml:space="preserve">молодежной политики </w:t>
            </w:r>
          </w:p>
        </w:tc>
        <w:tc>
          <w:tcPr>
            <w:tcW w:w="408" w:type="pct"/>
          </w:tcPr>
          <w:p w:rsidR="00A6142B" w:rsidRPr="008F7AF3" w:rsidRDefault="00A6142B" w:rsidP="00D02305">
            <w:pPr>
              <w:rPr>
                <w:sz w:val="20"/>
                <w:szCs w:val="20"/>
              </w:rPr>
            </w:pPr>
            <w:r w:rsidRPr="008F7AF3">
              <w:rPr>
                <w:sz w:val="20"/>
                <w:szCs w:val="20"/>
              </w:rPr>
              <w:lastRenderedPageBreak/>
              <w:t>Программа «Развитие культуры», подпрограмма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Число посетителей культурных мероприятий, тыс. чел.</w:t>
            </w:r>
          </w:p>
          <w:p w:rsidR="00A6142B" w:rsidRPr="008F7AF3" w:rsidRDefault="00A6142B" w:rsidP="00D02305">
            <w:pPr>
              <w:rPr>
                <w:sz w:val="20"/>
                <w:szCs w:val="20"/>
              </w:rPr>
            </w:pPr>
          </w:p>
          <w:p w:rsidR="00A6142B" w:rsidRPr="008F7AF3" w:rsidRDefault="00A6142B" w:rsidP="00D02305">
            <w:pPr>
              <w:rPr>
                <w:sz w:val="20"/>
                <w:szCs w:val="20"/>
              </w:rPr>
            </w:pPr>
            <w:r w:rsidRPr="008F7AF3">
              <w:rPr>
                <w:sz w:val="20"/>
                <w:szCs w:val="20"/>
              </w:rPr>
              <w:t>Процент удовлетворенности мероприятиями, %</w:t>
            </w:r>
          </w:p>
        </w:tc>
        <w:tc>
          <w:tcPr>
            <w:tcW w:w="223" w:type="pct"/>
          </w:tcPr>
          <w:p w:rsidR="00A6142B" w:rsidRPr="008F7AF3" w:rsidRDefault="00A6142B" w:rsidP="00D02305">
            <w:pPr>
              <w:jc w:val="center"/>
              <w:rPr>
                <w:color w:val="000000"/>
                <w:sz w:val="20"/>
                <w:szCs w:val="20"/>
              </w:rPr>
            </w:pPr>
            <w:r w:rsidRPr="008F7AF3">
              <w:rPr>
                <w:color w:val="000000"/>
                <w:sz w:val="20"/>
                <w:szCs w:val="20"/>
              </w:rPr>
              <w:t>21,7</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w:t>
            </w:r>
          </w:p>
        </w:tc>
        <w:tc>
          <w:tcPr>
            <w:tcW w:w="223" w:type="pct"/>
          </w:tcPr>
          <w:p w:rsidR="00A6142B" w:rsidRPr="008F7AF3" w:rsidRDefault="00A6142B" w:rsidP="00D02305">
            <w:pPr>
              <w:jc w:val="center"/>
              <w:rPr>
                <w:color w:val="000000"/>
                <w:sz w:val="20"/>
                <w:szCs w:val="20"/>
              </w:rPr>
            </w:pPr>
            <w:r w:rsidRPr="008F7AF3">
              <w:rPr>
                <w:color w:val="000000"/>
                <w:sz w:val="20"/>
                <w:szCs w:val="20"/>
              </w:rPr>
              <w:t>23,0</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40</w:t>
            </w:r>
          </w:p>
        </w:tc>
        <w:tc>
          <w:tcPr>
            <w:tcW w:w="202" w:type="pct"/>
          </w:tcPr>
          <w:p w:rsidR="00A6142B" w:rsidRPr="008F7AF3" w:rsidRDefault="00A6142B" w:rsidP="00D02305">
            <w:pPr>
              <w:jc w:val="center"/>
              <w:rPr>
                <w:color w:val="000000"/>
                <w:sz w:val="20"/>
                <w:szCs w:val="20"/>
              </w:rPr>
            </w:pPr>
            <w:r w:rsidRPr="008F7AF3">
              <w:rPr>
                <w:color w:val="000000"/>
                <w:sz w:val="20"/>
                <w:szCs w:val="20"/>
              </w:rPr>
              <w:t>24,2</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60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Привлечение деятелей культуры федерального и международного уровня к участию в культурных мероприятиях и проведению мастер-классов</w:t>
            </w:r>
          </w:p>
        </w:tc>
        <w:tc>
          <w:tcPr>
            <w:tcW w:w="274" w:type="pct"/>
          </w:tcPr>
          <w:p w:rsidR="00A6142B" w:rsidRPr="008F7AF3" w:rsidRDefault="00A6142B" w:rsidP="00D02305">
            <w:pPr>
              <w:tabs>
                <w:tab w:val="left" w:pos="3898"/>
              </w:tabs>
              <w:rPr>
                <w:sz w:val="20"/>
                <w:szCs w:val="20"/>
              </w:rPr>
            </w:pPr>
            <w:r w:rsidRPr="008F7AF3">
              <w:rPr>
                <w:sz w:val="20"/>
                <w:szCs w:val="20"/>
              </w:rPr>
              <w:t>2023-2030</w:t>
            </w:r>
          </w:p>
          <w:p w:rsidR="00A6142B" w:rsidRPr="008F7AF3" w:rsidRDefault="00A6142B" w:rsidP="00D02305">
            <w:pPr>
              <w:rPr>
                <w:sz w:val="20"/>
                <w:szCs w:val="20"/>
              </w:rPr>
            </w:pPr>
          </w:p>
        </w:tc>
        <w:tc>
          <w:tcPr>
            <w:tcW w:w="198" w:type="pct"/>
          </w:tcPr>
          <w:p w:rsidR="00A6142B" w:rsidRPr="008F7AF3" w:rsidRDefault="00A6142B" w:rsidP="00D02305">
            <w:pPr>
              <w:jc w:val="center"/>
              <w:rPr>
                <w:color w:val="000000"/>
                <w:sz w:val="20"/>
                <w:szCs w:val="20"/>
              </w:rPr>
            </w:pPr>
            <w:r w:rsidRPr="008F7AF3">
              <w:rPr>
                <w:color w:val="000000"/>
                <w:sz w:val="20"/>
                <w:szCs w:val="20"/>
              </w:rPr>
              <w:t>1353,0</w:t>
            </w:r>
          </w:p>
        </w:tc>
        <w:tc>
          <w:tcPr>
            <w:tcW w:w="193" w:type="pct"/>
          </w:tcPr>
          <w:p w:rsidR="00A6142B" w:rsidRPr="008F7AF3" w:rsidRDefault="00A6142B" w:rsidP="00D02305">
            <w:pPr>
              <w:jc w:val="center"/>
              <w:rPr>
                <w:color w:val="000000"/>
                <w:sz w:val="20"/>
                <w:szCs w:val="20"/>
              </w:rPr>
            </w:pPr>
            <w:r w:rsidRPr="008F7AF3">
              <w:rPr>
                <w:color w:val="000000"/>
                <w:sz w:val="20"/>
                <w:szCs w:val="20"/>
              </w:rPr>
              <w:t>900,0</w:t>
            </w:r>
          </w:p>
        </w:tc>
        <w:tc>
          <w:tcPr>
            <w:tcW w:w="176" w:type="pct"/>
          </w:tcPr>
          <w:p w:rsidR="00A6142B" w:rsidRPr="008F7AF3" w:rsidRDefault="00A6142B" w:rsidP="00D02305">
            <w:pPr>
              <w:jc w:val="center"/>
              <w:rPr>
                <w:color w:val="000000"/>
                <w:sz w:val="20"/>
                <w:szCs w:val="20"/>
              </w:rPr>
            </w:pPr>
            <w:r w:rsidRPr="008F7AF3">
              <w:rPr>
                <w:color w:val="000000"/>
                <w:sz w:val="20"/>
                <w:szCs w:val="20"/>
              </w:rPr>
              <w:t>0,0</w:t>
            </w:r>
          </w:p>
        </w:tc>
        <w:tc>
          <w:tcPr>
            <w:tcW w:w="193" w:type="pct"/>
          </w:tcPr>
          <w:p w:rsidR="00A6142B" w:rsidRPr="008F7AF3" w:rsidRDefault="00A6142B" w:rsidP="00D02305">
            <w:pPr>
              <w:jc w:val="center"/>
              <w:rPr>
                <w:color w:val="000000"/>
                <w:sz w:val="20"/>
                <w:szCs w:val="20"/>
              </w:rPr>
            </w:pPr>
            <w:r w:rsidRPr="008F7AF3">
              <w:rPr>
                <w:color w:val="000000"/>
                <w:sz w:val="20"/>
                <w:szCs w:val="20"/>
              </w:rPr>
              <w:t>0,0</w:t>
            </w:r>
          </w:p>
        </w:tc>
        <w:tc>
          <w:tcPr>
            <w:tcW w:w="220" w:type="pct"/>
          </w:tcPr>
          <w:p w:rsidR="00A6142B" w:rsidRPr="008F7AF3" w:rsidRDefault="00A6142B" w:rsidP="00D02305">
            <w:pPr>
              <w:jc w:val="center"/>
              <w:rPr>
                <w:color w:val="000000"/>
                <w:sz w:val="20"/>
                <w:szCs w:val="20"/>
              </w:rPr>
            </w:pPr>
            <w:r w:rsidRPr="008F7AF3">
              <w:rPr>
                <w:color w:val="000000"/>
                <w:sz w:val="20"/>
                <w:szCs w:val="20"/>
              </w:rPr>
              <w:t>453,0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руководители учреждений, подведомственных управлению культуры, спорта и молодежной политики </w:t>
            </w:r>
          </w:p>
          <w:p w:rsidR="00A6142B" w:rsidRPr="008F7AF3" w:rsidRDefault="00A6142B" w:rsidP="00D02305">
            <w:pPr>
              <w:rPr>
                <w:sz w:val="20"/>
                <w:szCs w:val="20"/>
              </w:rPr>
            </w:pPr>
          </w:p>
        </w:tc>
        <w:tc>
          <w:tcPr>
            <w:tcW w:w="408" w:type="pct"/>
          </w:tcPr>
          <w:p w:rsidR="00A6142B" w:rsidRPr="008F7AF3" w:rsidRDefault="00A6142B" w:rsidP="00D02305">
            <w:pPr>
              <w:rPr>
                <w:sz w:val="20"/>
                <w:szCs w:val="20"/>
              </w:rPr>
            </w:pPr>
            <w:r w:rsidRPr="008F7AF3">
              <w:rPr>
                <w:sz w:val="20"/>
                <w:szCs w:val="20"/>
              </w:rPr>
              <w:t>Программа «Развитие культуры», подпрограмма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Число культурных мероприятий и мастер-классов, проведенных с участием деятелей культуры федерального и международного уровня, ед.</w:t>
            </w:r>
          </w:p>
          <w:p w:rsidR="00A6142B" w:rsidRPr="008F7AF3" w:rsidRDefault="00A6142B" w:rsidP="00D02305">
            <w:pPr>
              <w:rPr>
                <w:sz w:val="20"/>
                <w:szCs w:val="20"/>
              </w:rPr>
            </w:pPr>
          </w:p>
          <w:p w:rsidR="00A6142B" w:rsidRPr="008F7AF3" w:rsidRDefault="00A6142B" w:rsidP="00D02305">
            <w:pPr>
              <w:rPr>
                <w:sz w:val="20"/>
                <w:szCs w:val="20"/>
              </w:rPr>
            </w:pPr>
            <w:r w:rsidRPr="008F7AF3">
              <w:rPr>
                <w:sz w:val="20"/>
                <w:szCs w:val="20"/>
              </w:rPr>
              <w:t>в том числе для молодежи, ед.</w:t>
            </w:r>
          </w:p>
        </w:tc>
        <w:tc>
          <w:tcPr>
            <w:tcW w:w="223" w:type="pct"/>
          </w:tcPr>
          <w:p w:rsidR="00A6142B" w:rsidRPr="008F7AF3" w:rsidRDefault="00A6142B" w:rsidP="00D02305">
            <w:pPr>
              <w:jc w:val="center"/>
              <w:rPr>
                <w:color w:val="000000"/>
                <w:sz w:val="20"/>
                <w:szCs w:val="20"/>
              </w:rPr>
            </w:pPr>
            <w:r w:rsidRPr="008F7AF3">
              <w:rPr>
                <w:color w:val="000000"/>
                <w:sz w:val="20"/>
                <w:szCs w:val="20"/>
              </w:rPr>
              <w:t>8</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7</w:t>
            </w:r>
          </w:p>
          <w:p w:rsidR="00A6142B" w:rsidRPr="008F7AF3" w:rsidRDefault="00A6142B" w:rsidP="00D02305">
            <w:pPr>
              <w:jc w:val="center"/>
              <w:rPr>
                <w:color w:val="000000"/>
                <w:sz w:val="20"/>
                <w:szCs w:val="20"/>
              </w:rPr>
            </w:pPr>
          </w:p>
        </w:tc>
        <w:tc>
          <w:tcPr>
            <w:tcW w:w="223" w:type="pct"/>
          </w:tcPr>
          <w:p w:rsidR="00A6142B" w:rsidRPr="008F7AF3" w:rsidRDefault="00A6142B" w:rsidP="00D02305">
            <w:pPr>
              <w:jc w:val="center"/>
              <w:rPr>
                <w:color w:val="000000"/>
                <w:sz w:val="20"/>
                <w:szCs w:val="20"/>
              </w:rPr>
            </w:pPr>
            <w:r w:rsidRPr="008F7AF3">
              <w:rPr>
                <w:color w:val="000000"/>
                <w:sz w:val="20"/>
                <w:szCs w:val="20"/>
              </w:rPr>
              <w:t>17</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13</w:t>
            </w:r>
          </w:p>
        </w:tc>
        <w:tc>
          <w:tcPr>
            <w:tcW w:w="202" w:type="pct"/>
          </w:tcPr>
          <w:p w:rsidR="00A6142B" w:rsidRPr="008F7AF3" w:rsidRDefault="00A6142B" w:rsidP="00D02305">
            <w:pPr>
              <w:jc w:val="center"/>
              <w:rPr>
                <w:color w:val="000000"/>
                <w:sz w:val="20"/>
                <w:szCs w:val="20"/>
              </w:rPr>
            </w:pPr>
            <w:r w:rsidRPr="008F7AF3">
              <w:rPr>
                <w:color w:val="000000"/>
                <w:sz w:val="20"/>
                <w:szCs w:val="20"/>
              </w:rPr>
              <w:t>21</w:t>
            </w: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p>
          <w:p w:rsidR="00A6142B" w:rsidRPr="008F7AF3" w:rsidRDefault="00A6142B" w:rsidP="00D02305">
            <w:pPr>
              <w:jc w:val="center"/>
              <w:rPr>
                <w:color w:val="000000"/>
                <w:sz w:val="20"/>
                <w:szCs w:val="20"/>
              </w:rPr>
            </w:pPr>
            <w:r w:rsidRPr="008F7AF3">
              <w:rPr>
                <w:color w:val="000000"/>
                <w:sz w:val="20"/>
                <w:szCs w:val="20"/>
              </w:rPr>
              <w:t>15</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 xml:space="preserve">Задача 3.3.3 Развитие </w:t>
            </w:r>
            <w:proofErr w:type="spellStart"/>
            <w:proofErr w:type="gramStart"/>
            <w:r w:rsidRPr="008F7AF3">
              <w:rPr>
                <w:sz w:val="20"/>
                <w:szCs w:val="20"/>
              </w:rPr>
              <w:t>профессио</w:t>
            </w:r>
            <w:proofErr w:type="spellEnd"/>
            <w:r w:rsidRPr="008F7AF3">
              <w:rPr>
                <w:sz w:val="20"/>
                <w:szCs w:val="20"/>
              </w:rPr>
              <w:t xml:space="preserve"> </w:t>
            </w:r>
            <w:proofErr w:type="spellStart"/>
            <w:r w:rsidRPr="008F7AF3">
              <w:rPr>
                <w:sz w:val="20"/>
                <w:szCs w:val="20"/>
              </w:rPr>
              <w:t>нального</w:t>
            </w:r>
            <w:proofErr w:type="spellEnd"/>
            <w:proofErr w:type="gramEnd"/>
            <w:r w:rsidRPr="008F7AF3">
              <w:rPr>
                <w:sz w:val="20"/>
                <w:szCs w:val="20"/>
              </w:rPr>
              <w:t xml:space="preserve"> спорта и популяризация массового спорта</w:t>
            </w:r>
          </w:p>
        </w:tc>
        <w:tc>
          <w:tcPr>
            <w:tcW w:w="484" w:type="pct"/>
          </w:tcPr>
          <w:p w:rsidR="00A6142B" w:rsidRPr="008F7AF3" w:rsidRDefault="00A6142B" w:rsidP="00D02305">
            <w:pPr>
              <w:rPr>
                <w:sz w:val="20"/>
                <w:szCs w:val="20"/>
              </w:rPr>
            </w:pPr>
            <w:r w:rsidRPr="008F7AF3">
              <w:rPr>
                <w:sz w:val="20"/>
                <w:szCs w:val="20"/>
              </w:rPr>
              <w:t>Увеличение направлений спортивной подготовки, включение всех этапов</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A6142B">
            <w:pPr>
              <w:rPr>
                <w:b/>
                <w:sz w:val="20"/>
                <w:szCs w:val="20"/>
              </w:rPr>
            </w:pPr>
            <w:r w:rsidRPr="008F7AF3">
              <w:rPr>
                <w:sz w:val="20"/>
                <w:szCs w:val="20"/>
              </w:rPr>
              <w:t xml:space="preserve">Начальник управления образования, </w:t>
            </w:r>
            <w:r>
              <w:rPr>
                <w:sz w:val="20"/>
                <w:szCs w:val="20"/>
              </w:rPr>
              <w:t xml:space="preserve">директор </w:t>
            </w:r>
            <w:r w:rsidRPr="008F7AF3">
              <w:rPr>
                <w:sz w:val="20"/>
                <w:szCs w:val="20"/>
              </w:rPr>
              <w:t>МБОУ «ДЮСШ №1»</w:t>
            </w:r>
            <w:r>
              <w:rPr>
                <w:sz w:val="20"/>
                <w:szCs w:val="20"/>
              </w:rPr>
              <w:t xml:space="preserve"> (по согласованию)</w:t>
            </w:r>
            <w:r w:rsidRPr="008F7AF3">
              <w:rPr>
                <w:sz w:val="20"/>
                <w:szCs w:val="20"/>
              </w:rPr>
              <w:t>, МБОУ «ДЮСШ № 2»</w:t>
            </w:r>
            <w:r>
              <w:rPr>
                <w:sz w:val="20"/>
                <w:szCs w:val="20"/>
              </w:rPr>
              <w:t xml:space="preserve"> (по согласованию)</w:t>
            </w:r>
            <w:r w:rsidRPr="008F7AF3">
              <w:rPr>
                <w:sz w:val="20"/>
                <w:szCs w:val="20"/>
              </w:rPr>
              <w:t xml:space="preserve">, МАУ СКК </w:t>
            </w:r>
            <w:r w:rsidRPr="008F7AF3">
              <w:rPr>
                <w:sz w:val="20"/>
                <w:szCs w:val="20"/>
              </w:rPr>
              <w:lastRenderedPageBreak/>
              <w:t>«Прогресс»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lastRenderedPageBreak/>
              <w:t>Муниципальная программа «Создание условий для развития физической культуры и спорта»</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Число обучающихся, чел</w:t>
            </w:r>
          </w:p>
        </w:tc>
        <w:tc>
          <w:tcPr>
            <w:tcW w:w="223" w:type="pct"/>
          </w:tcPr>
          <w:p w:rsidR="00A6142B" w:rsidRPr="008F7AF3" w:rsidRDefault="00A6142B" w:rsidP="00D02305">
            <w:pPr>
              <w:jc w:val="center"/>
              <w:rPr>
                <w:sz w:val="20"/>
                <w:szCs w:val="20"/>
              </w:rPr>
            </w:pPr>
            <w:r w:rsidRPr="008F7AF3">
              <w:rPr>
                <w:sz w:val="20"/>
                <w:szCs w:val="20"/>
              </w:rPr>
              <w:t>320 (мини футбол)</w:t>
            </w:r>
          </w:p>
        </w:tc>
        <w:tc>
          <w:tcPr>
            <w:tcW w:w="223" w:type="pct"/>
          </w:tcPr>
          <w:p w:rsidR="00A6142B" w:rsidRPr="008F7AF3" w:rsidRDefault="00A6142B" w:rsidP="00D02305">
            <w:pPr>
              <w:jc w:val="center"/>
              <w:rPr>
                <w:sz w:val="20"/>
                <w:szCs w:val="20"/>
              </w:rPr>
            </w:pPr>
            <w:r w:rsidRPr="008F7AF3">
              <w:rPr>
                <w:sz w:val="20"/>
                <w:szCs w:val="20"/>
              </w:rPr>
              <w:t>500</w:t>
            </w:r>
          </w:p>
        </w:tc>
        <w:tc>
          <w:tcPr>
            <w:tcW w:w="202" w:type="pct"/>
          </w:tcPr>
          <w:p w:rsidR="00A6142B" w:rsidRPr="008F7AF3" w:rsidRDefault="00A6142B" w:rsidP="00D02305">
            <w:pPr>
              <w:jc w:val="center"/>
              <w:rPr>
                <w:sz w:val="20"/>
                <w:szCs w:val="20"/>
              </w:rPr>
            </w:pPr>
            <w:r w:rsidRPr="008F7AF3">
              <w:rPr>
                <w:sz w:val="20"/>
                <w:szCs w:val="20"/>
              </w:rPr>
              <w:t>1500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Создание центра экстремальных и уличных видов спорта</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25000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25000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образования, </w:t>
            </w:r>
            <w:r>
              <w:rPr>
                <w:sz w:val="20"/>
                <w:szCs w:val="20"/>
              </w:rPr>
              <w:t xml:space="preserve">директор </w:t>
            </w:r>
            <w:r w:rsidRPr="008F7AF3">
              <w:rPr>
                <w:sz w:val="20"/>
                <w:szCs w:val="20"/>
              </w:rPr>
              <w:t>МБОУ «ДЮСШ №1»</w:t>
            </w:r>
            <w:r>
              <w:rPr>
                <w:sz w:val="20"/>
                <w:szCs w:val="20"/>
              </w:rPr>
              <w:t xml:space="preserve"> (по согласованию)</w:t>
            </w:r>
            <w:r w:rsidRPr="008F7AF3">
              <w:rPr>
                <w:sz w:val="20"/>
                <w:szCs w:val="20"/>
              </w:rPr>
              <w:t>, МБОУ «ДЮСШ № 2»</w:t>
            </w:r>
            <w:r>
              <w:rPr>
                <w:sz w:val="20"/>
                <w:szCs w:val="20"/>
              </w:rPr>
              <w:t xml:space="preserve"> (по согласованию)</w:t>
            </w:r>
            <w:r w:rsidRPr="008F7AF3">
              <w:rPr>
                <w:sz w:val="20"/>
                <w:szCs w:val="20"/>
              </w:rPr>
              <w:t>, МАУ СКК «Прогресс»</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Муниципальная программа «Создание условий для развития физической культуры и спорта»</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Число обучающихся в школе экстремальных и уличных видов спорта, чел.</w:t>
            </w:r>
          </w:p>
        </w:tc>
        <w:tc>
          <w:tcPr>
            <w:tcW w:w="223" w:type="pct"/>
          </w:tcPr>
          <w:p w:rsidR="00A6142B" w:rsidRPr="008F7AF3" w:rsidRDefault="00A6142B" w:rsidP="00D02305">
            <w:pPr>
              <w:jc w:val="center"/>
              <w:rPr>
                <w:sz w:val="20"/>
                <w:szCs w:val="20"/>
              </w:rPr>
            </w:pPr>
            <w:r w:rsidRPr="008F7AF3">
              <w:rPr>
                <w:sz w:val="20"/>
                <w:szCs w:val="20"/>
              </w:rPr>
              <w:t>174</w:t>
            </w:r>
          </w:p>
          <w:p w:rsidR="00A6142B" w:rsidRPr="008F7AF3" w:rsidRDefault="00A6142B" w:rsidP="00D02305">
            <w:pPr>
              <w:jc w:val="center"/>
              <w:rPr>
                <w:sz w:val="20"/>
                <w:szCs w:val="20"/>
              </w:rPr>
            </w:pPr>
            <w:r w:rsidRPr="008F7AF3">
              <w:rPr>
                <w:sz w:val="20"/>
                <w:szCs w:val="20"/>
              </w:rPr>
              <w:t xml:space="preserve">(на данный момент </w:t>
            </w:r>
            <w:proofErr w:type="spellStart"/>
            <w:r w:rsidRPr="008F7AF3">
              <w:rPr>
                <w:sz w:val="20"/>
                <w:szCs w:val="20"/>
              </w:rPr>
              <w:t>воркаут</w:t>
            </w:r>
            <w:proofErr w:type="spellEnd"/>
            <w:r w:rsidRPr="008F7AF3">
              <w:rPr>
                <w:sz w:val="20"/>
                <w:szCs w:val="20"/>
              </w:rPr>
              <w:t xml:space="preserve"> и </w:t>
            </w:r>
            <w:proofErr w:type="spellStart"/>
            <w:r w:rsidRPr="008F7AF3">
              <w:rPr>
                <w:sz w:val="20"/>
                <w:szCs w:val="20"/>
              </w:rPr>
              <w:t>паркур</w:t>
            </w:r>
            <w:proofErr w:type="spellEnd"/>
            <w:r w:rsidRPr="008F7AF3">
              <w:rPr>
                <w:sz w:val="20"/>
                <w:szCs w:val="20"/>
              </w:rPr>
              <w:t xml:space="preserve"> в прогрессе)</w:t>
            </w:r>
          </w:p>
        </w:tc>
        <w:tc>
          <w:tcPr>
            <w:tcW w:w="223" w:type="pct"/>
          </w:tcPr>
          <w:p w:rsidR="00A6142B" w:rsidRPr="008F7AF3" w:rsidRDefault="00A6142B" w:rsidP="00D02305">
            <w:pPr>
              <w:jc w:val="center"/>
              <w:rPr>
                <w:sz w:val="20"/>
                <w:szCs w:val="20"/>
              </w:rPr>
            </w:pPr>
            <w:r w:rsidRPr="008F7AF3">
              <w:rPr>
                <w:sz w:val="20"/>
                <w:szCs w:val="20"/>
              </w:rPr>
              <w:t>200</w:t>
            </w:r>
          </w:p>
        </w:tc>
        <w:tc>
          <w:tcPr>
            <w:tcW w:w="202" w:type="pct"/>
          </w:tcPr>
          <w:p w:rsidR="00A6142B" w:rsidRPr="008F7AF3" w:rsidRDefault="00A6142B" w:rsidP="00D02305">
            <w:pPr>
              <w:jc w:val="center"/>
              <w:rPr>
                <w:sz w:val="20"/>
                <w:szCs w:val="20"/>
              </w:rPr>
            </w:pPr>
            <w:r w:rsidRPr="008F7AF3">
              <w:rPr>
                <w:sz w:val="20"/>
                <w:szCs w:val="20"/>
              </w:rPr>
              <w:t>1000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r w:rsidRPr="008F7AF3">
              <w:rPr>
                <w:sz w:val="20"/>
                <w:szCs w:val="20"/>
              </w:rPr>
              <w:t xml:space="preserve">Задача 3.3.4 </w:t>
            </w:r>
            <w:proofErr w:type="spellStart"/>
            <w:r w:rsidRPr="008F7AF3">
              <w:rPr>
                <w:sz w:val="20"/>
                <w:szCs w:val="20"/>
              </w:rPr>
              <w:t>Ревитализация</w:t>
            </w:r>
            <w:proofErr w:type="spellEnd"/>
            <w:r w:rsidRPr="008F7AF3">
              <w:rPr>
                <w:sz w:val="20"/>
                <w:szCs w:val="20"/>
              </w:rPr>
              <w:t xml:space="preserve"> архитектурного и историко-культурного наследия</w:t>
            </w:r>
          </w:p>
        </w:tc>
        <w:tc>
          <w:tcPr>
            <w:tcW w:w="484" w:type="pct"/>
          </w:tcPr>
          <w:p w:rsidR="00A6142B" w:rsidRPr="008F7AF3" w:rsidRDefault="00A6142B" w:rsidP="00D02305">
            <w:pPr>
              <w:rPr>
                <w:sz w:val="20"/>
                <w:szCs w:val="20"/>
              </w:rPr>
            </w:pPr>
            <w:r w:rsidRPr="008F7AF3">
              <w:rPr>
                <w:sz w:val="20"/>
                <w:szCs w:val="20"/>
              </w:rPr>
              <w:t xml:space="preserve">Комплексная реставрация объектов культурного наследия </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30000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30000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молодежной политики </w:t>
            </w:r>
          </w:p>
        </w:tc>
        <w:tc>
          <w:tcPr>
            <w:tcW w:w="408" w:type="pct"/>
          </w:tcPr>
          <w:p w:rsidR="00A6142B" w:rsidRPr="008F7AF3" w:rsidRDefault="00A6142B" w:rsidP="00D02305">
            <w:pPr>
              <w:rPr>
                <w:sz w:val="20"/>
                <w:szCs w:val="20"/>
              </w:rPr>
            </w:pPr>
            <w:r w:rsidRPr="008F7AF3">
              <w:rPr>
                <w:sz w:val="20"/>
                <w:szCs w:val="20"/>
              </w:rPr>
              <w:t>Программа «Развитие культуры», новая подпрограмма</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Число отреставрированных объектов культурного наследия, ед. (нарастающим итогом)</w:t>
            </w:r>
          </w:p>
        </w:tc>
        <w:tc>
          <w:tcPr>
            <w:tcW w:w="223" w:type="pct"/>
          </w:tcPr>
          <w:p w:rsidR="00A6142B" w:rsidRPr="008F7AF3" w:rsidRDefault="00A6142B" w:rsidP="00D02305">
            <w:pPr>
              <w:jc w:val="center"/>
              <w:rPr>
                <w:sz w:val="20"/>
                <w:szCs w:val="20"/>
              </w:rPr>
            </w:pPr>
            <w:r w:rsidRPr="008F7AF3">
              <w:rPr>
                <w:sz w:val="20"/>
                <w:szCs w:val="20"/>
              </w:rPr>
              <w:t>3</w:t>
            </w:r>
          </w:p>
        </w:tc>
        <w:tc>
          <w:tcPr>
            <w:tcW w:w="223" w:type="pct"/>
          </w:tcPr>
          <w:p w:rsidR="00A6142B" w:rsidRPr="008F7AF3" w:rsidRDefault="00A6142B" w:rsidP="00D02305">
            <w:pPr>
              <w:jc w:val="center"/>
              <w:rPr>
                <w:sz w:val="20"/>
                <w:szCs w:val="20"/>
              </w:rPr>
            </w:pPr>
            <w:r w:rsidRPr="008F7AF3">
              <w:rPr>
                <w:sz w:val="20"/>
                <w:szCs w:val="20"/>
              </w:rPr>
              <w:t>4</w:t>
            </w:r>
          </w:p>
        </w:tc>
        <w:tc>
          <w:tcPr>
            <w:tcW w:w="202" w:type="pct"/>
          </w:tcPr>
          <w:p w:rsidR="00A6142B" w:rsidRPr="008F7AF3" w:rsidRDefault="00A6142B" w:rsidP="00D02305">
            <w:pPr>
              <w:jc w:val="center"/>
              <w:rPr>
                <w:sz w:val="20"/>
                <w:szCs w:val="20"/>
              </w:rPr>
            </w:pPr>
            <w:r w:rsidRPr="008F7AF3">
              <w:rPr>
                <w:sz w:val="20"/>
                <w:szCs w:val="20"/>
              </w:rPr>
              <w:t>5</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 xml:space="preserve">Задача 3.3.5 Усиление культурной </w:t>
            </w:r>
            <w:r w:rsidRPr="008F7AF3">
              <w:rPr>
                <w:sz w:val="20"/>
                <w:szCs w:val="20"/>
              </w:rPr>
              <w:lastRenderedPageBreak/>
              <w:t>составляющей внутреннего и внешнего туризма</w:t>
            </w:r>
          </w:p>
        </w:tc>
        <w:tc>
          <w:tcPr>
            <w:tcW w:w="484" w:type="pct"/>
          </w:tcPr>
          <w:p w:rsidR="00A6142B" w:rsidRPr="008F7AF3" w:rsidRDefault="00A6142B" w:rsidP="00D02305">
            <w:pPr>
              <w:rPr>
                <w:sz w:val="20"/>
                <w:szCs w:val="20"/>
              </w:rPr>
            </w:pPr>
            <w:r w:rsidRPr="008F7AF3">
              <w:rPr>
                <w:sz w:val="20"/>
                <w:szCs w:val="20"/>
              </w:rPr>
              <w:lastRenderedPageBreak/>
              <w:t xml:space="preserve">Развитие новых технологий </w:t>
            </w:r>
            <w:r w:rsidRPr="008F7AF3">
              <w:rPr>
                <w:sz w:val="20"/>
                <w:szCs w:val="20"/>
              </w:rPr>
              <w:lastRenderedPageBreak/>
              <w:t>экскурсионного обслуживания</w:t>
            </w:r>
          </w:p>
        </w:tc>
        <w:tc>
          <w:tcPr>
            <w:tcW w:w="274" w:type="pct"/>
          </w:tcPr>
          <w:p w:rsidR="00A6142B" w:rsidRPr="008F7AF3" w:rsidRDefault="00A6142B" w:rsidP="00D02305">
            <w:pPr>
              <w:tabs>
                <w:tab w:val="left" w:pos="3898"/>
              </w:tabs>
              <w:rPr>
                <w:sz w:val="20"/>
                <w:szCs w:val="20"/>
                <w:lang w:val="en-US"/>
              </w:rPr>
            </w:pPr>
            <w:r w:rsidRPr="008F7AF3">
              <w:rPr>
                <w:sz w:val="20"/>
                <w:szCs w:val="20"/>
                <w:lang w:val="en-US"/>
              </w:rPr>
              <w:lastRenderedPageBreak/>
              <w:t>202</w:t>
            </w:r>
            <w:r w:rsidRPr="008F7AF3">
              <w:rPr>
                <w:sz w:val="20"/>
                <w:szCs w:val="20"/>
              </w:rPr>
              <w:t>3</w:t>
            </w:r>
            <w:r w:rsidRPr="008F7AF3">
              <w:rPr>
                <w:sz w:val="20"/>
                <w:szCs w:val="20"/>
                <w:lang w:val="en-US"/>
              </w:rPr>
              <w:t>-2030</w:t>
            </w:r>
          </w:p>
          <w:p w:rsidR="00A6142B" w:rsidRPr="008F7AF3" w:rsidRDefault="00A6142B" w:rsidP="00D02305">
            <w:pPr>
              <w:rPr>
                <w:sz w:val="20"/>
                <w:szCs w:val="20"/>
              </w:rPr>
            </w:pPr>
          </w:p>
        </w:tc>
        <w:tc>
          <w:tcPr>
            <w:tcW w:w="198" w:type="pct"/>
          </w:tcPr>
          <w:p w:rsidR="00A6142B" w:rsidRPr="008F7AF3" w:rsidRDefault="00A6142B" w:rsidP="00D02305">
            <w:pPr>
              <w:jc w:val="center"/>
              <w:rPr>
                <w:sz w:val="20"/>
                <w:szCs w:val="20"/>
              </w:rPr>
            </w:pPr>
            <w:r w:rsidRPr="008F7AF3">
              <w:rPr>
                <w:sz w:val="20"/>
                <w:szCs w:val="20"/>
              </w:rPr>
              <w:t>4800,00</w:t>
            </w:r>
          </w:p>
        </w:tc>
        <w:tc>
          <w:tcPr>
            <w:tcW w:w="193" w:type="pct"/>
          </w:tcPr>
          <w:p w:rsidR="00A6142B" w:rsidRPr="008F7AF3" w:rsidRDefault="00A6142B" w:rsidP="00D02305">
            <w:pPr>
              <w:jc w:val="center"/>
              <w:rPr>
                <w:sz w:val="20"/>
                <w:szCs w:val="20"/>
              </w:rPr>
            </w:pPr>
            <w:r w:rsidRPr="008F7AF3">
              <w:rPr>
                <w:sz w:val="20"/>
                <w:szCs w:val="20"/>
              </w:rPr>
              <w:t>4800,00</w:t>
            </w:r>
          </w:p>
        </w:tc>
        <w:tc>
          <w:tcPr>
            <w:tcW w:w="176" w:type="pct"/>
          </w:tcPr>
          <w:p w:rsidR="00A6142B" w:rsidRPr="008F7AF3" w:rsidRDefault="00A6142B" w:rsidP="00D02305">
            <w:pPr>
              <w:jc w:val="center"/>
              <w:rPr>
                <w:sz w:val="20"/>
                <w:szCs w:val="20"/>
              </w:rPr>
            </w:pPr>
            <w:r w:rsidRPr="008F7AF3">
              <w:rPr>
                <w:sz w:val="20"/>
                <w:szCs w:val="20"/>
              </w:rPr>
              <w:t>0,00</w:t>
            </w:r>
          </w:p>
        </w:tc>
        <w:tc>
          <w:tcPr>
            <w:tcW w:w="193" w:type="pct"/>
          </w:tcPr>
          <w:p w:rsidR="00A6142B" w:rsidRPr="008F7AF3" w:rsidRDefault="00A6142B" w:rsidP="00D02305">
            <w:pPr>
              <w:jc w:val="center"/>
              <w:rPr>
                <w:sz w:val="20"/>
                <w:szCs w:val="20"/>
              </w:rPr>
            </w:pPr>
            <w:r w:rsidRPr="008F7AF3">
              <w:rPr>
                <w:sz w:val="20"/>
                <w:szCs w:val="20"/>
              </w:rPr>
              <w:t>0,00</w:t>
            </w:r>
          </w:p>
          <w:p w:rsidR="00A6142B" w:rsidRPr="008F7AF3" w:rsidRDefault="00A6142B" w:rsidP="00D02305">
            <w:pPr>
              <w:jc w:val="center"/>
              <w:rPr>
                <w:sz w:val="20"/>
                <w:szCs w:val="20"/>
              </w:rPr>
            </w:pPr>
          </w:p>
        </w:tc>
        <w:tc>
          <w:tcPr>
            <w:tcW w:w="220" w:type="pct"/>
          </w:tcPr>
          <w:p w:rsidR="00A6142B" w:rsidRPr="008F7AF3" w:rsidRDefault="00A6142B" w:rsidP="00D02305">
            <w:pPr>
              <w:jc w:val="center"/>
              <w:rPr>
                <w:sz w:val="20"/>
                <w:szCs w:val="20"/>
              </w:rPr>
            </w:pPr>
            <w:r w:rsidRPr="008F7AF3">
              <w:rPr>
                <w:sz w:val="20"/>
                <w:szCs w:val="20"/>
              </w:rPr>
              <w:t>0,00</w:t>
            </w:r>
          </w:p>
          <w:p w:rsidR="00A6142B" w:rsidRPr="008F7AF3" w:rsidRDefault="00A6142B" w:rsidP="00D02305">
            <w:pPr>
              <w:jc w:val="center"/>
              <w:rPr>
                <w:sz w:val="20"/>
                <w:szCs w:val="20"/>
              </w:rPr>
            </w:pPr>
          </w:p>
        </w:tc>
        <w:tc>
          <w:tcPr>
            <w:tcW w:w="430" w:type="pct"/>
          </w:tcPr>
          <w:p w:rsidR="00A6142B" w:rsidRPr="008F7AF3" w:rsidRDefault="00A6142B" w:rsidP="00A6142B">
            <w:pPr>
              <w:rPr>
                <w:sz w:val="20"/>
                <w:szCs w:val="20"/>
              </w:rPr>
            </w:pPr>
            <w:r w:rsidRPr="008F7AF3">
              <w:rPr>
                <w:sz w:val="20"/>
                <w:szCs w:val="20"/>
              </w:rPr>
              <w:t xml:space="preserve">Начальник управления культуры, </w:t>
            </w:r>
            <w:r w:rsidRPr="008F7AF3">
              <w:rPr>
                <w:sz w:val="20"/>
                <w:szCs w:val="20"/>
              </w:rPr>
              <w:lastRenderedPageBreak/>
              <w:t>спорта и мо</w:t>
            </w:r>
            <w:r>
              <w:rPr>
                <w:sz w:val="20"/>
                <w:szCs w:val="20"/>
              </w:rPr>
              <w:t>лодежной политики</w:t>
            </w:r>
            <w:r w:rsidRPr="008F7AF3">
              <w:rPr>
                <w:sz w:val="20"/>
                <w:szCs w:val="20"/>
              </w:rPr>
              <w:t>,</w:t>
            </w:r>
            <w:r>
              <w:rPr>
                <w:sz w:val="20"/>
                <w:szCs w:val="20"/>
              </w:rPr>
              <w:t xml:space="preserve"> директор </w:t>
            </w:r>
            <w:r w:rsidRPr="008F7AF3">
              <w:rPr>
                <w:sz w:val="20"/>
                <w:szCs w:val="20"/>
              </w:rPr>
              <w:t xml:space="preserve"> МБУК «</w:t>
            </w:r>
            <w:proofErr w:type="spellStart"/>
            <w:r w:rsidRPr="008F7AF3">
              <w:rPr>
                <w:sz w:val="20"/>
                <w:szCs w:val="20"/>
              </w:rPr>
              <w:t>Глазовский</w:t>
            </w:r>
            <w:proofErr w:type="spellEnd"/>
            <w:r w:rsidRPr="008F7AF3">
              <w:rPr>
                <w:sz w:val="20"/>
                <w:szCs w:val="20"/>
              </w:rPr>
              <w:t xml:space="preserve"> краеведческий музей»</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lastRenderedPageBreak/>
              <w:t xml:space="preserve">Программа «Создание условий для </w:t>
            </w:r>
            <w:r w:rsidRPr="008F7AF3">
              <w:rPr>
                <w:sz w:val="20"/>
                <w:szCs w:val="20"/>
              </w:rPr>
              <w:lastRenderedPageBreak/>
              <w:t>устойчивого экономического развития», подпрограмма «Создание условий для развития туризма в муниципальном образовании «Город Глазов»</w:t>
            </w:r>
          </w:p>
        </w:tc>
        <w:tc>
          <w:tcPr>
            <w:tcW w:w="440" w:type="pct"/>
            <w:gridSpan w:val="2"/>
          </w:tcPr>
          <w:p w:rsidR="00A6142B" w:rsidRPr="008F7AF3" w:rsidRDefault="00A6142B" w:rsidP="00D02305">
            <w:pPr>
              <w:rPr>
                <w:sz w:val="20"/>
                <w:szCs w:val="20"/>
              </w:rPr>
            </w:pPr>
            <w:r w:rsidRPr="000A3732">
              <w:rPr>
                <w:sz w:val="20"/>
                <w:szCs w:val="20"/>
              </w:rPr>
              <w:lastRenderedPageBreak/>
              <w:t xml:space="preserve">Обеспечение качественно нового </w:t>
            </w:r>
            <w:r w:rsidRPr="000A3732">
              <w:rPr>
                <w:sz w:val="20"/>
                <w:szCs w:val="20"/>
              </w:rPr>
              <w:lastRenderedPageBreak/>
              <w:t>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lastRenderedPageBreak/>
              <w:t xml:space="preserve">Количество инновационного </w:t>
            </w:r>
            <w:r w:rsidRPr="008F7AF3">
              <w:rPr>
                <w:sz w:val="20"/>
                <w:szCs w:val="20"/>
              </w:rPr>
              <w:lastRenderedPageBreak/>
              <w:t xml:space="preserve">экскурсионного продукта, ед. </w:t>
            </w:r>
          </w:p>
          <w:p w:rsidR="00A6142B" w:rsidRPr="008F7AF3" w:rsidRDefault="00A6142B" w:rsidP="00D02305">
            <w:pPr>
              <w:rPr>
                <w:sz w:val="20"/>
                <w:szCs w:val="20"/>
              </w:rPr>
            </w:pPr>
          </w:p>
          <w:p w:rsidR="00A6142B" w:rsidRPr="008F7AF3" w:rsidRDefault="00A6142B" w:rsidP="00D02305">
            <w:pPr>
              <w:rPr>
                <w:sz w:val="20"/>
                <w:szCs w:val="20"/>
              </w:rPr>
            </w:pPr>
            <w:r w:rsidRPr="008F7AF3">
              <w:rPr>
                <w:sz w:val="20"/>
                <w:szCs w:val="20"/>
              </w:rPr>
              <w:t>Число посетителей музея – туристов, тыс. чел.</w:t>
            </w:r>
          </w:p>
        </w:tc>
        <w:tc>
          <w:tcPr>
            <w:tcW w:w="223" w:type="pct"/>
          </w:tcPr>
          <w:p w:rsidR="00A6142B" w:rsidRPr="008F7AF3" w:rsidRDefault="00A6142B" w:rsidP="00D02305">
            <w:pPr>
              <w:jc w:val="center"/>
              <w:rPr>
                <w:sz w:val="20"/>
                <w:szCs w:val="20"/>
              </w:rPr>
            </w:pPr>
            <w:r w:rsidRPr="008F7AF3">
              <w:rPr>
                <w:sz w:val="20"/>
                <w:szCs w:val="20"/>
              </w:rPr>
              <w:lastRenderedPageBreak/>
              <w:t>2</w:t>
            </w: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r w:rsidRPr="008F7AF3">
              <w:rPr>
                <w:sz w:val="20"/>
                <w:szCs w:val="20"/>
              </w:rPr>
              <w:t>2,0</w:t>
            </w:r>
          </w:p>
        </w:tc>
        <w:tc>
          <w:tcPr>
            <w:tcW w:w="223" w:type="pct"/>
          </w:tcPr>
          <w:p w:rsidR="00A6142B" w:rsidRPr="008F7AF3" w:rsidRDefault="00A6142B" w:rsidP="00D02305">
            <w:pPr>
              <w:jc w:val="center"/>
              <w:rPr>
                <w:sz w:val="20"/>
                <w:szCs w:val="20"/>
              </w:rPr>
            </w:pPr>
            <w:r w:rsidRPr="008F7AF3">
              <w:rPr>
                <w:sz w:val="20"/>
                <w:szCs w:val="20"/>
              </w:rPr>
              <w:lastRenderedPageBreak/>
              <w:t>3</w:t>
            </w: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r w:rsidRPr="008F7AF3">
              <w:rPr>
                <w:sz w:val="20"/>
                <w:szCs w:val="20"/>
              </w:rPr>
              <w:t>2,5</w:t>
            </w:r>
          </w:p>
        </w:tc>
        <w:tc>
          <w:tcPr>
            <w:tcW w:w="202" w:type="pct"/>
          </w:tcPr>
          <w:p w:rsidR="00A6142B" w:rsidRPr="008F7AF3" w:rsidRDefault="00A6142B" w:rsidP="00D02305">
            <w:pPr>
              <w:jc w:val="center"/>
              <w:rPr>
                <w:sz w:val="20"/>
                <w:szCs w:val="20"/>
              </w:rPr>
            </w:pPr>
            <w:r w:rsidRPr="008F7AF3">
              <w:rPr>
                <w:sz w:val="20"/>
                <w:szCs w:val="20"/>
              </w:rPr>
              <w:lastRenderedPageBreak/>
              <w:t>4</w:t>
            </w: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p>
          <w:p w:rsidR="00A6142B" w:rsidRPr="008F7AF3" w:rsidRDefault="00A6142B" w:rsidP="00D02305">
            <w:pPr>
              <w:jc w:val="center"/>
              <w:rPr>
                <w:sz w:val="20"/>
                <w:szCs w:val="20"/>
              </w:rPr>
            </w:pPr>
            <w:r w:rsidRPr="008F7AF3">
              <w:rPr>
                <w:sz w:val="20"/>
                <w:szCs w:val="20"/>
              </w:rPr>
              <w:t>3,0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Открытие на базе БУК ИКМЗ УР «</w:t>
            </w:r>
            <w:proofErr w:type="spellStart"/>
            <w:r w:rsidRPr="008F7AF3">
              <w:rPr>
                <w:sz w:val="20"/>
                <w:szCs w:val="20"/>
              </w:rPr>
              <w:t>Иднакар</w:t>
            </w:r>
            <w:proofErr w:type="spellEnd"/>
            <w:r w:rsidRPr="008F7AF3">
              <w:rPr>
                <w:sz w:val="20"/>
                <w:szCs w:val="20"/>
              </w:rPr>
              <w:t>» им.М.Г. Ивановой Музейно-выставочного комплекса «</w:t>
            </w:r>
            <w:proofErr w:type="spellStart"/>
            <w:r w:rsidRPr="008F7AF3">
              <w:rPr>
                <w:sz w:val="20"/>
                <w:szCs w:val="20"/>
              </w:rPr>
              <w:t>Идна</w:t>
            </w:r>
            <w:proofErr w:type="spellEnd"/>
            <w:r w:rsidRPr="008F7AF3">
              <w:rPr>
                <w:sz w:val="20"/>
                <w:szCs w:val="20"/>
              </w:rPr>
              <w:t>» (Буденного,17)</w:t>
            </w:r>
          </w:p>
        </w:tc>
        <w:tc>
          <w:tcPr>
            <w:tcW w:w="274" w:type="pct"/>
          </w:tcPr>
          <w:p w:rsidR="00A6142B" w:rsidRPr="008F7AF3" w:rsidRDefault="00A6142B" w:rsidP="00D02305">
            <w:pPr>
              <w:rPr>
                <w:sz w:val="20"/>
                <w:szCs w:val="20"/>
              </w:rPr>
            </w:pPr>
            <w:r w:rsidRPr="008F7AF3">
              <w:rPr>
                <w:sz w:val="20"/>
                <w:szCs w:val="20"/>
              </w:rPr>
              <w:t>2022</w:t>
            </w:r>
          </w:p>
        </w:tc>
        <w:tc>
          <w:tcPr>
            <w:tcW w:w="198" w:type="pct"/>
          </w:tcPr>
          <w:p w:rsidR="00A6142B" w:rsidRPr="008F7AF3" w:rsidRDefault="00A6142B" w:rsidP="00D02305">
            <w:pPr>
              <w:rPr>
                <w:sz w:val="20"/>
                <w:szCs w:val="20"/>
              </w:rPr>
            </w:pPr>
            <w:r w:rsidRPr="008F7AF3">
              <w:rPr>
                <w:sz w:val="20"/>
                <w:szCs w:val="20"/>
              </w:rPr>
              <w:t>800,00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76"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220" w:type="pct"/>
          </w:tcPr>
          <w:p w:rsidR="00A6142B" w:rsidRPr="008F7AF3" w:rsidRDefault="00A6142B" w:rsidP="00D02305">
            <w:pPr>
              <w:jc w:val="center"/>
              <w:rPr>
                <w:sz w:val="20"/>
                <w:szCs w:val="20"/>
              </w:rPr>
            </w:pPr>
            <w:r w:rsidRPr="008F7AF3">
              <w:rPr>
                <w:sz w:val="20"/>
                <w:szCs w:val="20"/>
              </w:rPr>
              <w:t>800</w:t>
            </w:r>
          </w:p>
        </w:tc>
        <w:tc>
          <w:tcPr>
            <w:tcW w:w="430" w:type="pct"/>
          </w:tcPr>
          <w:p w:rsidR="00A6142B" w:rsidRPr="008F7AF3" w:rsidRDefault="00A6142B" w:rsidP="00D02305">
            <w:pPr>
              <w:rPr>
                <w:sz w:val="20"/>
                <w:szCs w:val="20"/>
              </w:rPr>
            </w:pPr>
            <w:r>
              <w:rPr>
                <w:sz w:val="20"/>
                <w:szCs w:val="20"/>
              </w:rPr>
              <w:t xml:space="preserve">Директор </w:t>
            </w:r>
            <w:r w:rsidRPr="008F7AF3">
              <w:rPr>
                <w:sz w:val="20"/>
                <w:szCs w:val="20"/>
              </w:rPr>
              <w:t>БУК ИКМЗ УР  «</w:t>
            </w:r>
            <w:proofErr w:type="spellStart"/>
            <w:r w:rsidRPr="008F7AF3">
              <w:rPr>
                <w:sz w:val="20"/>
                <w:szCs w:val="20"/>
              </w:rPr>
              <w:t>Иднакар</w:t>
            </w:r>
            <w:proofErr w:type="spellEnd"/>
            <w:r w:rsidRPr="008F7AF3">
              <w:rPr>
                <w:sz w:val="20"/>
                <w:szCs w:val="20"/>
              </w:rPr>
              <w:t>» им.М.Г. Ивановой</w:t>
            </w:r>
            <w:r>
              <w:rPr>
                <w:sz w:val="20"/>
                <w:szCs w:val="20"/>
              </w:rPr>
              <w:t xml:space="preserve"> (по согласованию)</w:t>
            </w:r>
          </w:p>
        </w:tc>
        <w:tc>
          <w:tcPr>
            <w:tcW w:w="408" w:type="pct"/>
          </w:tcPr>
          <w:p w:rsidR="00A6142B" w:rsidRPr="008F7AF3" w:rsidRDefault="00A6142B" w:rsidP="00D02305">
            <w:pPr>
              <w:rPr>
                <w:sz w:val="20"/>
                <w:szCs w:val="20"/>
              </w:rPr>
            </w:pP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proofErr w:type="gramStart"/>
            <w:r w:rsidRPr="008F7AF3">
              <w:rPr>
                <w:sz w:val="20"/>
                <w:szCs w:val="20"/>
              </w:rPr>
              <w:t>Выставочное</w:t>
            </w:r>
            <w:proofErr w:type="gramEnd"/>
            <w:r w:rsidRPr="008F7AF3">
              <w:rPr>
                <w:sz w:val="20"/>
                <w:szCs w:val="20"/>
              </w:rPr>
              <w:t xml:space="preserve"> площади, кв.м.</w:t>
            </w:r>
          </w:p>
        </w:tc>
        <w:tc>
          <w:tcPr>
            <w:tcW w:w="223" w:type="pct"/>
          </w:tcPr>
          <w:p w:rsidR="00A6142B" w:rsidRPr="008F7AF3" w:rsidRDefault="00A6142B" w:rsidP="00D02305">
            <w:pPr>
              <w:jc w:val="center"/>
              <w:rPr>
                <w:sz w:val="20"/>
                <w:szCs w:val="20"/>
              </w:rPr>
            </w:pPr>
            <w:r w:rsidRPr="008F7AF3">
              <w:rPr>
                <w:sz w:val="20"/>
                <w:szCs w:val="20"/>
              </w:rPr>
              <w:t>60,0</w:t>
            </w:r>
          </w:p>
        </w:tc>
        <w:tc>
          <w:tcPr>
            <w:tcW w:w="223" w:type="pct"/>
          </w:tcPr>
          <w:p w:rsidR="00A6142B" w:rsidRPr="008F7AF3" w:rsidRDefault="00A6142B" w:rsidP="00D02305">
            <w:pPr>
              <w:jc w:val="center"/>
              <w:rPr>
                <w:sz w:val="20"/>
                <w:szCs w:val="20"/>
              </w:rPr>
            </w:pPr>
            <w:r w:rsidRPr="008F7AF3">
              <w:rPr>
                <w:sz w:val="20"/>
                <w:szCs w:val="20"/>
              </w:rPr>
              <w:t>200,0</w:t>
            </w:r>
          </w:p>
        </w:tc>
        <w:tc>
          <w:tcPr>
            <w:tcW w:w="202" w:type="pct"/>
          </w:tcPr>
          <w:p w:rsidR="00A6142B" w:rsidRPr="008F7AF3" w:rsidRDefault="00A6142B" w:rsidP="00D02305">
            <w:pPr>
              <w:jc w:val="center"/>
              <w:rPr>
                <w:sz w:val="20"/>
                <w:szCs w:val="20"/>
              </w:rPr>
            </w:pPr>
            <w:r w:rsidRPr="008F7AF3">
              <w:rPr>
                <w:sz w:val="20"/>
                <w:szCs w:val="20"/>
              </w:rPr>
              <w:t>300,0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Создание  музейного пространства под открытым небом «</w:t>
            </w:r>
            <w:proofErr w:type="spellStart"/>
            <w:r w:rsidRPr="008F7AF3">
              <w:rPr>
                <w:sz w:val="20"/>
                <w:szCs w:val="20"/>
              </w:rPr>
              <w:t>Я-историЯ</w:t>
            </w:r>
            <w:proofErr w:type="spellEnd"/>
            <w:r w:rsidRPr="008F7AF3">
              <w:rPr>
                <w:sz w:val="20"/>
                <w:szCs w:val="20"/>
              </w:rPr>
              <w:t xml:space="preserve">: Средневековая </w:t>
            </w:r>
            <w:proofErr w:type="spellStart"/>
            <w:r w:rsidRPr="008F7AF3">
              <w:rPr>
                <w:sz w:val="20"/>
                <w:szCs w:val="20"/>
              </w:rPr>
              <w:t>Финноугория</w:t>
            </w:r>
            <w:proofErr w:type="spellEnd"/>
            <w:r w:rsidRPr="008F7AF3">
              <w:rPr>
                <w:sz w:val="20"/>
                <w:szCs w:val="20"/>
              </w:rPr>
              <w:t>!»</w:t>
            </w:r>
          </w:p>
          <w:p w:rsidR="00A6142B" w:rsidRPr="008F7AF3" w:rsidRDefault="00A6142B" w:rsidP="00D02305">
            <w:pPr>
              <w:rPr>
                <w:sz w:val="20"/>
                <w:szCs w:val="20"/>
              </w:rPr>
            </w:pPr>
            <w:r w:rsidRPr="008F7AF3">
              <w:rPr>
                <w:sz w:val="20"/>
                <w:szCs w:val="20"/>
              </w:rPr>
              <w:lastRenderedPageBreak/>
              <w:t>(на базе МВК «</w:t>
            </w:r>
            <w:proofErr w:type="spellStart"/>
            <w:r w:rsidRPr="008F7AF3">
              <w:rPr>
                <w:sz w:val="20"/>
                <w:szCs w:val="20"/>
              </w:rPr>
              <w:t>Идна</w:t>
            </w:r>
            <w:proofErr w:type="spellEnd"/>
            <w:r w:rsidRPr="008F7AF3">
              <w:rPr>
                <w:sz w:val="20"/>
                <w:szCs w:val="20"/>
              </w:rPr>
              <w:t>», Буденного,17)</w:t>
            </w:r>
          </w:p>
        </w:tc>
        <w:tc>
          <w:tcPr>
            <w:tcW w:w="274" w:type="pct"/>
          </w:tcPr>
          <w:p w:rsidR="00A6142B" w:rsidRPr="008F7AF3" w:rsidRDefault="00A6142B" w:rsidP="00D02305">
            <w:pPr>
              <w:rPr>
                <w:sz w:val="20"/>
                <w:szCs w:val="20"/>
              </w:rPr>
            </w:pPr>
            <w:r w:rsidRPr="008F7AF3">
              <w:rPr>
                <w:sz w:val="20"/>
                <w:szCs w:val="20"/>
              </w:rPr>
              <w:lastRenderedPageBreak/>
              <w:t>2023-2024</w:t>
            </w:r>
          </w:p>
        </w:tc>
        <w:tc>
          <w:tcPr>
            <w:tcW w:w="198" w:type="pct"/>
          </w:tcPr>
          <w:p w:rsidR="00A6142B" w:rsidRPr="008F7AF3" w:rsidRDefault="00A6142B" w:rsidP="00D02305">
            <w:pPr>
              <w:rPr>
                <w:sz w:val="20"/>
                <w:szCs w:val="20"/>
              </w:rPr>
            </w:pPr>
            <w:r w:rsidRPr="008F7AF3">
              <w:rPr>
                <w:sz w:val="20"/>
                <w:szCs w:val="20"/>
              </w:rPr>
              <w:t>5 000,00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76"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220" w:type="pct"/>
          </w:tcPr>
          <w:p w:rsidR="00A6142B" w:rsidRPr="008F7AF3" w:rsidRDefault="00A6142B" w:rsidP="00D02305">
            <w:pPr>
              <w:jc w:val="center"/>
              <w:rPr>
                <w:sz w:val="20"/>
                <w:szCs w:val="20"/>
              </w:rPr>
            </w:pPr>
            <w:r w:rsidRPr="008F7AF3">
              <w:rPr>
                <w:sz w:val="20"/>
                <w:szCs w:val="20"/>
              </w:rPr>
              <w:t>5000</w:t>
            </w:r>
          </w:p>
        </w:tc>
        <w:tc>
          <w:tcPr>
            <w:tcW w:w="430" w:type="pct"/>
          </w:tcPr>
          <w:p w:rsidR="00A6142B" w:rsidRDefault="00A6142B">
            <w:r w:rsidRPr="00467908">
              <w:rPr>
                <w:sz w:val="20"/>
                <w:szCs w:val="20"/>
              </w:rPr>
              <w:t>Директор БУК ИКМЗ УР  «</w:t>
            </w:r>
            <w:proofErr w:type="spellStart"/>
            <w:r w:rsidRPr="00467908">
              <w:rPr>
                <w:sz w:val="20"/>
                <w:szCs w:val="20"/>
              </w:rPr>
              <w:t>Иднакар</w:t>
            </w:r>
            <w:proofErr w:type="spellEnd"/>
            <w:r w:rsidRPr="00467908">
              <w:rPr>
                <w:sz w:val="20"/>
                <w:szCs w:val="20"/>
              </w:rPr>
              <w:t>» им.М.Г. Ивановой (по согласованию)</w:t>
            </w:r>
          </w:p>
        </w:tc>
        <w:tc>
          <w:tcPr>
            <w:tcW w:w="408" w:type="pct"/>
          </w:tcPr>
          <w:p w:rsidR="00A6142B" w:rsidRPr="008F7AF3" w:rsidRDefault="00A6142B" w:rsidP="00D02305">
            <w:pPr>
              <w:rPr>
                <w:sz w:val="20"/>
                <w:szCs w:val="20"/>
              </w:rPr>
            </w:pPr>
          </w:p>
        </w:tc>
        <w:tc>
          <w:tcPr>
            <w:tcW w:w="440" w:type="pct"/>
            <w:gridSpan w:val="2"/>
          </w:tcPr>
          <w:p w:rsidR="00A6142B" w:rsidRPr="008F7AF3" w:rsidRDefault="00A6142B" w:rsidP="00D02305">
            <w:pPr>
              <w:rPr>
                <w:sz w:val="20"/>
                <w:szCs w:val="20"/>
              </w:rPr>
            </w:pPr>
            <w:r w:rsidRPr="000A3732">
              <w:rPr>
                <w:sz w:val="20"/>
                <w:szCs w:val="20"/>
              </w:rPr>
              <w:t xml:space="preserve">Обеспечение качественно нового уровня развития инфраструктуры культуры («Культурная </w:t>
            </w:r>
            <w:r w:rsidRPr="000A3732">
              <w:rPr>
                <w:sz w:val="20"/>
                <w:szCs w:val="20"/>
              </w:rPr>
              <w:lastRenderedPageBreak/>
              <w:t>среда»)</w:t>
            </w:r>
          </w:p>
        </w:tc>
        <w:tc>
          <w:tcPr>
            <w:tcW w:w="424" w:type="pct"/>
          </w:tcPr>
          <w:p w:rsidR="00A6142B" w:rsidRPr="008F7AF3" w:rsidRDefault="00A6142B" w:rsidP="00D02305">
            <w:pPr>
              <w:rPr>
                <w:sz w:val="20"/>
                <w:szCs w:val="20"/>
              </w:rPr>
            </w:pPr>
            <w:r w:rsidRPr="008F7AF3">
              <w:rPr>
                <w:sz w:val="20"/>
                <w:szCs w:val="20"/>
              </w:rPr>
              <w:lastRenderedPageBreak/>
              <w:t>Число посетителей. Тыс</w:t>
            </w:r>
            <w:proofErr w:type="gramStart"/>
            <w:r w:rsidRPr="008F7AF3">
              <w:rPr>
                <w:sz w:val="20"/>
                <w:szCs w:val="20"/>
              </w:rPr>
              <w:t>.ч</w:t>
            </w:r>
            <w:proofErr w:type="gramEnd"/>
            <w:r w:rsidRPr="008F7AF3">
              <w:rPr>
                <w:sz w:val="20"/>
                <w:szCs w:val="20"/>
              </w:rPr>
              <w:t>ел.</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10,0</w:t>
            </w:r>
          </w:p>
        </w:tc>
        <w:tc>
          <w:tcPr>
            <w:tcW w:w="202" w:type="pct"/>
          </w:tcPr>
          <w:p w:rsidR="00A6142B" w:rsidRPr="008F7AF3" w:rsidRDefault="00A6142B" w:rsidP="00D02305">
            <w:pPr>
              <w:jc w:val="center"/>
              <w:rPr>
                <w:sz w:val="20"/>
                <w:szCs w:val="20"/>
              </w:rPr>
            </w:pPr>
            <w:r w:rsidRPr="008F7AF3">
              <w:rPr>
                <w:sz w:val="20"/>
                <w:szCs w:val="20"/>
              </w:rPr>
              <w:t>15,0</w:t>
            </w:r>
          </w:p>
          <w:p w:rsidR="00A6142B" w:rsidRPr="008F7AF3" w:rsidRDefault="00A6142B" w:rsidP="00D02305">
            <w:pPr>
              <w:jc w:val="center"/>
              <w:rPr>
                <w:sz w:val="20"/>
                <w:szCs w:val="20"/>
              </w:rPr>
            </w:pP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color w:val="000000" w:themeColor="text1"/>
                <w:sz w:val="20"/>
                <w:szCs w:val="20"/>
              </w:rPr>
            </w:pPr>
            <w:r w:rsidRPr="008F7AF3">
              <w:rPr>
                <w:color w:val="000000" w:themeColor="text1"/>
                <w:sz w:val="20"/>
                <w:szCs w:val="20"/>
              </w:rPr>
              <w:t>Развитие музейно-туристического комплекса на базе историко-культурного музея-заповедника «</w:t>
            </w:r>
            <w:proofErr w:type="spellStart"/>
            <w:r w:rsidRPr="008F7AF3">
              <w:rPr>
                <w:color w:val="000000" w:themeColor="text1"/>
                <w:sz w:val="20"/>
                <w:szCs w:val="20"/>
              </w:rPr>
              <w:t>Иднакар</w:t>
            </w:r>
            <w:proofErr w:type="spellEnd"/>
            <w:r w:rsidRPr="008F7AF3">
              <w:rPr>
                <w:color w:val="000000" w:themeColor="text1"/>
                <w:sz w:val="20"/>
                <w:szCs w:val="20"/>
              </w:rPr>
              <w:t>» (МВК «</w:t>
            </w:r>
            <w:proofErr w:type="spellStart"/>
            <w:r w:rsidRPr="008F7AF3">
              <w:rPr>
                <w:color w:val="000000" w:themeColor="text1"/>
                <w:sz w:val="20"/>
                <w:szCs w:val="20"/>
              </w:rPr>
              <w:t>Идна</w:t>
            </w:r>
            <w:proofErr w:type="spellEnd"/>
            <w:r w:rsidRPr="008F7AF3">
              <w:rPr>
                <w:color w:val="000000" w:themeColor="text1"/>
                <w:sz w:val="20"/>
                <w:szCs w:val="20"/>
              </w:rPr>
              <w:t>», Буденного,17)</w:t>
            </w:r>
          </w:p>
        </w:tc>
        <w:tc>
          <w:tcPr>
            <w:tcW w:w="274" w:type="pct"/>
          </w:tcPr>
          <w:p w:rsidR="00A6142B" w:rsidRPr="008F7AF3" w:rsidRDefault="00A6142B" w:rsidP="00D02305">
            <w:pPr>
              <w:rPr>
                <w:color w:val="000000" w:themeColor="text1"/>
                <w:sz w:val="20"/>
                <w:szCs w:val="20"/>
              </w:rPr>
            </w:pPr>
            <w:r w:rsidRPr="008F7AF3">
              <w:rPr>
                <w:color w:val="000000" w:themeColor="text1"/>
                <w:sz w:val="20"/>
                <w:szCs w:val="20"/>
              </w:rPr>
              <w:t>2022-2030</w:t>
            </w:r>
          </w:p>
        </w:tc>
        <w:tc>
          <w:tcPr>
            <w:tcW w:w="198" w:type="pct"/>
          </w:tcPr>
          <w:p w:rsidR="00A6142B" w:rsidRPr="008F7AF3" w:rsidRDefault="00A6142B" w:rsidP="00D02305">
            <w:pPr>
              <w:rPr>
                <w:color w:val="000000" w:themeColor="text1"/>
                <w:sz w:val="20"/>
                <w:szCs w:val="20"/>
              </w:rPr>
            </w:pPr>
            <w:r w:rsidRPr="008F7AF3">
              <w:rPr>
                <w:color w:val="000000" w:themeColor="text1"/>
                <w:sz w:val="20"/>
                <w:szCs w:val="20"/>
              </w:rPr>
              <w:t>4000,00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76"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193" w:type="pct"/>
          </w:tcPr>
          <w:p w:rsidR="00A6142B" w:rsidRPr="008F7AF3" w:rsidRDefault="00A6142B" w:rsidP="00D02305">
            <w:pPr>
              <w:rPr>
                <w:color w:val="000000" w:themeColor="text1"/>
                <w:sz w:val="20"/>
                <w:szCs w:val="20"/>
              </w:rPr>
            </w:pPr>
            <w:r w:rsidRPr="008F7AF3">
              <w:rPr>
                <w:color w:val="000000" w:themeColor="text1"/>
                <w:sz w:val="20"/>
                <w:szCs w:val="20"/>
              </w:rPr>
              <w:t>0</w:t>
            </w:r>
          </w:p>
        </w:tc>
        <w:tc>
          <w:tcPr>
            <w:tcW w:w="220" w:type="pct"/>
          </w:tcPr>
          <w:p w:rsidR="00A6142B" w:rsidRPr="008F7AF3" w:rsidRDefault="00A6142B" w:rsidP="00D02305">
            <w:pPr>
              <w:jc w:val="center"/>
              <w:rPr>
                <w:sz w:val="20"/>
                <w:szCs w:val="20"/>
              </w:rPr>
            </w:pPr>
            <w:r w:rsidRPr="008F7AF3">
              <w:rPr>
                <w:sz w:val="20"/>
                <w:szCs w:val="20"/>
              </w:rPr>
              <w:t>4000</w:t>
            </w:r>
          </w:p>
        </w:tc>
        <w:tc>
          <w:tcPr>
            <w:tcW w:w="430" w:type="pct"/>
          </w:tcPr>
          <w:p w:rsidR="00A6142B" w:rsidRDefault="00A6142B">
            <w:r w:rsidRPr="00467908">
              <w:rPr>
                <w:sz w:val="20"/>
                <w:szCs w:val="20"/>
              </w:rPr>
              <w:t>Директор БУК ИКМЗ УР  «</w:t>
            </w:r>
            <w:proofErr w:type="spellStart"/>
            <w:r w:rsidRPr="00467908">
              <w:rPr>
                <w:sz w:val="20"/>
                <w:szCs w:val="20"/>
              </w:rPr>
              <w:t>Иднакар</w:t>
            </w:r>
            <w:proofErr w:type="spellEnd"/>
            <w:r w:rsidRPr="00467908">
              <w:rPr>
                <w:sz w:val="20"/>
                <w:szCs w:val="20"/>
              </w:rPr>
              <w:t>» им.М.Г. Ивановой (по согласованию)</w:t>
            </w:r>
          </w:p>
        </w:tc>
        <w:tc>
          <w:tcPr>
            <w:tcW w:w="408" w:type="pct"/>
          </w:tcPr>
          <w:p w:rsidR="00A6142B" w:rsidRPr="008F7AF3" w:rsidRDefault="00A6142B" w:rsidP="00D02305">
            <w:pPr>
              <w:rPr>
                <w:color w:val="000000" w:themeColor="text1"/>
                <w:sz w:val="20"/>
                <w:szCs w:val="20"/>
              </w:rPr>
            </w:pPr>
            <w:r w:rsidRPr="008F7AF3">
              <w:rPr>
                <w:color w:val="000000" w:themeColor="text1"/>
                <w:sz w:val="20"/>
                <w:szCs w:val="20"/>
              </w:rPr>
              <w:t>Программа «Развитие культуры», подпрограмма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color w:val="000000" w:themeColor="text1"/>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color w:val="000000" w:themeColor="text1"/>
                <w:sz w:val="20"/>
                <w:szCs w:val="20"/>
              </w:rPr>
            </w:pPr>
            <w:r w:rsidRPr="008F7AF3">
              <w:rPr>
                <w:color w:val="000000" w:themeColor="text1"/>
                <w:sz w:val="20"/>
                <w:szCs w:val="20"/>
              </w:rPr>
              <w:t>Число посетителей культурных мероприятий, тыс. чел. Число выставочных проектов</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15,0/10</w:t>
            </w:r>
          </w:p>
        </w:tc>
        <w:tc>
          <w:tcPr>
            <w:tcW w:w="202" w:type="pct"/>
          </w:tcPr>
          <w:p w:rsidR="00A6142B" w:rsidRPr="008F7AF3" w:rsidRDefault="00A6142B" w:rsidP="00D02305">
            <w:pPr>
              <w:jc w:val="center"/>
              <w:rPr>
                <w:sz w:val="20"/>
                <w:szCs w:val="20"/>
              </w:rPr>
            </w:pPr>
            <w:r w:rsidRPr="008F7AF3">
              <w:rPr>
                <w:sz w:val="20"/>
                <w:szCs w:val="20"/>
              </w:rPr>
              <w:t>20,0/10</w:t>
            </w:r>
          </w:p>
        </w:tc>
      </w:tr>
      <w:tr w:rsidR="00A6142B" w:rsidRPr="008F7AF3" w:rsidTr="007B5ED2">
        <w:trPr>
          <w:trHeight w:val="377"/>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 xml:space="preserve">Расширение площадей краеведческого музея </w:t>
            </w:r>
          </w:p>
        </w:tc>
        <w:tc>
          <w:tcPr>
            <w:tcW w:w="274" w:type="pct"/>
          </w:tcPr>
          <w:p w:rsidR="00A6142B" w:rsidRPr="008F7AF3" w:rsidRDefault="00A6142B" w:rsidP="00D02305">
            <w:pPr>
              <w:rPr>
                <w:sz w:val="20"/>
                <w:szCs w:val="20"/>
              </w:rPr>
            </w:pPr>
            <w:r w:rsidRPr="008F7AF3">
              <w:rPr>
                <w:sz w:val="20"/>
                <w:szCs w:val="20"/>
              </w:rPr>
              <w:t>2029-2030</w:t>
            </w:r>
          </w:p>
        </w:tc>
        <w:tc>
          <w:tcPr>
            <w:tcW w:w="198" w:type="pct"/>
          </w:tcPr>
          <w:p w:rsidR="00A6142B" w:rsidRPr="008F7AF3" w:rsidRDefault="00A6142B" w:rsidP="00D02305">
            <w:pPr>
              <w:rPr>
                <w:sz w:val="20"/>
                <w:szCs w:val="20"/>
              </w:rPr>
            </w:pPr>
            <w:r w:rsidRPr="008F7AF3">
              <w:rPr>
                <w:sz w:val="20"/>
                <w:szCs w:val="20"/>
              </w:rPr>
              <w:t>11000,00</w:t>
            </w:r>
          </w:p>
        </w:tc>
        <w:tc>
          <w:tcPr>
            <w:tcW w:w="193" w:type="pct"/>
          </w:tcPr>
          <w:p w:rsidR="00A6142B" w:rsidRPr="008F7AF3" w:rsidRDefault="00A6142B" w:rsidP="00D02305">
            <w:pPr>
              <w:rPr>
                <w:sz w:val="20"/>
                <w:szCs w:val="20"/>
              </w:rPr>
            </w:pPr>
            <w:r w:rsidRPr="008F7AF3">
              <w:rPr>
                <w:sz w:val="20"/>
                <w:szCs w:val="20"/>
              </w:rPr>
              <w:t xml:space="preserve">11000,0 </w:t>
            </w:r>
          </w:p>
        </w:tc>
        <w:tc>
          <w:tcPr>
            <w:tcW w:w="176" w:type="pct"/>
          </w:tcPr>
          <w:p w:rsidR="00A6142B" w:rsidRPr="008F7AF3" w:rsidRDefault="00A6142B" w:rsidP="00D02305">
            <w:pPr>
              <w:rPr>
                <w:sz w:val="20"/>
                <w:szCs w:val="20"/>
              </w:rPr>
            </w:pPr>
            <w:r w:rsidRPr="008F7AF3">
              <w:rPr>
                <w:sz w:val="20"/>
                <w:szCs w:val="20"/>
              </w:rPr>
              <w:t>0,00</w:t>
            </w:r>
          </w:p>
        </w:tc>
        <w:tc>
          <w:tcPr>
            <w:tcW w:w="193" w:type="pct"/>
          </w:tcPr>
          <w:p w:rsidR="00A6142B" w:rsidRPr="008F7AF3" w:rsidRDefault="00A6142B" w:rsidP="00D02305">
            <w:pPr>
              <w:rPr>
                <w:sz w:val="20"/>
                <w:szCs w:val="20"/>
              </w:rPr>
            </w:pPr>
            <w:r w:rsidRPr="008F7AF3">
              <w:rPr>
                <w:sz w:val="20"/>
                <w:szCs w:val="20"/>
              </w:rPr>
              <w:t>0,00</w:t>
            </w:r>
          </w:p>
        </w:tc>
        <w:tc>
          <w:tcPr>
            <w:tcW w:w="220" w:type="pct"/>
          </w:tcPr>
          <w:p w:rsidR="00A6142B" w:rsidRPr="008F7AF3" w:rsidRDefault="00A6142B" w:rsidP="00D02305">
            <w:pPr>
              <w:rPr>
                <w:sz w:val="20"/>
                <w:szCs w:val="20"/>
              </w:rPr>
            </w:pPr>
            <w:r w:rsidRPr="008F7AF3">
              <w:rPr>
                <w:sz w:val="20"/>
                <w:szCs w:val="20"/>
              </w:rPr>
              <w:t>0,00</w:t>
            </w:r>
          </w:p>
        </w:tc>
        <w:tc>
          <w:tcPr>
            <w:tcW w:w="430" w:type="pct"/>
          </w:tcPr>
          <w:p w:rsidR="00A6142B" w:rsidRPr="008F7AF3" w:rsidRDefault="00A6142B" w:rsidP="00A6142B">
            <w:pPr>
              <w:rPr>
                <w:sz w:val="20"/>
                <w:szCs w:val="20"/>
              </w:rPr>
            </w:pPr>
            <w:r w:rsidRPr="008F7AF3">
              <w:rPr>
                <w:sz w:val="20"/>
                <w:szCs w:val="20"/>
              </w:rPr>
              <w:t>Начальник управления культуры, спорта и молодежной политики</w:t>
            </w:r>
            <w:proofErr w:type="gramStart"/>
            <w:r w:rsidRPr="008F7AF3">
              <w:rPr>
                <w:sz w:val="20"/>
                <w:szCs w:val="20"/>
              </w:rPr>
              <w:t xml:space="preserve"> ,</w:t>
            </w:r>
            <w:proofErr w:type="gramEnd"/>
            <w:r w:rsidRPr="008F7AF3">
              <w:rPr>
                <w:sz w:val="20"/>
                <w:szCs w:val="20"/>
              </w:rPr>
              <w:t xml:space="preserve"> МБУК «</w:t>
            </w:r>
            <w:proofErr w:type="spellStart"/>
            <w:r w:rsidRPr="008F7AF3">
              <w:rPr>
                <w:sz w:val="20"/>
                <w:szCs w:val="20"/>
              </w:rPr>
              <w:t>Глазовский</w:t>
            </w:r>
            <w:proofErr w:type="spellEnd"/>
            <w:r w:rsidRPr="008F7AF3">
              <w:rPr>
                <w:sz w:val="20"/>
                <w:szCs w:val="20"/>
              </w:rPr>
              <w:t xml:space="preserve"> краеведческий музей»</w:t>
            </w:r>
            <w:r>
              <w:rPr>
                <w:sz w:val="20"/>
                <w:szCs w:val="20"/>
              </w:rPr>
              <w:t xml:space="preserve"> (по согласованию)</w:t>
            </w:r>
          </w:p>
        </w:tc>
        <w:tc>
          <w:tcPr>
            <w:tcW w:w="408" w:type="pct"/>
          </w:tcPr>
          <w:p w:rsidR="00A6142B" w:rsidRPr="008F7AF3" w:rsidRDefault="00A6142B" w:rsidP="00D02305">
            <w:pPr>
              <w:rPr>
                <w:sz w:val="20"/>
                <w:szCs w:val="20"/>
              </w:rPr>
            </w:pPr>
            <w:r w:rsidRPr="008F7AF3">
              <w:rPr>
                <w:sz w:val="20"/>
                <w:szCs w:val="20"/>
              </w:rPr>
              <w:t>Программа «Развитие культуры», подпрограмма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r w:rsidRPr="000A3732">
              <w:rPr>
                <w:sz w:val="20"/>
                <w:szCs w:val="20"/>
              </w:rPr>
              <w:t>Обеспечение качественно нового уровня развития инфраструктуры культуры («Культурная среда»)</w:t>
            </w:r>
          </w:p>
        </w:tc>
        <w:tc>
          <w:tcPr>
            <w:tcW w:w="424" w:type="pct"/>
          </w:tcPr>
          <w:p w:rsidR="00A6142B" w:rsidRPr="008F7AF3" w:rsidRDefault="00A6142B" w:rsidP="00D02305">
            <w:pPr>
              <w:rPr>
                <w:sz w:val="20"/>
                <w:szCs w:val="20"/>
              </w:rPr>
            </w:pPr>
            <w:r w:rsidRPr="008F7AF3">
              <w:rPr>
                <w:sz w:val="20"/>
                <w:szCs w:val="20"/>
              </w:rPr>
              <w:t>Экспозиционные площади краеведческого музея, кв. м</w:t>
            </w:r>
          </w:p>
        </w:tc>
        <w:tc>
          <w:tcPr>
            <w:tcW w:w="223" w:type="pct"/>
          </w:tcPr>
          <w:p w:rsidR="00A6142B" w:rsidRPr="008F7AF3" w:rsidRDefault="00A6142B" w:rsidP="00D02305">
            <w:pPr>
              <w:jc w:val="center"/>
              <w:rPr>
                <w:sz w:val="20"/>
                <w:szCs w:val="20"/>
              </w:rPr>
            </w:pPr>
            <w:r w:rsidRPr="008F7AF3">
              <w:rPr>
                <w:rFonts w:eastAsia="Cambria"/>
                <w:noProof/>
                <w:sz w:val="20"/>
                <w:szCs w:val="20"/>
                <w:lang w:eastAsia="en-US"/>
              </w:rPr>
              <w:t>278,7</w:t>
            </w:r>
          </w:p>
        </w:tc>
        <w:tc>
          <w:tcPr>
            <w:tcW w:w="223" w:type="pct"/>
          </w:tcPr>
          <w:p w:rsidR="00A6142B" w:rsidRPr="008F7AF3" w:rsidRDefault="00A6142B" w:rsidP="00D02305">
            <w:pPr>
              <w:jc w:val="center"/>
              <w:rPr>
                <w:sz w:val="20"/>
                <w:szCs w:val="20"/>
              </w:rPr>
            </w:pPr>
            <w:r w:rsidRPr="008F7AF3">
              <w:rPr>
                <w:sz w:val="20"/>
                <w:szCs w:val="20"/>
              </w:rPr>
              <w:t>278,7</w:t>
            </w:r>
          </w:p>
        </w:tc>
        <w:tc>
          <w:tcPr>
            <w:tcW w:w="202" w:type="pct"/>
          </w:tcPr>
          <w:p w:rsidR="00A6142B" w:rsidRPr="008F7AF3" w:rsidRDefault="00A6142B" w:rsidP="00D02305">
            <w:pPr>
              <w:jc w:val="center"/>
              <w:rPr>
                <w:sz w:val="20"/>
                <w:szCs w:val="20"/>
              </w:rPr>
            </w:pPr>
            <w:r w:rsidRPr="008F7AF3">
              <w:rPr>
                <w:sz w:val="20"/>
                <w:szCs w:val="20"/>
              </w:rPr>
              <w:t>1000,0</w:t>
            </w:r>
          </w:p>
        </w:tc>
      </w:tr>
      <w:tr w:rsidR="00A6142B" w:rsidRPr="008F7AF3" w:rsidTr="007B5ED2">
        <w:trPr>
          <w:trHeight w:val="377"/>
          <w:jc w:val="center"/>
        </w:trPr>
        <w:tc>
          <w:tcPr>
            <w:tcW w:w="434" w:type="pct"/>
            <w:gridSpan w:val="2"/>
          </w:tcPr>
          <w:p w:rsidR="00A6142B" w:rsidRPr="008F7AF3" w:rsidRDefault="00A6142B" w:rsidP="00D02305">
            <w:pPr>
              <w:rPr>
                <w:sz w:val="20"/>
                <w:szCs w:val="20"/>
              </w:rPr>
            </w:pPr>
            <w:r w:rsidRPr="008F7AF3">
              <w:rPr>
                <w:sz w:val="20"/>
                <w:szCs w:val="20"/>
              </w:rPr>
              <w:t>Цель 3.4 Центр Северного кластера</w:t>
            </w:r>
          </w:p>
        </w:tc>
        <w:tc>
          <w:tcPr>
            <w:tcW w:w="478" w:type="pct"/>
            <w:gridSpan w:val="2"/>
          </w:tcPr>
          <w:p w:rsidR="00A6142B" w:rsidRPr="008F7AF3" w:rsidRDefault="00A6142B" w:rsidP="00D02305">
            <w:pPr>
              <w:rPr>
                <w:sz w:val="20"/>
                <w:szCs w:val="20"/>
              </w:rPr>
            </w:pPr>
            <w:r w:rsidRPr="008F7AF3">
              <w:rPr>
                <w:sz w:val="20"/>
                <w:szCs w:val="20"/>
              </w:rPr>
              <w:t xml:space="preserve">Задача 3.4.1 Укрепление статуса Глазова как </w:t>
            </w:r>
            <w:r w:rsidRPr="008F7AF3">
              <w:rPr>
                <w:sz w:val="20"/>
                <w:szCs w:val="20"/>
              </w:rPr>
              <w:lastRenderedPageBreak/>
              <w:t>«северной столицы Удмуртии»</w:t>
            </w:r>
          </w:p>
        </w:tc>
        <w:tc>
          <w:tcPr>
            <w:tcW w:w="484" w:type="pct"/>
          </w:tcPr>
          <w:p w:rsidR="00A6142B" w:rsidRPr="008F7AF3" w:rsidRDefault="00A6142B" w:rsidP="00D02305">
            <w:pPr>
              <w:rPr>
                <w:sz w:val="20"/>
                <w:szCs w:val="20"/>
              </w:rPr>
            </w:pPr>
            <w:r w:rsidRPr="008F7AF3">
              <w:rPr>
                <w:sz w:val="20"/>
                <w:szCs w:val="20"/>
              </w:rPr>
              <w:lastRenderedPageBreak/>
              <w:t xml:space="preserve">Формирование «маркеров </w:t>
            </w:r>
            <w:proofErr w:type="spellStart"/>
            <w:r w:rsidRPr="008F7AF3">
              <w:rPr>
                <w:sz w:val="20"/>
                <w:szCs w:val="20"/>
              </w:rPr>
              <w:t>столичности</w:t>
            </w:r>
            <w:proofErr w:type="spellEnd"/>
            <w:r w:rsidRPr="008F7AF3">
              <w:rPr>
                <w:sz w:val="20"/>
                <w:szCs w:val="20"/>
              </w:rPr>
              <w:t xml:space="preserve">» в культурной </w:t>
            </w:r>
            <w:r w:rsidRPr="008F7AF3">
              <w:rPr>
                <w:sz w:val="20"/>
                <w:szCs w:val="20"/>
              </w:rPr>
              <w:lastRenderedPageBreak/>
              <w:t>сфере</w:t>
            </w:r>
          </w:p>
        </w:tc>
        <w:tc>
          <w:tcPr>
            <w:tcW w:w="274" w:type="pct"/>
          </w:tcPr>
          <w:p w:rsidR="00A6142B" w:rsidRPr="008F7AF3" w:rsidRDefault="00A6142B" w:rsidP="00D02305">
            <w:pPr>
              <w:rPr>
                <w:sz w:val="20"/>
                <w:szCs w:val="20"/>
              </w:rPr>
            </w:pPr>
            <w:r w:rsidRPr="008F7AF3">
              <w:rPr>
                <w:sz w:val="20"/>
                <w:szCs w:val="20"/>
              </w:rPr>
              <w:lastRenderedPageBreak/>
              <w:t>2023-2030</w:t>
            </w:r>
          </w:p>
        </w:tc>
        <w:tc>
          <w:tcPr>
            <w:tcW w:w="198" w:type="pct"/>
          </w:tcPr>
          <w:p w:rsidR="00A6142B" w:rsidRPr="008F7AF3" w:rsidRDefault="00A6142B" w:rsidP="00D02305">
            <w:pPr>
              <w:rPr>
                <w:sz w:val="20"/>
                <w:szCs w:val="20"/>
              </w:rPr>
            </w:pPr>
            <w:r w:rsidRPr="008F7AF3">
              <w:rPr>
                <w:sz w:val="20"/>
                <w:szCs w:val="20"/>
              </w:rPr>
              <w:t>20000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20000</w:t>
            </w:r>
          </w:p>
        </w:tc>
        <w:tc>
          <w:tcPr>
            <w:tcW w:w="430" w:type="pct"/>
          </w:tcPr>
          <w:p w:rsidR="00A6142B" w:rsidRPr="008F7AF3" w:rsidRDefault="00A6142B" w:rsidP="00D02305">
            <w:pPr>
              <w:rPr>
                <w:sz w:val="20"/>
                <w:szCs w:val="20"/>
              </w:rPr>
            </w:pPr>
            <w:r w:rsidRPr="008F7AF3">
              <w:rPr>
                <w:sz w:val="20"/>
                <w:szCs w:val="20"/>
              </w:rPr>
              <w:t xml:space="preserve">Начальник управления культуры, спорта и </w:t>
            </w:r>
            <w:r w:rsidRPr="008F7AF3">
              <w:rPr>
                <w:sz w:val="20"/>
                <w:szCs w:val="20"/>
              </w:rPr>
              <w:lastRenderedPageBreak/>
              <w:t xml:space="preserve">молодежной политики, начальник управления экономики, развития города, промышленности, потребительского рынка и предпринимательства </w:t>
            </w:r>
          </w:p>
        </w:tc>
        <w:tc>
          <w:tcPr>
            <w:tcW w:w="408" w:type="pct"/>
          </w:tcPr>
          <w:p w:rsidR="00A6142B" w:rsidRPr="008F7AF3" w:rsidRDefault="00A6142B" w:rsidP="00D02305">
            <w:pPr>
              <w:rPr>
                <w:sz w:val="20"/>
                <w:szCs w:val="20"/>
              </w:rPr>
            </w:pPr>
            <w:r w:rsidRPr="008F7AF3">
              <w:rPr>
                <w:sz w:val="20"/>
                <w:szCs w:val="20"/>
              </w:rPr>
              <w:lastRenderedPageBreak/>
              <w:t>Программа «Развитие культуры», подпрограм</w:t>
            </w:r>
            <w:r w:rsidRPr="008F7AF3">
              <w:rPr>
                <w:sz w:val="20"/>
                <w:szCs w:val="20"/>
              </w:rPr>
              <w:lastRenderedPageBreak/>
              <w:t>ма «Организация досуга и предоставление услуг муниципальными учреждениями культуры»</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Количество мероприятий федерального и/или </w:t>
            </w:r>
            <w:r w:rsidRPr="008F7AF3">
              <w:rPr>
                <w:sz w:val="20"/>
                <w:szCs w:val="20"/>
              </w:rPr>
              <w:lastRenderedPageBreak/>
              <w:t xml:space="preserve">регионального уровня, локализованных в муниципальном образовании </w:t>
            </w:r>
          </w:p>
        </w:tc>
        <w:tc>
          <w:tcPr>
            <w:tcW w:w="223" w:type="pct"/>
          </w:tcPr>
          <w:p w:rsidR="00A6142B" w:rsidRPr="008F7AF3" w:rsidRDefault="00A6142B" w:rsidP="00D02305">
            <w:pPr>
              <w:jc w:val="center"/>
              <w:rPr>
                <w:sz w:val="20"/>
                <w:szCs w:val="20"/>
              </w:rPr>
            </w:pPr>
          </w:p>
        </w:tc>
        <w:tc>
          <w:tcPr>
            <w:tcW w:w="223" w:type="pct"/>
          </w:tcPr>
          <w:p w:rsidR="00A6142B" w:rsidRPr="008F7AF3" w:rsidRDefault="00A6142B" w:rsidP="00D02305">
            <w:pPr>
              <w:jc w:val="center"/>
              <w:rPr>
                <w:sz w:val="20"/>
                <w:szCs w:val="20"/>
              </w:rPr>
            </w:pPr>
            <w:r w:rsidRPr="008F7AF3">
              <w:rPr>
                <w:sz w:val="20"/>
                <w:szCs w:val="20"/>
              </w:rPr>
              <w:t>5</w:t>
            </w:r>
          </w:p>
        </w:tc>
        <w:tc>
          <w:tcPr>
            <w:tcW w:w="202" w:type="pct"/>
          </w:tcPr>
          <w:p w:rsidR="00A6142B" w:rsidRPr="008F7AF3" w:rsidRDefault="00A6142B" w:rsidP="00D02305">
            <w:pPr>
              <w:jc w:val="center"/>
              <w:rPr>
                <w:sz w:val="20"/>
                <w:szCs w:val="20"/>
              </w:rPr>
            </w:pPr>
            <w:r w:rsidRPr="008F7AF3">
              <w:rPr>
                <w:sz w:val="20"/>
                <w:szCs w:val="20"/>
              </w:rPr>
              <w:t>10</w:t>
            </w:r>
          </w:p>
        </w:tc>
      </w:tr>
      <w:tr w:rsidR="00A6142B" w:rsidRPr="008F7AF3" w:rsidTr="007B5ED2">
        <w:trPr>
          <w:trHeight w:val="554"/>
          <w:jc w:val="center"/>
        </w:trPr>
        <w:tc>
          <w:tcPr>
            <w:tcW w:w="434" w:type="pct"/>
            <w:gridSpan w:val="2"/>
            <w:vMerge w:val="restart"/>
          </w:tcPr>
          <w:p w:rsidR="00A6142B" w:rsidRPr="008F7AF3" w:rsidRDefault="00A6142B" w:rsidP="00D02305">
            <w:pPr>
              <w:rPr>
                <w:sz w:val="20"/>
                <w:szCs w:val="20"/>
              </w:rPr>
            </w:pPr>
          </w:p>
        </w:tc>
        <w:tc>
          <w:tcPr>
            <w:tcW w:w="478" w:type="pct"/>
            <w:gridSpan w:val="2"/>
            <w:vMerge w:val="restart"/>
          </w:tcPr>
          <w:p w:rsidR="00A6142B" w:rsidRPr="008F7AF3" w:rsidRDefault="00A6142B" w:rsidP="00D02305">
            <w:pPr>
              <w:rPr>
                <w:sz w:val="20"/>
                <w:szCs w:val="20"/>
              </w:rPr>
            </w:pPr>
            <w:r w:rsidRPr="008F7AF3">
              <w:rPr>
                <w:sz w:val="20"/>
                <w:szCs w:val="20"/>
              </w:rPr>
              <w:t>Задача 3.4.2 Развитие кооперации с муниципальными образованиями севера Удмуртии</w:t>
            </w:r>
          </w:p>
        </w:tc>
        <w:tc>
          <w:tcPr>
            <w:tcW w:w="484" w:type="pct"/>
          </w:tcPr>
          <w:p w:rsidR="00A6142B" w:rsidRPr="008F7AF3" w:rsidRDefault="00A6142B" w:rsidP="00D02305">
            <w:pPr>
              <w:rPr>
                <w:sz w:val="20"/>
                <w:szCs w:val="20"/>
              </w:rPr>
            </w:pPr>
            <w:r w:rsidRPr="008F7AF3">
              <w:rPr>
                <w:sz w:val="20"/>
                <w:szCs w:val="20"/>
              </w:rPr>
              <w:t xml:space="preserve">Взаимодействие с Удмуртской Республикой в части размещения в городе учреждений республиканского значения </w:t>
            </w:r>
          </w:p>
        </w:tc>
        <w:tc>
          <w:tcPr>
            <w:tcW w:w="274" w:type="pct"/>
          </w:tcPr>
          <w:p w:rsidR="00A6142B" w:rsidRPr="008F7AF3" w:rsidRDefault="00A6142B" w:rsidP="00D02305">
            <w:pPr>
              <w:rPr>
                <w:sz w:val="20"/>
                <w:szCs w:val="20"/>
              </w:rPr>
            </w:pPr>
            <w:r w:rsidRPr="008F7AF3">
              <w:rPr>
                <w:sz w:val="20"/>
                <w:szCs w:val="20"/>
              </w:rPr>
              <w:t>2023-2030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Руководитель Аппарата Администрации города Глазова </w:t>
            </w:r>
          </w:p>
        </w:tc>
        <w:tc>
          <w:tcPr>
            <w:tcW w:w="408" w:type="pct"/>
          </w:tcPr>
          <w:p w:rsidR="00A6142B" w:rsidRPr="008F7AF3" w:rsidRDefault="00A6142B" w:rsidP="00D02305">
            <w:pPr>
              <w:rPr>
                <w:sz w:val="20"/>
                <w:szCs w:val="20"/>
              </w:rPr>
            </w:pPr>
            <w:r w:rsidRPr="008F7AF3">
              <w:rPr>
                <w:sz w:val="20"/>
                <w:szCs w:val="20"/>
              </w:rPr>
              <w:t xml:space="preserve">Без включения в программы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Количество вновь размещенных в городе учреждений республиканского значения</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2</w:t>
            </w:r>
          </w:p>
        </w:tc>
        <w:tc>
          <w:tcPr>
            <w:tcW w:w="202" w:type="pct"/>
          </w:tcPr>
          <w:p w:rsidR="00A6142B" w:rsidRPr="008F7AF3" w:rsidRDefault="00A6142B" w:rsidP="00D02305">
            <w:pPr>
              <w:jc w:val="center"/>
              <w:rPr>
                <w:sz w:val="20"/>
                <w:szCs w:val="20"/>
              </w:rPr>
            </w:pPr>
            <w:r w:rsidRPr="008F7AF3">
              <w:rPr>
                <w:sz w:val="20"/>
                <w:szCs w:val="20"/>
              </w:rPr>
              <w:t>5</w:t>
            </w:r>
          </w:p>
        </w:tc>
      </w:tr>
      <w:tr w:rsidR="00A6142B" w:rsidRPr="008F7AF3" w:rsidTr="007B5ED2">
        <w:trPr>
          <w:trHeight w:val="693"/>
          <w:jc w:val="center"/>
        </w:trPr>
        <w:tc>
          <w:tcPr>
            <w:tcW w:w="434" w:type="pct"/>
            <w:gridSpan w:val="2"/>
            <w:vMerge/>
          </w:tcPr>
          <w:p w:rsidR="00A6142B" w:rsidRPr="008F7AF3" w:rsidRDefault="00A6142B" w:rsidP="00D02305">
            <w:pPr>
              <w:rPr>
                <w:sz w:val="20"/>
                <w:szCs w:val="20"/>
              </w:rPr>
            </w:pPr>
          </w:p>
        </w:tc>
        <w:tc>
          <w:tcPr>
            <w:tcW w:w="478" w:type="pct"/>
            <w:gridSpan w:val="2"/>
            <w:vMerge/>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Содействие муниципальным образованиям севера Удмуртии в реализации проектов комплексного развития среды</w:t>
            </w:r>
          </w:p>
        </w:tc>
        <w:tc>
          <w:tcPr>
            <w:tcW w:w="274" w:type="pct"/>
          </w:tcPr>
          <w:p w:rsidR="00A6142B" w:rsidRPr="008F7AF3" w:rsidRDefault="00A6142B" w:rsidP="00D02305">
            <w:pPr>
              <w:rPr>
                <w:sz w:val="20"/>
                <w:szCs w:val="20"/>
                <w:lang w:val="en-US"/>
              </w:rPr>
            </w:pPr>
            <w:r w:rsidRPr="008F7AF3">
              <w:rPr>
                <w:sz w:val="20"/>
                <w:szCs w:val="20"/>
                <w:lang w:val="en-US"/>
              </w:rPr>
              <w:t>202</w:t>
            </w:r>
            <w:r w:rsidRPr="008F7AF3">
              <w:rPr>
                <w:sz w:val="20"/>
                <w:szCs w:val="20"/>
              </w:rPr>
              <w:t>3</w:t>
            </w:r>
            <w:r w:rsidRPr="008F7AF3">
              <w:rPr>
                <w:sz w:val="20"/>
                <w:szCs w:val="20"/>
                <w:lang w:val="en-US"/>
              </w:rPr>
              <w:t>-2030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Заместитель Главы Администрации города Глазова по вопросам строительства, архитектуры и жилищно-коммунального хозяйства</w:t>
            </w:r>
          </w:p>
        </w:tc>
        <w:tc>
          <w:tcPr>
            <w:tcW w:w="408" w:type="pct"/>
          </w:tcPr>
          <w:p w:rsidR="00A6142B" w:rsidRPr="008F7AF3" w:rsidRDefault="00A6142B" w:rsidP="00D02305">
            <w:pPr>
              <w:rPr>
                <w:sz w:val="20"/>
                <w:szCs w:val="20"/>
              </w:rPr>
            </w:pPr>
            <w:r w:rsidRPr="008F7AF3">
              <w:rPr>
                <w:sz w:val="20"/>
                <w:szCs w:val="20"/>
              </w:rPr>
              <w:t xml:space="preserve">Без включения в программы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Совместная реализация проектов по развитию среды</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2</w:t>
            </w:r>
          </w:p>
        </w:tc>
        <w:tc>
          <w:tcPr>
            <w:tcW w:w="202" w:type="pct"/>
          </w:tcPr>
          <w:p w:rsidR="00A6142B" w:rsidRPr="008F7AF3" w:rsidRDefault="00A6142B" w:rsidP="00D02305">
            <w:pPr>
              <w:jc w:val="center"/>
              <w:rPr>
                <w:sz w:val="20"/>
                <w:szCs w:val="20"/>
              </w:rPr>
            </w:pPr>
            <w:r w:rsidRPr="008F7AF3">
              <w:rPr>
                <w:sz w:val="20"/>
                <w:szCs w:val="20"/>
              </w:rPr>
              <w:t>5</w:t>
            </w:r>
          </w:p>
        </w:tc>
      </w:tr>
      <w:tr w:rsidR="00A6142B" w:rsidRPr="008F7AF3" w:rsidTr="007B5ED2">
        <w:trPr>
          <w:trHeight w:val="693"/>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Согласование политики развития инфраструктуры с муниципальными образованиями севера Удмуртии</w:t>
            </w:r>
          </w:p>
        </w:tc>
        <w:tc>
          <w:tcPr>
            <w:tcW w:w="274" w:type="pct"/>
          </w:tcPr>
          <w:p w:rsidR="00A6142B" w:rsidRPr="008F7AF3" w:rsidRDefault="00A6142B" w:rsidP="00D02305">
            <w:pPr>
              <w:rPr>
                <w:sz w:val="20"/>
                <w:szCs w:val="20"/>
                <w:lang w:val="en-US"/>
              </w:rPr>
            </w:pPr>
            <w:r w:rsidRPr="008F7AF3">
              <w:rPr>
                <w:sz w:val="20"/>
                <w:szCs w:val="20"/>
                <w:lang w:val="en-US"/>
              </w:rPr>
              <w:t>202</w:t>
            </w:r>
            <w:r w:rsidRPr="008F7AF3">
              <w:rPr>
                <w:sz w:val="20"/>
                <w:szCs w:val="20"/>
              </w:rPr>
              <w:t>3</w:t>
            </w:r>
            <w:r w:rsidRPr="008F7AF3">
              <w:rPr>
                <w:sz w:val="20"/>
                <w:szCs w:val="20"/>
                <w:lang w:val="en-US"/>
              </w:rPr>
              <w:t>-2030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Заместитель Главы Администрации города Глазова по вопросам строительства, архитектуры и жилищно-коммунального хозяйства</w:t>
            </w:r>
          </w:p>
        </w:tc>
        <w:tc>
          <w:tcPr>
            <w:tcW w:w="408" w:type="pct"/>
          </w:tcPr>
          <w:p w:rsidR="00A6142B" w:rsidRPr="008F7AF3" w:rsidRDefault="00A6142B" w:rsidP="00D02305">
            <w:pPr>
              <w:rPr>
                <w:sz w:val="20"/>
                <w:szCs w:val="20"/>
              </w:rPr>
            </w:pPr>
            <w:r w:rsidRPr="008F7AF3">
              <w:rPr>
                <w:sz w:val="20"/>
                <w:szCs w:val="20"/>
              </w:rPr>
              <w:t xml:space="preserve">Без включения в программы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 xml:space="preserve">Количество совместно реализованных проектов </w:t>
            </w:r>
          </w:p>
        </w:tc>
        <w:tc>
          <w:tcPr>
            <w:tcW w:w="223" w:type="pct"/>
          </w:tcPr>
          <w:p w:rsidR="00A6142B" w:rsidRPr="008F7AF3" w:rsidRDefault="00A6142B" w:rsidP="00D02305">
            <w:pPr>
              <w:jc w:val="center"/>
              <w:rPr>
                <w:sz w:val="20"/>
                <w:szCs w:val="20"/>
              </w:rPr>
            </w:pPr>
            <w:r w:rsidRPr="008F7AF3">
              <w:rPr>
                <w:sz w:val="20"/>
                <w:szCs w:val="20"/>
              </w:rPr>
              <w:t>0</w:t>
            </w:r>
          </w:p>
        </w:tc>
        <w:tc>
          <w:tcPr>
            <w:tcW w:w="223" w:type="pct"/>
          </w:tcPr>
          <w:p w:rsidR="00A6142B" w:rsidRPr="008F7AF3" w:rsidRDefault="00A6142B" w:rsidP="00D02305">
            <w:pPr>
              <w:jc w:val="center"/>
              <w:rPr>
                <w:sz w:val="20"/>
                <w:szCs w:val="20"/>
              </w:rPr>
            </w:pPr>
            <w:r w:rsidRPr="008F7AF3">
              <w:rPr>
                <w:sz w:val="20"/>
                <w:szCs w:val="20"/>
              </w:rPr>
              <w:t>3</w:t>
            </w:r>
          </w:p>
        </w:tc>
        <w:tc>
          <w:tcPr>
            <w:tcW w:w="202" w:type="pct"/>
          </w:tcPr>
          <w:p w:rsidR="00A6142B" w:rsidRPr="008F7AF3" w:rsidRDefault="00A6142B" w:rsidP="00D02305">
            <w:pPr>
              <w:jc w:val="center"/>
              <w:rPr>
                <w:sz w:val="20"/>
                <w:szCs w:val="20"/>
              </w:rPr>
            </w:pPr>
            <w:r w:rsidRPr="008F7AF3">
              <w:rPr>
                <w:sz w:val="20"/>
                <w:szCs w:val="20"/>
              </w:rPr>
              <w:t>5</w:t>
            </w:r>
          </w:p>
        </w:tc>
      </w:tr>
      <w:tr w:rsidR="00A6142B" w:rsidRPr="008F7AF3" w:rsidTr="007B5ED2">
        <w:trPr>
          <w:trHeight w:val="693"/>
          <w:jc w:val="center"/>
        </w:trPr>
        <w:tc>
          <w:tcPr>
            <w:tcW w:w="434" w:type="pct"/>
            <w:gridSpan w:val="2"/>
            <w:vMerge/>
          </w:tcPr>
          <w:p w:rsidR="00A6142B" w:rsidRPr="008F7AF3" w:rsidRDefault="00A6142B" w:rsidP="00D02305">
            <w:pPr>
              <w:rPr>
                <w:sz w:val="20"/>
                <w:szCs w:val="20"/>
              </w:rPr>
            </w:pPr>
          </w:p>
        </w:tc>
        <w:tc>
          <w:tcPr>
            <w:tcW w:w="478" w:type="pct"/>
            <w:gridSpan w:val="2"/>
          </w:tcPr>
          <w:p w:rsidR="00A6142B" w:rsidRPr="008F7AF3" w:rsidRDefault="00A6142B" w:rsidP="00D02305">
            <w:pPr>
              <w:rPr>
                <w:sz w:val="20"/>
                <w:szCs w:val="20"/>
              </w:rPr>
            </w:pPr>
          </w:p>
        </w:tc>
        <w:tc>
          <w:tcPr>
            <w:tcW w:w="484" w:type="pct"/>
          </w:tcPr>
          <w:p w:rsidR="00A6142B" w:rsidRPr="008F7AF3" w:rsidRDefault="00A6142B" w:rsidP="00D02305">
            <w:pPr>
              <w:rPr>
                <w:sz w:val="20"/>
                <w:szCs w:val="20"/>
              </w:rPr>
            </w:pPr>
            <w:r w:rsidRPr="008F7AF3">
              <w:rPr>
                <w:sz w:val="20"/>
                <w:szCs w:val="20"/>
              </w:rPr>
              <w:t>Координация документов стратегического и территориального планирования с муниципальными образованиями севера Удмуртии</w:t>
            </w:r>
          </w:p>
        </w:tc>
        <w:tc>
          <w:tcPr>
            <w:tcW w:w="274" w:type="pct"/>
          </w:tcPr>
          <w:p w:rsidR="00A6142B" w:rsidRPr="008F7AF3" w:rsidRDefault="00A6142B" w:rsidP="00D02305">
            <w:pPr>
              <w:rPr>
                <w:sz w:val="20"/>
                <w:szCs w:val="20"/>
                <w:lang w:val="en-US"/>
              </w:rPr>
            </w:pPr>
            <w:r w:rsidRPr="008F7AF3">
              <w:rPr>
                <w:sz w:val="20"/>
                <w:szCs w:val="20"/>
                <w:lang w:val="en-US"/>
              </w:rPr>
              <w:t>202</w:t>
            </w:r>
            <w:r w:rsidRPr="008F7AF3">
              <w:rPr>
                <w:sz w:val="20"/>
                <w:szCs w:val="20"/>
              </w:rPr>
              <w:t>3</w:t>
            </w:r>
            <w:r w:rsidRPr="008F7AF3">
              <w:rPr>
                <w:sz w:val="20"/>
                <w:szCs w:val="20"/>
                <w:lang w:val="en-US"/>
              </w:rPr>
              <w:t>-2030</w:t>
            </w:r>
          </w:p>
        </w:tc>
        <w:tc>
          <w:tcPr>
            <w:tcW w:w="198"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176" w:type="pct"/>
          </w:tcPr>
          <w:p w:rsidR="00A6142B" w:rsidRPr="008F7AF3" w:rsidRDefault="00A6142B" w:rsidP="00D02305">
            <w:pPr>
              <w:rPr>
                <w:sz w:val="20"/>
                <w:szCs w:val="20"/>
              </w:rPr>
            </w:pPr>
            <w:r w:rsidRPr="008F7AF3">
              <w:rPr>
                <w:sz w:val="20"/>
                <w:szCs w:val="20"/>
              </w:rPr>
              <w:t>0</w:t>
            </w:r>
          </w:p>
        </w:tc>
        <w:tc>
          <w:tcPr>
            <w:tcW w:w="193" w:type="pct"/>
          </w:tcPr>
          <w:p w:rsidR="00A6142B" w:rsidRPr="008F7AF3" w:rsidRDefault="00A6142B" w:rsidP="00D02305">
            <w:pPr>
              <w:rPr>
                <w:sz w:val="20"/>
                <w:szCs w:val="20"/>
              </w:rPr>
            </w:pPr>
            <w:r w:rsidRPr="008F7AF3">
              <w:rPr>
                <w:sz w:val="20"/>
                <w:szCs w:val="20"/>
              </w:rPr>
              <w:t>0</w:t>
            </w:r>
          </w:p>
        </w:tc>
        <w:tc>
          <w:tcPr>
            <w:tcW w:w="220" w:type="pct"/>
          </w:tcPr>
          <w:p w:rsidR="00A6142B" w:rsidRPr="008F7AF3" w:rsidRDefault="00A6142B" w:rsidP="00D02305">
            <w:pPr>
              <w:rPr>
                <w:sz w:val="20"/>
                <w:szCs w:val="20"/>
              </w:rPr>
            </w:pPr>
            <w:r w:rsidRPr="008F7AF3">
              <w:rPr>
                <w:sz w:val="20"/>
                <w:szCs w:val="20"/>
              </w:rPr>
              <w:t>0</w:t>
            </w:r>
          </w:p>
        </w:tc>
        <w:tc>
          <w:tcPr>
            <w:tcW w:w="430" w:type="pct"/>
          </w:tcPr>
          <w:p w:rsidR="00A6142B" w:rsidRPr="008F7AF3" w:rsidRDefault="00A6142B" w:rsidP="00D02305">
            <w:pPr>
              <w:rPr>
                <w:sz w:val="20"/>
                <w:szCs w:val="20"/>
              </w:rPr>
            </w:pPr>
            <w:r w:rsidRPr="008F7AF3">
              <w:rPr>
                <w:sz w:val="20"/>
                <w:szCs w:val="20"/>
              </w:rPr>
              <w:t xml:space="preserve">Начальник управления экономики, развития города, промышленности, потребительского рынка и предпринимательства </w:t>
            </w:r>
          </w:p>
        </w:tc>
        <w:tc>
          <w:tcPr>
            <w:tcW w:w="408" w:type="pct"/>
          </w:tcPr>
          <w:p w:rsidR="00A6142B" w:rsidRPr="008F7AF3" w:rsidRDefault="00A6142B" w:rsidP="00D02305">
            <w:pPr>
              <w:rPr>
                <w:sz w:val="20"/>
                <w:szCs w:val="20"/>
              </w:rPr>
            </w:pPr>
            <w:r w:rsidRPr="008F7AF3">
              <w:rPr>
                <w:sz w:val="20"/>
                <w:szCs w:val="20"/>
              </w:rPr>
              <w:t xml:space="preserve">Без включения в программы </w:t>
            </w:r>
          </w:p>
        </w:tc>
        <w:tc>
          <w:tcPr>
            <w:tcW w:w="440" w:type="pct"/>
            <w:gridSpan w:val="2"/>
          </w:tcPr>
          <w:p w:rsidR="00A6142B" w:rsidRPr="008F7AF3" w:rsidRDefault="00A6142B" w:rsidP="00D02305">
            <w:pPr>
              <w:rPr>
                <w:sz w:val="20"/>
                <w:szCs w:val="20"/>
              </w:rPr>
            </w:pPr>
          </w:p>
        </w:tc>
        <w:tc>
          <w:tcPr>
            <w:tcW w:w="424" w:type="pct"/>
          </w:tcPr>
          <w:p w:rsidR="00A6142B" w:rsidRPr="008F7AF3" w:rsidRDefault="00A6142B" w:rsidP="00D02305">
            <w:pPr>
              <w:rPr>
                <w:sz w:val="20"/>
                <w:szCs w:val="20"/>
              </w:rPr>
            </w:pPr>
            <w:r w:rsidRPr="008F7AF3">
              <w:rPr>
                <w:sz w:val="20"/>
                <w:szCs w:val="20"/>
              </w:rPr>
              <w:t>Фа</w:t>
            </w:r>
            <w:proofErr w:type="gramStart"/>
            <w:r w:rsidRPr="008F7AF3">
              <w:rPr>
                <w:sz w:val="20"/>
                <w:szCs w:val="20"/>
              </w:rPr>
              <w:t>кт вкл</w:t>
            </w:r>
            <w:proofErr w:type="gramEnd"/>
            <w:r w:rsidRPr="008F7AF3">
              <w:rPr>
                <w:sz w:val="20"/>
                <w:szCs w:val="20"/>
              </w:rPr>
              <w:t>ючения межмуниципальных мероприятий и проектов в документы стратегического и территориального планирования муниципальных образований севера Удмуртии</w:t>
            </w:r>
          </w:p>
        </w:tc>
        <w:tc>
          <w:tcPr>
            <w:tcW w:w="223" w:type="pct"/>
          </w:tcPr>
          <w:p w:rsidR="00A6142B" w:rsidRPr="008F7AF3" w:rsidRDefault="00A6142B" w:rsidP="00D02305">
            <w:pPr>
              <w:jc w:val="center"/>
              <w:rPr>
                <w:sz w:val="20"/>
                <w:szCs w:val="20"/>
              </w:rPr>
            </w:pPr>
            <w:r w:rsidRPr="008F7AF3">
              <w:rPr>
                <w:sz w:val="20"/>
                <w:szCs w:val="20"/>
              </w:rPr>
              <w:t xml:space="preserve">0 </w:t>
            </w:r>
          </w:p>
        </w:tc>
        <w:tc>
          <w:tcPr>
            <w:tcW w:w="223" w:type="pct"/>
          </w:tcPr>
          <w:p w:rsidR="00A6142B" w:rsidRPr="008F7AF3" w:rsidRDefault="00A6142B" w:rsidP="00D02305">
            <w:pPr>
              <w:jc w:val="center"/>
              <w:rPr>
                <w:sz w:val="20"/>
                <w:szCs w:val="20"/>
              </w:rPr>
            </w:pPr>
            <w:r w:rsidRPr="008F7AF3">
              <w:rPr>
                <w:sz w:val="20"/>
                <w:szCs w:val="20"/>
              </w:rPr>
              <w:t>1</w:t>
            </w:r>
          </w:p>
        </w:tc>
        <w:tc>
          <w:tcPr>
            <w:tcW w:w="202" w:type="pct"/>
          </w:tcPr>
          <w:p w:rsidR="00A6142B" w:rsidRPr="008F7AF3" w:rsidRDefault="00A6142B" w:rsidP="00D02305">
            <w:pPr>
              <w:jc w:val="center"/>
              <w:rPr>
                <w:sz w:val="20"/>
                <w:szCs w:val="20"/>
              </w:rPr>
            </w:pPr>
            <w:r w:rsidRPr="008F7AF3">
              <w:rPr>
                <w:sz w:val="20"/>
                <w:szCs w:val="20"/>
              </w:rPr>
              <w:t>1</w:t>
            </w:r>
          </w:p>
        </w:tc>
      </w:tr>
    </w:tbl>
    <w:p w:rsidR="00D02305" w:rsidRPr="00130031" w:rsidRDefault="00D02305" w:rsidP="00D02305">
      <w:pPr>
        <w:rPr>
          <w:sz w:val="22"/>
          <w:szCs w:val="22"/>
        </w:rPr>
      </w:pPr>
    </w:p>
    <w:p w:rsidR="00D02305" w:rsidRPr="00130031" w:rsidRDefault="00D02305" w:rsidP="00D02305">
      <w:pPr>
        <w:rPr>
          <w:sz w:val="22"/>
          <w:szCs w:val="22"/>
        </w:rPr>
      </w:pPr>
    </w:p>
    <w:p w:rsidR="00D02305" w:rsidRPr="00130031" w:rsidRDefault="00D02305" w:rsidP="00D02305">
      <w:pPr>
        <w:rPr>
          <w:sz w:val="22"/>
          <w:szCs w:val="22"/>
        </w:rPr>
      </w:pPr>
    </w:p>
    <w:p w:rsidR="00D02305" w:rsidRPr="009131CA" w:rsidRDefault="00D02305" w:rsidP="00D02305">
      <w:pPr>
        <w:spacing w:line="360" w:lineRule="auto"/>
        <w:ind w:right="566"/>
        <w:outlineLvl w:val="0"/>
        <w:rPr>
          <w:rStyle w:val="12"/>
          <w:rFonts w:ascii="Times New Roman" w:hAnsi="Times New Roman" w:cs="Times New Roman"/>
          <w:b w:val="0"/>
          <w:bCs w:val="0"/>
          <w:iCs/>
          <w:sz w:val="16"/>
          <w:szCs w:val="16"/>
        </w:rPr>
      </w:pPr>
    </w:p>
    <w:p w:rsidR="00D02305" w:rsidRPr="00AC14C7" w:rsidRDefault="00D02305" w:rsidP="00D02305">
      <w:pPr>
        <w:ind w:right="566"/>
        <w:jc w:val="center"/>
        <w:rPr>
          <w:rStyle w:val="12"/>
          <w:rFonts w:ascii="Times New Roman" w:hAnsi="Times New Roman" w:cs="Times New Roman"/>
          <w:bCs w:val="0"/>
          <w:iCs/>
          <w:sz w:val="25"/>
          <w:szCs w:val="25"/>
        </w:rPr>
      </w:pPr>
    </w:p>
    <w:sectPr w:rsidR="00D02305" w:rsidRPr="00AC14C7" w:rsidSect="00D02305">
      <w:pgSz w:w="16838" w:h="11906" w:orient="landscape"/>
      <w:pgMar w:top="1701" w:right="567"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39" w:rsidRDefault="00645339">
      <w:r>
        <w:separator/>
      </w:r>
    </w:p>
  </w:endnote>
  <w:endnote w:type="continuationSeparator" w:id="0">
    <w:p w:rsidR="00645339" w:rsidRDefault="00645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39" w:rsidRDefault="00645339">
      <w:r>
        <w:separator/>
      </w:r>
    </w:p>
  </w:footnote>
  <w:footnote w:type="continuationSeparator" w:id="0">
    <w:p w:rsidR="00645339" w:rsidRDefault="00645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339" w:rsidRDefault="00CA582E" w:rsidP="00D02305">
    <w:pPr>
      <w:pStyle w:val="a3"/>
      <w:framePr w:wrap="around" w:vAnchor="text" w:hAnchor="margin" w:xAlign="center" w:y="1"/>
      <w:rPr>
        <w:rStyle w:val="a5"/>
      </w:rPr>
    </w:pPr>
    <w:r>
      <w:rPr>
        <w:rStyle w:val="a5"/>
      </w:rPr>
      <w:fldChar w:fldCharType="begin"/>
    </w:r>
    <w:r w:rsidR="00645339">
      <w:rPr>
        <w:rStyle w:val="a5"/>
      </w:rPr>
      <w:instrText xml:space="preserve">PAGE  </w:instrText>
    </w:r>
    <w:r>
      <w:rPr>
        <w:rStyle w:val="a5"/>
      </w:rPr>
      <w:fldChar w:fldCharType="end"/>
    </w:r>
  </w:p>
  <w:p w:rsidR="00645339" w:rsidRDefault="006453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339" w:rsidRDefault="00CA582E" w:rsidP="00D02305">
    <w:pPr>
      <w:pStyle w:val="a3"/>
      <w:framePr w:wrap="around" w:vAnchor="text" w:hAnchor="margin" w:xAlign="center" w:y="1"/>
      <w:rPr>
        <w:rStyle w:val="a5"/>
      </w:rPr>
    </w:pPr>
    <w:r>
      <w:rPr>
        <w:rStyle w:val="a5"/>
      </w:rPr>
      <w:fldChar w:fldCharType="begin"/>
    </w:r>
    <w:r w:rsidR="00645339">
      <w:rPr>
        <w:rStyle w:val="a5"/>
      </w:rPr>
      <w:instrText xml:space="preserve">PAGE  </w:instrText>
    </w:r>
    <w:r>
      <w:rPr>
        <w:rStyle w:val="a5"/>
      </w:rPr>
      <w:fldChar w:fldCharType="separate"/>
    </w:r>
    <w:r w:rsidR="005D3040">
      <w:rPr>
        <w:rStyle w:val="a5"/>
        <w:noProof/>
      </w:rPr>
      <w:t>3</w:t>
    </w:r>
    <w:r>
      <w:rPr>
        <w:rStyle w:val="a5"/>
      </w:rPr>
      <w:fldChar w:fldCharType="end"/>
    </w:r>
  </w:p>
  <w:p w:rsidR="00645339" w:rsidRDefault="006453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A4784008">
      <w:start w:val="1"/>
      <w:numFmt w:val="decimal"/>
      <w:lvlText w:val="%1."/>
      <w:lvlJc w:val="left"/>
      <w:pPr>
        <w:tabs>
          <w:tab w:val="num" w:pos="720"/>
        </w:tabs>
        <w:ind w:left="720" w:hanging="360"/>
      </w:pPr>
    </w:lvl>
    <w:lvl w:ilvl="1" w:tplc="C87A9CE2">
      <w:start w:val="1"/>
      <w:numFmt w:val="decimal"/>
      <w:lvlText w:val="%2."/>
      <w:lvlJc w:val="left"/>
      <w:pPr>
        <w:tabs>
          <w:tab w:val="num" w:pos="1440"/>
        </w:tabs>
        <w:ind w:left="1440" w:hanging="360"/>
      </w:pPr>
    </w:lvl>
    <w:lvl w:ilvl="2" w:tplc="212877D0">
      <w:start w:val="1"/>
      <w:numFmt w:val="decimal"/>
      <w:lvlText w:val="%3."/>
      <w:lvlJc w:val="left"/>
      <w:pPr>
        <w:tabs>
          <w:tab w:val="num" w:pos="2160"/>
        </w:tabs>
        <w:ind w:left="2160" w:hanging="360"/>
      </w:pPr>
    </w:lvl>
    <w:lvl w:ilvl="3" w:tplc="DA963748">
      <w:start w:val="1"/>
      <w:numFmt w:val="decimal"/>
      <w:lvlText w:val="%4."/>
      <w:lvlJc w:val="left"/>
      <w:pPr>
        <w:tabs>
          <w:tab w:val="num" w:pos="2880"/>
        </w:tabs>
        <w:ind w:left="2880" w:hanging="360"/>
      </w:pPr>
    </w:lvl>
    <w:lvl w:ilvl="4" w:tplc="28D03A26">
      <w:start w:val="1"/>
      <w:numFmt w:val="decimal"/>
      <w:lvlText w:val="%5."/>
      <w:lvlJc w:val="left"/>
      <w:pPr>
        <w:tabs>
          <w:tab w:val="num" w:pos="3600"/>
        </w:tabs>
        <w:ind w:left="3600" w:hanging="360"/>
      </w:pPr>
    </w:lvl>
    <w:lvl w:ilvl="5" w:tplc="0EE6DB92">
      <w:start w:val="1"/>
      <w:numFmt w:val="decimal"/>
      <w:lvlText w:val="%6."/>
      <w:lvlJc w:val="left"/>
      <w:pPr>
        <w:tabs>
          <w:tab w:val="num" w:pos="4320"/>
        </w:tabs>
        <w:ind w:left="4320" w:hanging="360"/>
      </w:pPr>
    </w:lvl>
    <w:lvl w:ilvl="6" w:tplc="322E5D0C">
      <w:start w:val="1"/>
      <w:numFmt w:val="decimal"/>
      <w:lvlText w:val="%7."/>
      <w:lvlJc w:val="left"/>
      <w:pPr>
        <w:tabs>
          <w:tab w:val="num" w:pos="5040"/>
        </w:tabs>
        <w:ind w:left="5040" w:hanging="360"/>
      </w:pPr>
    </w:lvl>
    <w:lvl w:ilvl="7" w:tplc="0CD0FF44">
      <w:start w:val="1"/>
      <w:numFmt w:val="decimal"/>
      <w:lvlText w:val="%8."/>
      <w:lvlJc w:val="left"/>
      <w:pPr>
        <w:tabs>
          <w:tab w:val="num" w:pos="5760"/>
        </w:tabs>
        <w:ind w:left="5760" w:hanging="360"/>
      </w:pPr>
    </w:lvl>
    <w:lvl w:ilvl="8" w:tplc="819252F4">
      <w:start w:val="1"/>
      <w:numFmt w:val="decimal"/>
      <w:lvlText w:val="%9."/>
      <w:lvlJc w:val="left"/>
      <w:pPr>
        <w:tabs>
          <w:tab w:val="num" w:pos="6480"/>
        </w:tabs>
        <w:ind w:left="6480" w:hanging="360"/>
      </w:pPr>
    </w:lvl>
  </w:abstractNum>
  <w:abstractNum w:abstractNumId="1">
    <w:nsid w:val="023A0700"/>
    <w:multiLevelType w:val="hybridMultilevel"/>
    <w:tmpl w:val="745A0F10"/>
    <w:lvl w:ilvl="0" w:tplc="9F3660C0">
      <w:start w:val="1"/>
      <w:numFmt w:val="bullet"/>
      <w:lvlText w:val="-"/>
      <w:lvlJc w:val="left"/>
      <w:pPr>
        <w:tabs>
          <w:tab w:val="num" w:pos="720"/>
        </w:tabs>
        <w:ind w:left="720" w:hanging="360"/>
      </w:pPr>
      <w:rPr>
        <w:rFonts w:ascii="Times New Roman" w:hAnsi="Times New Roman" w:cs="Times New Roman" w:hint="default"/>
      </w:rPr>
    </w:lvl>
    <w:lvl w:ilvl="1" w:tplc="0D34CF98" w:tentative="1">
      <w:start w:val="1"/>
      <w:numFmt w:val="bullet"/>
      <w:lvlText w:val="o"/>
      <w:lvlJc w:val="left"/>
      <w:pPr>
        <w:tabs>
          <w:tab w:val="num" w:pos="1440"/>
        </w:tabs>
        <w:ind w:left="1440" w:hanging="360"/>
      </w:pPr>
      <w:rPr>
        <w:rFonts w:ascii="Courier New" w:hAnsi="Courier New" w:cs="Courier New" w:hint="default"/>
      </w:rPr>
    </w:lvl>
    <w:lvl w:ilvl="2" w:tplc="7E24B658" w:tentative="1">
      <w:start w:val="1"/>
      <w:numFmt w:val="bullet"/>
      <w:lvlText w:val=""/>
      <w:lvlJc w:val="left"/>
      <w:pPr>
        <w:tabs>
          <w:tab w:val="num" w:pos="2160"/>
        </w:tabs>
        <w:ind w:left="2160" w:hanging="360"/>
      </w:pPr>
      <w:rPr>
        <w:rFonts w:ascii="Wingdings" w:hAnsi="Wingdings" w:hint="default"/>
      </w:rPr>
    </w:lvl>
    <w:lvl w:ilvl="3" w:tplc="C2060AD4" w:tentative="1">
      <w:start w:val="1"/>
      <w:numFmt w:val="bullet"/>
      <w:lvlText w:val=""/>
      <w:lvlJc w:val="left"/>
      <w:pPr>
        <w:tabs>
          <w:tab w:val="num" w:pos="2880"/>
        </w:tabs>
        <w:ind w:left="2880" w:hanging="360"/>
      </w:pPr>
      <w:rPr>
        <w:rFonts w:ascii="Symbol" w:hAnsi="Symbol" w:hint="default"/>
      </w:rPr>
    </w:lvl>
    <w:lvl w:ilvl="4" w:tplc="B7D4AECA" w:tentative="1">
      <w:start w:val="1"/>
      <w:numFmt w:val="bullet"/>
      <w:lvlText w:val="o"/>
      <w:lvlJc w:val="left"/>
      <w:pPr>
        <w:tabs>
          <w:tab w:val="num" w:pos="3600"/>
        </w:tabs>
        <w:ind w:left="3600" w:hanging="360"/>
      </w:pPr>
      <w:rPr>
        <w:rFonts w:ascii="Courier New" w:hAnsi="Courier New" w:cs="Courier New" w:hint="default"/>
      </w:rPr>
    </w:lvl>
    <w:lvl w:ilvl="5" w:tplc="1DA6D3EC" w:tentative="1">
      <w:start w:val="1"/>
      <w:numFmt w:val="bullet"/>
      <w:lvlText w:val=""/>
      <w:lvlJc w:val="left"/>
      <w:pPr>
        <w:tabs>
          <w:tab w:val="num" w:pos="4320"/>
        </w:tabs>
        <w:ind w:left="4320" w:hanging="360"/>
      </w:pPr>
      <w:rPr>
        <w:rFonts w:ascii="Wingdings" w:hAnsi="Wingdings" w:hint="default"/>
      </w:rPr>
    </w:lvl>
    <w:lvl w:ilvl="6" w:tplc="8990F528" w:tentative="1">
      <w:start w:val="1"/>
      <w:numFmt w:val="bullet"/>
      <w:lvlText w:val=""/>
      <w:lvlJc w:val="left"/>
      <w:pPr>
        <w:tabs>
          <w:tab w:val="num" w:pos="5040"/>
        </w:tabs>
        <w:ind w:left="5040" w:hanging="360"/>
      </w:pPr>
      <w:rPr>
        <w:rFonts w:ascii="Symbol" w:hAnsi="Symbol" w:hint="default"/>
      </w:rPr>
    </w:lvl>
    <w:lvl w:ilvl="7" w:tplc="932A4802" w:tentative="1">
      <w:start w:val="1"/>
      <w:numFmt w:val="bullet"/>
      <w:lvlText w:val="o"/>
      <w:lvlJc w:val="left"/>
      <w:pPr>
        <w:tabs>
          <w:tab w:val="num" w:pos="5760"/>
        </w:tabs>
        <w:ind w:left="5760" w:hanging="360"/>
      </w:pPr>
      <w:rPr>
        <w:rFonts w:ascii="Courier New" w:hAnsi="Courier New" w:cs="Courier New" w:hint="default"/>
      </w:rPr>
    </w:lvl>
    <w:lvl w:ilvl="8" w:tplc="C554DCA6"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45B0032E">
      <w:start w:val="1"/>
      <w:numFmt w:val="bullet"/>
      <w:lvlText w:val=""/>
      <w:lvlJc w:val="left"/>
      <w:pPr>
        <w:tabs>
          <w:tab w:val="num" w:pos="1260"/>
        </w:tabs>
        <w:ind w:left="1260" w:hanging="360"/>
      </w:pPr>
      <w:rPr>
        <w:rFonts w:ascii="Symbol" w:hAnsi="Symbol" w:hint="default"/>
      </w:rPr>
    </w:lvl>
    <w:lvl w:ilvl="1" w:tplc="69241E7E" w:tentative="1">
      <w:start w:val="1"/>
      <w:numFmt w:val="bullet"/>
      <w:lvlText w:val="o"/>
      <w:lvlJc w:val="left"/>
      <w:pPr>
        <w:tabs>
          <w:tab w:val="num" w:pos="1980"/>
        </w:tabs>
        <w:ind w:left="1980" w:hanging="360"/>
      </w:pPr>
      <w:rPr>
        <w:rFonts w:ascii="Courier New" w:hAnsi="Courier New" w:cs="Courier New" w:hint="default"/>
      </w:rPr>
    </w:lvl>
    <w:lvl w:ilvl="2" w:tplc="406AA122" w:tentative="1">
      <w:start w:val="1"/>
      <w:numFmt w:val="bullet"/>
      <w:lvlText w:val=""/>
      <w:lvlJc w:val="left"/>
      <w:pPr>
        <w:tabs>
          <w:tab w:val="num" w:pos="2700"/>
        </w:tabs>
        <w:ind w:left="2700" w:hanging="360"/>
      </w:pPr>
      <w:rPr>
        <w:rFonts w:ascii="Wingdings" w:hAnsi="Wingdings" w:hint="default"/>
      </w:rPr>
    </w:lvl>
    <w:lvl w:ilvl="3" w:tplc="477AA712" w:tentative="1">
      <w:start w:val="1"/>
      <w:numFmt w:val="bullet"/>
      <w:lvlText w:val=""/>
      <w:lvlJc w:val="left"/>
      <w:pPr>
        <w:tabs>
          <w:tab w:val="num" w:pos="3420"/>
        </w:tabs>
        <w:ind w:left="3420" w:hanging="360"/>
      </w:pPr>
      <w:rPr>
        <w:rFonts w:ascii="Symbol" w:hAnsi="Symbol" w:hint="default"/>
      </w:rPr>
    </w:lvl>
    <w:lvl w:ilvl="4" w:tplc="081672B8" w:tentative="1">
      <w:start w:val="1"/>
      <w:numFmt w:val="bullet"/>
      <w:lvlText w:val="o"/>
      <w:lvlJc w:val="left"/>
      <w:pPr>
        <w:tabs>
          <w:tab w:val="num" w:pos="4140"/>
        </w:tabs>
        <w:ind w:left="4140" w:hanging="360"/>
      </w:pPr>
      <w:rPr>
        <w:rFonts w:ascii="Courier New" w:hAnsi="Courier New" w:cs="Courier New" w:hint="default"/>
      </w:rPr>
    </w:lvl>
    <w:lvl w:ilvl="5" w:tplc="8FA8C1CA" w:tentative="1">
      <w:start w:val="1"/>
      <w:numFmt w:val="bullet"/>
      <w:lvlText w:val=""/>
      <w:lvlJc w:val="left"/>
      <w:pPr>
        <w:tabs>
          <w:tab w:val="num" w:pos="4860"/>
        </w:tabs>
        <w:ind w:left="4860" w:hanging="360"/>
      </w:pPr>
      <w:rPr>
        <w:rFonts w:ascii="Wingdings" w:hAnsi="Wingdings" w:hint="default"/>
      </w:rPr>
    </w:lvl>
    <w:lvl w:ilvl="6" w:tplc="FC90B7EA" w:tentative="1">
      <w:start w:val="1"/>
      <w:numFmt w:val="bullet"/>
      <w:lvlText w:val=""/>
      <w:lvlJc w:val="left"/>
      <w:pPr>
        <w:tabs>
          <w:tab w:val="num" w:pos="5580"/>
        </w:tabs>
        <w:ind w:left="5580" w:hanging="360"/>
      </w:pPr>
      <w:rPr>
        <w:rFonts w:ascii="Symbol" w:hAnsi="Symbol" w:hint="default"/>
      </w:rPr>
    </w:lvl>
    <w:lvl w:ilvl="7" w:tplc="422E6FBC" w:tentative="1">
      <w:start w:val="1"/>
      <w:numFmt w:val="bullet"/>
      <w:lvlText w:val="o"/>
      <w:lvlJc w:val="left"/>
      <w:pPr>
        <w:tabs>
          <w:tab w:val="num" w:pos="6300"/>
        </w:tabs>
        <w:ind w:left="6300" w:hanging="360"/>
      </w:pPr>
      <w:rPr>
        <w:rFonts w:ascii="Courier New" w:hAnsi="Courier New" w:cs="Courier New" w:hint="default"/>
      </w:rPr>
    </w:lvl>
    <w:lvl w:ilvl="8" w:tplc="1B24A8BE"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FE06C2CC">
      <w:start w:val="1"/>
      <w:numFmt w:val="decimal"/>
      <w:lvlText w:val="%1."/>
      <w:lvlJc w:val="left"/>
      <w:pPr>
        <w:tabs>
          <w:tab w:val="num" w:pos="1800"/>
        </w:tabs>
        <w:ind w:left="1800" w:hanging="360"/>
      </w:pPr>
      <w:rPr>
        <w:rFonts w:hint="default"/>
      </w:rPr>
    </w:lvl>
    <w:lvl w:ilvl="1" w:tplc="8326C840" w:tentative="1">
      <w:start w:val="1"/>
      <w:numFmt w:val="lowerLetter"/>
      <w:lvlText w:val="%2."/>
      <w:lvlJc w:val="left"/>
      <w:pPr>
        <w:tabs>
          <w:tab w:val="num" w:pos="1800"/>
        </w:tabs>
        <w:ind w:left="1800" w:hanging="360"/>
      </w:pPr>
    </w:lvl>
    <w:lvl w:ilvl="2" w:tplc="FAD0C0EE" w:tentative="1">
      <w:start w:val="1"/>
      <w:numFmt w:val="lowerRoman"/>
      <w:lvlText w:val="%3."/>
      <w:lvlJc w:val="right"/>
      <w:pPr>
        <w:tabs>
          <w:tab w:val="num" w:pos="2520"/>
        </w:tabs>
        <w:ind w:left="2520" w:hanging="180"/>
      </w:pPr>
    </w:lvl>
    <w:lvl w:ilvl="3" w:tplc="00FE7614" w:tentative="1">
      <w:start w:val="1"/>
      <w:numFmt w:val="decimal"/>
      <w:lvlText w:val="%4."/>
      <w:lvlJc w:val="left"/>
      <w:pPr>
        <w:tabs>
          <w:tab w:val="num" w:pos="3240"/>
        </w:tabs>
        <w:ind w:left="3240" w:hanging="360"/>
      </w:pPr>
    </w:lvl>
    <w:lvl w:ilvl="4" w:tplc="662E7180" w:tentative="1">
      <w:start w:val="1"/>
      <w:numFmt w:val="lowerLetter"/>
      <w:lvlText w:val="%5."/>
      <w:lvlJc w:val="left"/>
      <w:pPr>
        <w:tabs>
          <w:tab w:val="num" w:pos="3960"/>
        </w:tabs>
        <w:ind w:left="3960" w:hanging="360"/>
      </w:pPr>
    </w:lvl>
    <w:lvl w:ilvl="5" w:tplc="A8FEBE18" w:tentative="1">
      <w:start w:val="1"/>
      <w:numFmt w:val="lowerRoman"/>
      <w:lvlText w:val="%6."/>
      <w:lvlJc w:val="right"/>
      <w:pPr>
        <w:tabs>
          <w:tab w:val="num" w:pos="4680"/>
        </w:tabs>
        <w:ind w:left="4680" w:hanging="180"/>
      </w:pPr>
    </w:lvl>
    <w:lvl w:ilvl="6" w:tplc="2E6AEA8E" w:tentative="1">
      <w:start w:val="1"/>
      <w:numFmt w:val="decimal"/>
      <w:lvlText w:val="%7."/>
      <w:lvlJc w:val="left"/>
      <w:pPr>
        <w:tabs>
          <w:tab w:val="num" w:pos="5400"/>
        </w:tabs>
        <w:ind w:left="5400" w:hanging="360"/>
      </w:pPr>
    </w:lvl>
    <w:lvl w:ilvl="7" w:tplc="EAB01086" w:tentative="1">
      <w:start w:val="1"/>
      <w:numFmt w:val="lowerLetter"/>
      <w:lvlText w:val="%8."/>
      <w:lvlJc w:val="left"/>
      <w:pPr>
        <w:tabs>
          <w:tab w:val="num" w:pos="6120"/>
        </w:tabs>
        <w:ind w:left="6120" w:hanging="360"/>
      </w:pPr>
    </w:lvl>
    <w:lvl w:ilvl="8" w:tplc="44A49A30"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364C8848">
      <w:start w:val="1"/>
      <w:numFmt w:val="decimal"/>
      <w:lvlText w:val="%1."/>
      <w:lvlJc w:val="left"/>
      <w:pPr>
        <w:ind w:left="735" w:hanging="375"/>
      </w:pPr>
      <w:rPr>
        <w:rFonts w:ascii="Times New Roman" w:eastAsia="Times New Roman" w:hAnsi="Times New Roman" w:cs="Times New Roman"/>
      </w:rPr>
    </w:lvl>
    <w:lvl w:ilvl="1" w:tplc="94F28E04" w:tentative="1">
      <w:start w:val="1"/>
      <w:numFmt w:val="lowerLetter"/>
      <w:lvlText w:val="%2."/>
      <w:lvlJc w:val="left"/>
      <w:pPr>
        <w:ind w:left="1440" w:hanging="360"/>
      </w:pPr>
    </w:lvl>
    <w:lvl w:ilvl="2" w:tplc="A84AB84A" w:tentative="1">
      <w:start w:val="1"/>
      <w:numFmt w:val="lowerRoman"/>
      <w:lvlText w:val="%3."/>
      <w:lvlJc w:val="right"/>
      <w:pPr>
        <w:ind w:left="2160" w:hanging="180"/>
      </w:pPr>
    </w:lvl>
    <w:lvl w:ilvl="3" w:tplc="9272ADA8" w:tentative="1">
      <w:start w:val="1"/>
      <w:numFmt w:val="decimal"/>
      <w:lvlText w:val="%4."/>
      <w:lvlJc w:val="left"/>
      <w:pPr>
        <w:ind w:left="2880" w:hanging="360"/>
      </w:pPr>
    </w:lvl>
    <w:lvl w:ilvl="4" w:tplc="85C0A544" w:tentative="1">
      <w:start w:val="1"/>
      <w:numFmt w:val="lowerLetter"/>
      <w:lvlText w:val="%5."/>
      <w:lvlJc w:val="left"/>
      <w:pPr>
        <w:ind w:left="3600" w:hanging="360"/>
      </w:pPr>
    </w:lvl>
    <w:lvl w:ilvl="5" w:tplc="D03E7F0E" w:tentative="1">
      <w:start w:val="1"/>
      <w:numFmt w:val="lowerRoman"/>
      <w:lvlText w:val="%6."/>
      <w:lvlJc w:val="right"/>
      <w:pPr>
        <w:ind w:left="4320" w:hanging="180"/>
      </w:pPr>
    </w:lvl>
    <w:lvl w:ilvl="6" w:tplc="B9E6506C" w:tentative="1">
      <w:start w:val="1"/>
      <w:numFmt w:val="decimal"/>
      <w:lvlText w:val="%7."/>
      <w:lvlJc w:val="left"/>
      <w:pPr>
        <w:ind w:left="5040" w:hanging="360"/>
      </w:pPr>
    </w:lvl>
    <w:lvl w:ilvl="7" w:tplc="AD88CF96" w:tentative="1">
      <w:start w:val="1"/>
      <w:numFmt w:val="lowerLetter"/>
      <w:lvlText w:val="%8."/>
      <w:lvlJc w:val="left"/>
      <w:pPr>
        <w:ind w:left="5760" w:hanging="360"/>
      </w:pPr>
    </w:lvl>
    <w:lvl w:ilvl="8" w:tplc="61603958" w:tentative="1">
      <w:start w:val="1"/>
      <w:numFmt w:val="lowerRoman"/>
      <w:lvlText w:val="%9."/>
      <w:lvlJc w:val="right"/>
      <w:pPr>
        <w:ind w:left="6480" w:hanging="180"/>
      </w:pPr>
    </w:lvl>
  </w:abstractNum>
  <w:abstractNum w:abstractNumId="5">
    <w:nsid w:val="07DB0C19"/>
    <w:multiLevelType w:val="hybridMultilevel"/>
    <w:tmpl w:val="779E6C22"/>
    <w:lvl w:ilvl="0" w:tplc="39700066">
      <w:start w:val="1"/>
      <w:numFmt w:val="decimal"/>
      <w:lvlText w:val="%1."/>
      <w:lvlJc w:val="left"/>
      <w:pPr>
        <w:tabs>
          <w:tab w:val="num" w:pos="720"/>
        </w:tabs>
        <w:ind w:left="720" w:hanging="360"/>
      </w:pPr>
    </w:lvl>
    <w:lvl w:ilvl="1" w:tplc="B1827104">
      <w:start w:val="1"/>
      <w:numFmt w:val="decimal"/>
      <w:lvlText w:val="%2."/>
      <w:lvlJc w:val="left"/>
      <w:pPr>
        <w:tabs>
          <w:tab w:val="num" w:pos="1440"/>
        </w:tabs>
        <w:ind w:left="1440" w:hanging="360"/>
      </w:pPr>
    </w:lvl>
    <w:lvl w:ilvl="2" w:tplc="3BEAF286">
      <w:start w:val="1"/>
      <w:numFmt w:val="decimal"/>
      <w:lvlText w:val="%3."/>
      <w:lvlJc w:val="left"/>
      <w:pPr>
        <w:tabs>
          <w:tab w:val="num" w:pos="2160"/>
        </w:tabs>
        <w:ind w:left="2160" w:hanging="360"/>
      </w:pPr>
    </w:lvl>
    <w:lvl w:ilvl="3" w:tplc="BB680E52">
      <w:start w:val="1"/>
      <w:numFmt w:val="decimal"/>
      <w:lvlText w:val="%4."/>
      <w:lvlJc w:val="left"/>
      <w:pPr>
        <w:tabs>
          <w:tab w:val="num" w:pos="2880"/>
        </w:tabs>
        <w:ind w:left="2880" w:hanging="360"/>
      </w:pPr>
    </w:lvl>
    <w:lvl w:ilvl="4" w:tplc="A03CA09E">
      <w:start w:val="1"/>
      <w:numFmt w:val="decimal"/>
      <w:lvlText w:val="%5."/>
      <w:lvlJc w:val="left"/>
      <w:pPr>
        <w:tabs>
          <w:tab w:val="num" w:pos="3600"/>
        </w:tabs>
        <w:ind w:left="3600" w:hanging="360"/>
      </w:pPr>
    </w:lvl>
    <w:lvl w:ilvl="5" w:tplc="79F63C2C">
      <w:start w:val="1"/>
      <w:numFmt w:val="decimal"/>
      <w:lvlText w:val="%6."/>
      <w:lvlJc w:val="left"/>
      <w:pPr>
        <w:tabs>
          <w:tab w:val="num" w:pos="4320"/>
        </w:tabs>
        <w:ind w:left="4320" w:hanging="360"/>
      </w:pPr>
    </w:lvl>
    <w:lvl w:ilvl="6" w:tplc="D80CE0A2">
      <w:start w:val="1"/>
      <w:numFmt w:val="decimal"/>
      <w:lvlText w:val="%7."/>
      <w:lvlJc w:val="left"/>
      <w:pPr>
        <w:tabs>
          <w:tab w:val="num" w:pos="5040"/>
        </w:tabs>
        <w:ind w:left="5040" w:hanging="360"/>
      </w:pPr>
    </w:lvl>
    <w:lvl w:ilvl="7" w:tplc="689CCA88">
      <w:start w:val="1"/>
      <w:numFmt w:val="decimal"/>
      <w:lvlText w:val="%8."/>
      <w:lvlJc w:val="left"/>
      <w:pPr>
        <w:tabs>
          <w:tab w:val="num" w:pos="5760"/>
        </w:tabs>
        <w:ind w:left="5760" w:hanging="360"/>
      </w:pPr>
    </w:lvl>
    <w:lvl w:ilvl="8" w:tplc="5CFCC35C">
      <w:start w:val="1"/>
      <w:numFmt w:val="decimal"/>
      <w:lvlText w:val="%9."/>
      <w:lvlJc w:val="left"/>
      <w:pPr>
        <w:tabs>
          <w:tab w:val="num" w:pos="6480"/>
        </w:tabs>
        <w:ind w:left="6480" w:hanging="360"/>
      </w:pPr>
    </w:lvl>
  </w:abstractNum>
  <w:abstractNum w:abstractNumId="6">
    <w:nsid w:val="08194A99"/>
    <w:multiLevelType w:val="hybridMultilevel"/>
    <w:tmpl w:val="ABB6EA88"/>
    <w:lvl w:ilvl="0" w:tplc="E216EAD6">
      <w:numFmt w:val="bullet"/>
      <w:lvlText w:val="-"/>
      <w:lvlJc w:val="left"/>
      <w:pPr>
        <w:tabs>
          <w:tab w:val="num" w:pos="720"/>
        </w:tabs>
        <w:ind w:left="720" w:hanging="360"/>
      </w:pPr>
      <w:rPr>
        <w:rFonts w:ascii="Times New Roman" w:eastAsia="Times New Roman" w:hAnsi="Times New Roman" w:cs="Times New Roman" w:hint="default"/>
      </w:rPr>
    </w:lvl>
    <w:lvl w:ilvl="1" w:tplc="D7CE7220">
      <w:start w:val="1"/>
      <w:numFmt w:val="decimal"/>
      <w:lvlText w:val="%2."/>
      <w:lvlJc w:val="left"/>
      <w:pPr>
        <w:tabs>
          <w:tab w:val="num" w:pos="1440"/>
        </w:tabs>
        <w:ind w:left="1440" w:hanging="360"/>
      </w:pPr>
    </w:lvl>
    <w:lvl w:ilvl="2" w:tplc="D078320C">
      <w:start w:val="1"/>
      <w:numFmt w:val="decimal"/>
      <w:lvlText w:val="%3."/>
      <w:lvlJc w:val="left"/>
      <w:pPr>
        <w:tabs>
          <w:tab w:val="num" w:pos="2160"/>
        </w:tabs>
        <w:ind w:left="2160" w:hanging="360"/>
      </w:pPr>
    </w:lvl>
    <w:lvl w:ilvl="3" w:tplc="5C78E05E">
      <w:start w:val="1"/>
      <w:numFmt w:val="decimal"/>
      <w:lvlText w:val="%4."/>
      <w:lvlJc w:val="left"/>
      <w:pPr>
        <w:tabs>
          <w:tab w:val="num" w:pos="2880"/>
        </w:tabs>
        <w:ind w:left="2880" w:hanging="360"/>
      </w:pPr>
    </w:lvl>
    <w:lvl w:ilvl="4" w:tplc="3BD81F76">
      <w:start w:val="1"/>
      <w:numFmt w:val="decimal"/>
      <w:lvlText w:val="%5."/>
      <w:lvlJc w:val="left"/>
      <w:pPr>
        <w:tabs>
          <w:tab w:val="num" w:pos="3600"/>
        </w:tabs>
        <w:ind w:left="3600" w:hanging="360"/>
      </w:pPr>
    </w:lvl>
    <w:lvl w:ilvl="5" w:tplc="70366BC2">
      <w:start w:val="1"/>
      <w:numFmt w:val="decimal"/>
      <w:lvlText w:val="%6."/>
      <w:lvlJc w:val="left"/>
      <w:pPr>
        <w:tabs>
          <w:tab w:val="num" w:pos="4320"/>
        </w:tabs>
        <w:ind w:left="4320" w:hanging="360"/>
      </w:pPr>
    </w:lvl>
    <w:lvl w:ilvl="6" w:tplc="5FDE33A6">
      <w:start w:val="1"/>
      <w:numFmt w:val="decimal"/>
      <w:lvlText w:val="%7."/>
      <w:lvlJc w:val="left"/>
      <w:pPr>
        <w:tabs>
          <w:tab w:val="num" w:pos="5040"/>
        </w:tabs>
        <w:ind w:left="5040" w:hanging="360"/>
      </w:pPr>
    </w:lvl>
    <w:lvl w:ilvl="7" w:tplc="AEFA48A2">
      <w:start w:val="1"/>
      <w:numFmt w:val="decimal"/>
      <w:lvlText w:val="%8."/>
      <w:lvlJc w:val="left"/>
      <w:pPr>
        <w:tabs>
          <w:tab w:val="num" w:pos="5760"/>
        </w:tabs>
        <w:ind w:left="5760" w:hanging="360"/>
      </w:pPr>
    </w:lvl>
    <w:lvl w:ilvl="8" w:tplc="ECC6255E">
      <w:start w:val="1"/>
      <w:numFmt w:val="decimal"/>
      <w:lvlText w:val="%9."/>
      <w:lvlJc w:val="left"/>
      <w:pPr>
        <w:tabs>
          <w:tab w:val="num" w:pos="6480"/>
        </w:tabs>
        <w:ind w:left="6480" w:hanging="360"/>
      </w:pPr>
    </w:lvl>
  </w:abstractNum>
  <w:abstractNum w:abstractNumId="7">
    <w:nsid w:val="08641FD5"/>
    <w:multiLevelType w:val="hybridMultilevel"/>
    <w:tmpl w:val="C27A7C90"/>
    <w:lvl w:ilvl="0" w:tplc="28CA3EF0">
      <w:start w:val="1"/>
      <w:numFmt w:val="bullet"/>
      <w:lvlText w:val="•"/>
      <w:lvlJc w:val="left"/>
      <w:pPr>
        <w:tabs>
          <w:tab w:val="num" w:pos="720"/>
        </w:tabs>
        <w:ind w:left="720" w:hanging="360"/>
      </w:pPr>
      <w:rPr>
        <w:rFonts w:ascii="Arial" w:hAnsi="Arial" w:hint="default"/>
      </w:rPr>
    </w:lvl>
    <w:lvl w:ilvl="1" w:tplc="DA160D86" w:tentative="1">
      <w:start w:val="1"/>
      <w:numFmt w:val="bullet"/>
      <w:lvlText w:val="•"/>
      <w:lvlJc w:val="left"/>
      <w:pPr>
        <w:tabs>
          <w:tab w:val="num" w:pos="1440"/>
        </w:tabs>
        <w:ind w:left="1440" w:hanging="360"/>
      </w:pPr>
      <w:rPr>
        <w:rFonts w:ascii="Arial" w:hAnsi="Arial" w:hint="default"/>
      </w:rPr>
    </w:lvl>
    <w:lvl w:ilvl="2" w:tplc="11D8011E" w:tentative="1">
      <w:start w:val="1"/>
      <w:numFmt w:val="bullet"/>
      <w:lvlText w:val="•"/>
      <w:lvlJc w:val="left"/>
      <w:pPr>
        <w:tabs>
          <w:tab w:val="num" w:pos="2160"/>
        </w:tabs>
        <w:ind w:left="2160" w:hanging="360"/>
      </w:pPr>
      <w:rPr>
        <w:rFonts w:ascii="Arial" w:hAnsi="Arial" w:hint="default"/>
      </w:rPr>
    </w:lvl>
    <w:lvl w:ilvl="3" w:tplc="56685300" w:tentative="1">
      <w:start w:val="1"/>
      <w:numFmt w:val="bullet"/>
      <w:lvlText w:val="•"/>
      <w:lvlJc w:val="left"/>
      <w:pPr>
        <w:tabs>
          <w:tab w:val="num" w:pos="2880"/>
        </w:tabs>
        <w:ind w:left="2880" w:hanging="360"/>
      </w:pPr>
      <w:rPr>
        <w:rFonts w:ascii="Arial" w:hAnsi="Arial" w:hint="default"/>
      </w:rPr>
    </w:lvl>
    <w:lvl w:ilvl="4" w:tplc="7C043B3A" w:tentative="1">
      <w:start w:val="1"/>
      <w:numFmt w:val="bullet"/>
      <w:lvlText w:val="•"/>
      <w:lvlJc w:val="left"/>
      <w:pPr>
        <w:tabs>
          <w:tab w:val="num" w:pos="3600"/>
        </w:tabs>
        <w:ind w:left="3600" w:hanging="360"/>
      </w:pPr>
      <w:rPr>
        <w:rFonts w:ascii="Arial" w:hAnsi="Arial" w:hint="default"/>
      </w:rPr>
    </w:lvl>
    <w:lvl w:ilvl="5" w:tplc="A3A0B568" w:tentative="1">
      <w:start w:val="1"/>
      <w:numFmt w:val="bullet"/>
      <w:lvlText w:val="•"/>
      <w:lvlJc w:val="left"/>
      <w:pPr>
        <w:tabs>
          <w:tab w:val="num" w:pos="4320"/>
        </w:tabs>
        <w:ind w:left="4320" w:hanging="360"/>
      </w:pPr>
      <w:rPr>
        <w:rFonts w:ascii="Arial" w:hAnsi="Arial" w:hint="default"/>
      </w:rPr>
    </w:lvl>
    <w:lvl w:ilvl="6" w:tplc="FD008340" w:tentative="1">
      <w:start w:val="1"/>
      <w:numFmt w:val="bullet"/>
      <w:lvlText w:val="•"/>
      <w:lvlJc w:val="left"/>
      <w:pPr>
        <w:tabs>
          <w:tab w:val="num" w:pos="5040"/>
        </w:tabs>
        <w:ind w:left="5040" w:hanging="360"/>
      </w:pPr>
      <w:rPr>
        <w:rFonts w:ascii="Arial" w:hAnsi="Arial" w:hint="default"/>
      </w:rPr>
    </w:lvl>
    <w:lvl w:ilvl="7" w:tplc="D596871C" w:tentative="1">
      <w:start w:val="1"/>
      <w:numFmt w:val="bullet"/>
      <w:lvlText w:val="•"/>
      <w:lvlJc w:val="left"/>
      <w:pPr>
        <w:tabs>
          <w:tab w:val="num" w:pos="5760"/>
        </w:tabs>
        <w:ind w:left="5760" w:hanging="360"/>
      </w:pPr>
      <w:rPr>
        <w:rFonts w:ascii="Arial" w:hAnsi="Arial" w:hint="default"/>
      </w:rPr>
    </w:lvl>
    <w:lvl w:ilvl="8" w:tplc="B7CA31FC" w:tentative="1">
      <w:start w:val="1"/>
      <w:numFmt w:val="bullet"/>
      <w:lvlText w:val="•"/>
      <w:lvlJc w:val="left"/>
      <w:pPr>
        <w:tabs>
          <w:tab w:val="num" w:pos="6480"/>
        </w:tabs>
        <w:ind w:left="6480" w:hanging="360"/>
      </w:pPr>
      <w:rPr>
        <w:rFonts w:ascii="Arial" w:hAnsi="Arial" w:hint="default"/>
      </w:rPr>
    </w:lvl>
  </w:abstractNum>
  <w:abstractNum w:abstractNumId="8">
    <w:nsid w:val="0BA27C14"/>
    <w:multiLevelType w:val="hybridMultilevel"/>
    <w:tmpl w:val="B3E02BBE"/>
    <w:lvl w:ilvl="0" w:tplc="6F8E3326">
      <w:start w:val="1"/>
      <w:numFmt w:val="decimal"/>
      <w:lvlText w:val="%1."/>
      <w:lvlJc w:val="left"/>
      <w:pPr>
        <w:tabs>
          <w:tab w:val="num" w:pos="720"/>
        </w:tabs>
        <w:ind w:left="720" w:hanging="360"/>
      </w:pPr>
    </w:lvl>
    <w:lvl w:ilvl="1" w:tplc="B3C8A67C">
      <w:start w:val="1"/>
      <w:numFmt w:val="lowerLetter"/>
      <w:lvlText w:val="%2."/>
      <w:lvlJc w:val="left"/>
      <w:pPr>
        <w:tabs>
          <w:tab w:val="num" w:pos="1440"/>
        </w:tabs>
        <w:ind w:left="1440" w:hanging="360"/>
      </w:pPr>
    </w:lvl>
    <w:lvl w:ilvl="2" w:tplc="6234BE20">
      <w:start w:val="1"/>
      <w:numFmt w:val="lowerRoman"/>
      <w:lvlText w:val="%3."/>
      <w:lvlJc w:val="right"/>
      <w:pPr>
        <w:tabs>
          <w:tab w:val="num" w:pos="2160"/>
        </w:tabs>
        <w:ind w:left="2160" w:hanging="180"/>
      </w:pPr>
    </w:lvl>
    <w:lvl w:ilvl="3" w:tplc="578863BA">
      <w:start w:val="1"/>
      <w:numFmt w:val="decimal"/>
      <w:lvlText w:val="%4."/>
      <w:lvlJc w:val="left"/>
      <w:pPr>
        <w:tabs>
          <w:tab w:val="num" w:pos="2880"/>
        </w:tabs>
        <w:ind w:left="2880" w:hanging="360"/>
      </w:pPr>
    </w:lvl>
    <w:lvl w:ilvl="4" w:tplc="69C2C3C0">
      <w:start w:val="1"/>
      <w:numFmt w:val="lowerLetter"/>
      <w:lvlText w:val="%5."/>
      <w:lvlJc w:val="left"/>
      <w:pPr>
        <w:tabs>
          <w:tab w:val="num" w:pos="3600"/>
        </w:tabs>
        <w:ind w:left="3600" w:hanging="360"/>
      </w:pPr>
    </w:lvl>
    <w:lvl w:ilvl="5" w:tplc="1AFA3C9C">
      <w:start w:val="1"/>
      <w:numFmt w:val="lowerRoman"/>
      <w:lvlText w:val="%6."/>
      <w:lvlJc w:val="right"/>
      <w:pPr>
        <w:tabs>
          <w:tab w:val="num" w:pos="4320"/>
        </w:tabs>
        <w:ind w:left="4320" w:hanging="180"/>
      </w:pPr>
    </w:lvl>
    <w:lvl w:ilvl="6" w:tplc="A09E6854">
      <w:start w:val="1"/>
      <w:numFmt w:val="decimal"/>
      <w:lvlText w:val="%7."/>
      <w:lvlJc w:val="left"/>
      <w:pPr>
        <w:tabs>
          <w:tab w:val="num" w:pos="5040"/>
        </w:tabs>
        <w:ind w:left="5040" w:hanging="360"/>
      </w:pPr>
    </w:lvl>
    <w:lvl w:ilvl="7" w:tplc="FD6229A6">
      <w:start w:val="1"/>
      <w:numFmt w:val="lowerLetter"/>
      <w:lvlText w:val="%8."/>
      <w:lvlJc w:val="left"/>
      <w:pPr>
        <w:tabs>
          <w:tab w:val="num" w:pos="5760"/>
        </w:tabs>
        <w:ind w:left="5760" w:hanging="360"/>
      </w:pPr>
    </w:lvl>
    <w:lvl w:ilvl="8" w:tplc="32A07B88">
      <w:start w:val="1"/>
      <w:numFmt w:val="lowerRoman"/>
      <w:lvlText w:val="%9."/>
      <w:lvlJc w:val="right"/>
      <w:pPr>
        <w:tabs>
          <w:tab w:val="num" w:pos="6480"/>
        </w:tabs>
        <w:ind w:left="6480" w:hanging="180"/>
      </w:pPr>
    </w:lvl>
  </w:abstractNum>
  <w:abstractNum w:abstractNumId="9">
    <w:nsid w:val="0DDC53C4"/>
    <w:multiLevelType w:val="hybridMultilevel"/>
    <w:tmpl w:val="9F96A618"/>
    <w:lvl w:ilvl="0" w:tplc="70B683D2">
      <w:start w:val="1"/>
      <w:numFmt w:val="bullet"/>
      <w:lvlText w:val="•"/>
      <w:lvlJc w:val="left"/>
      <w:pPr>
        <w:tabs>
          <w:tab w:val="num" w:pos="720"/>
        </w:tabs>
        <w:ind w:left="720" w:hanging="360"/>
      </w:pPr>
      <w:rPr>
        <w:rFonts w:ascii="Arial" w:hAnsi="Arial" w:hint="default"/>
      </w:rPr>
    </w:lvl>
    <w:lvl w:ilvl="1" w:tplc="813078DE" w:tentative="1">
      <w:start w:val="1"/>
      <w:numFmt w:val="bullet"/>
      <w:lvlText w:val="•"/>
      <w:lvlJc w:val="left"/>
      <w:pPr>
        <w:tabs>
          <w:tab w:val="num" w:pos="1440"/>
        </w:tabs>
        <w:ind w:left="1440" w:hanging="360"/>
      </w:pPr>
      <w:rPr>
        <w:rFonts w:ascii="Arial" w:hAnsi="Arial" w:hint="default"/>
      </w:rPr>
    </w:lvl>
    <w:lvl w:ilvl="2" w:tplc="75E69B44" w:tentative="1">
      <w:start w:val="1"/>
      <w:numFmt w:val="bullet"/>
      <w:lvlText w:val="•"/>
      <w:lvlJc w:val="left"/>
      <w:pPr>
        <w:tabs>
          <w:tab w:val="num" w:pos="2160"/>
        </w:tabs>
        <w:ind w:left="2160" w:hanging="360"/>
      </w:pPr>
      <w:rPr>
        <w:rFonts w:ascii="Arial" w:hAnsi="Arial" w:hint="default"/>
      </w:rPr>
    </w:lvl>
    <w:lvl w:ilvl="3" w:tplc="FDC2B48C" w:tentative="1">
      <w:start w:val="1"/>
      <w:numFmt w:val="bullet"/>
      <w:lvlText w:val="•"/>
      <w:lvlJc w:val="left"/>
      <w:pPr>
        <w:tabs>
          <w:tab w:val="num" w:pos="2880"/>
        </w:tabs>
        <w:ind w:left="2880" w:hanging="360"/>
      </w:pPr>
      <w:rPr>
        <w:rFonts w:ascii="Arial" w:hAnsi="Arial" w:hint="default"/>
      </w:rPr>
    </w:lvl>
    <w:lvl w:ilvl="4" w:tplc="FE6AF0C6" w:tentative="1">
      <w:start w:val="1"/>
      <w:numFmt w:val="bullet"/>
      <w:lvlText w:val="•"/>
      <w:lvlJc w:val="left"/>
      <w:pPr>
        <w:tabs>
          <w:tab w:val="num" w:pos="3600"/>
        </w:tabs>
        <w:ind w:left="3600" w:hanging="360"/>
      </w:pPr>
      <w:rPr>
        <w:rFonts w:ascii="Arial" w:hAnsi="Arial" w:hint="default"/>
      </w:rPr>
    </w:lvl>
    <w:lvl w:ilvl="5" w:tplc="8C028CAA" w:tentative="1">
      <w:start w:val="1"/>
      <w:numFmt w:val="bullet"/>
      <w:lvlText w:val="•"/>
      <w:lvlJc w:val="left"/>
      <w:pPr>
        <w:tabs>
          <w:tab w:val="num" w:pos="4320"/>
        </w:tabs>
        <w:ind w:left="4320" w:hanging="360"/>
      </w:pPr>
      <w:rPr>
        <w:rFonts w:ascii="Arial" w:hAnsi="Arial" w:hint="default"/>
      </w:rPr>
    </w:lvl>
    <w:lvl w:ilvl="6" w:tplc="E18E9C26" w:tentative="1">
      <w:start w:val="1"/>
      <w:numFmt w:val="bullet"/>
      <w:lvlText w:val="•"/>
      <w:lvlJc w:val="left"/>
      <w:pPr>
        <w:tabs>
          <w:tab w:val="num" w:pos="5040"/>
        </w:tabs>
        <w:ind w:left="5040" w:hanging="360"/>
      </w:pPr>
      <w:rPr>
        <w:rFonts w:ascii="Arial" w:hAnsi="Arial" w:hint="default"/>
      </w:rPr>
    </w:lvl>
    <w:lvl w:ilvl="7" w:tplc="0EDC81D4" w:tentative="1">
      <w:start w:val="1"/>
      <w:numFmt w:val="bullet"/>
      <w:lvlText w:val="•"/>
      <w:lvlJc w:val="left"/>
      <w:pPr>
        <w:tabs>
          <w:tab w:val="num" w:pos="5760"/>
        </w:tabs>
        <w:ind w:left="5760" w:hanging="360"/>
      </w:pPr>
      <w:rPr>
        <w:rFonts w:ascii="Arial" w:hAnsi="Arial" w:hint="default"/>
      </w:rPr>
    </w:lvl>
    <w:lvl w:ilvl="8" w:tplc="1248C9F6" w:tentative="1">
      <w:start w:val="1"/>
      <w:numFmt w:val="bullet"/>
      <w:lvlText w:val="•"/>
      <w:lvlJc w:val="left"/>
      <w:pPr>
        <w:tabs>
          <w:tab w:val="num" w:pos="6480"/>
        </w:tabs>
        <w:ind w:left="6480" w:hanging="360"/>
      </w:pPr>
      <w:rPr>
        <w:rFonts w:ascii="Arial" w:hAnsi="Arial" w:hint="default"/>
      </w:rPr>
    </w:lvl>
  </w:abstractNum>
  <w:abstractNum w:abstractNumId="1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1">
    <w:nsid w:val="15AD50BC"/>
    <w:multiLevelType w:val="hybridMultilevel"/>
    <w:tmpl w:val="B6789A6A"/>
    <w:lvl w:ilvl="0" w:tplc="D45E9FEA">
      <w:start w:val="1"/>
      <w:numFmt w:val="decimal"/>
      <w:lvlText w:val="%1."/>
      <w:lvlJc w:val="left"/>
      <w:pPr>
        <w:tabs>
          <w:tab w:val="num" w:pos="720"/>
        </w:tabs>
        <w:ind w:left="720" w:hanging="360"/>
      </w:pPr>
    </w:lvl>
    <w:lvl w:ilvl="1" w:tplc="49B8AA96">
      <w:start w:val="1"/>
      <w:numFmt w:val="decimal"/>
      <w:lvlText w:val="%2."/>
      <w:lvlJc w:val="left"/>
      <w:pPr>
        <w:tabs>
          <w:tab w:val="num" w:pos="1440"/>
        </w:tabs>
        <w:ind w:left="1440" w:hanging="360"/>
      </w:pPr>
    </w:lvl>
    <w:lvl w:ilvl="2" w:tplc="C6F8C9E0">
      <w:start w:val="1"/>
      <w:numFmt w:val="decimal"/>
      <w:lvlText w:val="%3."/>
      <w:lvlJc w:val="left"/>
      <w:pPr>
        <w:tabs>
          <w:tab w:val="num" w:pos="2160"/>
        </w:tabs>
        <w:ind w:left="2160" w:hanging="360"/>
      </w:pPr>
    </w:lvl>
    <w:lvl w:ilvl="3" w:tplc="3C304FC4">
      <w:start w:val="1"/>
      <w:numFmt w:val="decimal"/>
      <w:lvlText w:val="%4."/>
      <w:lvlJc w:val="left"/>
      <w:pPr>
        <w:tabs>
          <w:tab w:val="num" w:pos="2880"/>
        </w:tabs>
        <w:ind w:left="2880" w:hanging="360"/>
      </w:pPr>
    </w:lvl>
    <w:lvl w:ilvl="4" w:tplc="9C5E412E">
      <w:start w:val="1"/>
      <w:numFmt w:val="decimal"/>
      <w:lvlText w:val="%5."/>
      <w:lvlJc w:val="left"/>
      <w:pPr>
        <w:tabs>
          <w:tab w:val="num" w:pos="3600"/>
        </w:tabs>
        <w:ind w:left="3600" w:hanging="360"/>
      </w:pPr>
    </w:lvl>
    <w:lvl w:ilvl="5" w:tplc="0F161A2C">
      <w:start w:val="1"/>
      <w:numFmt w:val="decimal"/>
      <w:lvlText w:val="%6."/>
      <w:lvlJc w:val="left"/>
      <w:pPr>
        <w:tabs>
          <w:tab w:val="num" w:pos="4320"/>
        </w:tabs>
        <w:ind w:left="4320" w:hanging="360"/>
      </w:pPr>
    </w:lvl>
    <w:lvl w:ilvl="6" w:tplc="57DE75F4">
      <w:start w:val="1"/>
      <w:numFmt w:val="decimal"/>
      <w:lvlText w:val="%7."/>
      <w:lvlJc w:val="left"/>
      <w:pPr>
        <w:tabs>
          <w:tab w:val="num" w:pos="5040"/>
        </w:tabs>
        <w:ind w:left="5040" w:hanging="360"/>
      </w:pPr>
    </w:lvl>
    <w:lvl w:ilvl="7" w:tplc="8C528ED0">
      <w:start w:val="1"/>
      <w:numFmt w:val="decimal"/>
      <w:lvlText w:val="%8."/>
      <w:lvlJc w:val="left"/>
      <w:pPr>
        <w:tabs>
          <w:tab w:val="num" w:pos="5760"/>
        </w:tabs>
        <w:ind w:left="5760" w:hanging="360"/>
      </w:pPr>
    </w:lvl>
    <w:lvl w:ilvl="8" w:tplc="3574FAA2">
      <w:start w:val="1"/>
      <w:numFmt w:val="decimal"/>
      <w:lvlText w:val="%9."/>
      <w:lvlJc w:val="left"/>
      <w:pPr>
        <w:tabs>
          <w:tab w:val="num" w:pos="6480"/>
        </w:tabs>
        <w:ind w:left="6480" w:hanging="360"/>
      </w:pPr>
    </w:lvl>
  </w:abstractNum>
  <w:abstractNum w:abstractNumId="12">
    <w:nsid w:val="229559CC"/>
    <w:multiLevelType w:val="hybridMultilevel"/>
    <w:tmpl w:val="C980F23C"/>
    <w:lvl w:ilvl="0" w:tplc="872289B0">
      <w:start w:val="1"/>
      <w:numFmt w:val="decimal"/>
      <w:lvlText w:val="%1."/>
      <w:lvlJc w:val="left"/>
      <w:pPr>
        <w:tabs>
          <w:tab w:val="num" w:pos="1350"/>
        </w:tabs>
        <w:ind w:left="1350" w:hanging="645"/>
      </w:pPr>
    </w:lvl>
    <w:lvl w:ilvl="1" w:tplc="C37ACFA6">
      <w:start w:val="1"/>
      <w:numFmt w:val="decimal"/>
      <w:lvlText w:val="%2."/>
      <w:lvlJc w:val="left"/>
      <w:pPr>
        <w:tabs>
          <w:tab w:val="num" w:pos="1440"/>
        </w:tabs>
        <w:ind w:left="1440" w:hanging="360"/>
      </w:pPr>
      <w:rPr>
        <w:rFonts w:hint="default"/>
      </w:rPr>
    </w:lvl>
    <w:lvl w:ilvl="2" w:tplc="BD143994">
      <w:start w:val="1"/>
      <w:numFmt w:val="decimal"/>
      <w:lvlText w:val="%3."/>
      <w:lvlJc w:val="left"/>
      <w:pPr>
        <w:tabs>
          <w:tab w:val="num" w:pos="2160"/>
        </w:tabs>
        <w:ind w:left="2160" w:hanging="360"/>
      </w:pPr>
    </w:lvl>
    <w:lvl w:ilvl="3" w:tplc="639CDF2C">
      <w:start w:val="1"/>
      <w:numFmt w:val="decimal"/>
      <w:lvlText w:val="%4."/>
      <w:lvlJc w:val="left"/>
      <w:pPr>
        <w:tabs>
          <w:tab w:val="num" w:pos="2880"/>
        </w:tabs>
        <w:ind w:left="2880" w:hanging="360"/>
      </w:pPr>
    </w:lvl>
    <w:lvl w:ilvl="4" w:tplc="3F2273F8">
      <w:start w:val="1"/>
      <w:numFmt w:val="decimal"/>
      <w:lvlText w:val="%5."/>
      <w:lvlJc w:val="left"/>
      <w:pPr>
        <w:tabs>
          <w:tab w:val="num" w:pos="3600"/>
        </w:tabs>
        <w:ind w:left="3600" w:hanging="360"/>
      </w:pPr>
    </w:lvl>
    <w:lvl w:ilvl="5" w:tplc="607CE0D6">
      <w:start w:val="1"/>
      <w:numFmt w:val="decimal"/>
      <w:lvlText w:val="%6."/>
      <w:lvlJc w:val="left"/>
      <w:pPr>
        <w:tabs>
          <w:tab w:val="num" w:pos="4320"/>
        </w:tabs>
        <w:ind w:left="4320" w:hanging="360"/>
      </w:pPr>
    </w:lvl>
    <w:lvl w:ilvl="6" w:tplc="326CC576">
      <w:start w:val="1"/>
      <w:numFmt w:val="decimal"/>
      <w:lvlText w:val="%7."/>
      <w:lvlJc w:val="left"/>
      <w:pPr>
        <w:tabs>
          <w:tab w:val="num" w:pos="5040"/>
        </w:tabs>
        <w:ind w:left="5040" w:hanging="360"/>
      </w:pPr>
    </w:lvl>
    <w:lvl w:ilvl="7" w:tplc="EE0CD5BE">
      <w:start w:val="1"/>
      <w:numFmt w:val="decimal"/>
      <w:lvlText w:val="%8."/>
      <w:lvlJc w:val="left"/>
      <w:pPr>
        <w:tabs>
          <w:tab w:val="num" w:pos="5760"/>
        </w:tabs>
        <w:ind w:left="5760" w:hanging="360"/>
      </w:pPr>
    </w:lvl>
    <w:lvl w:ilvl="8" w:tplc="8A348190">
      <w:start w:val="1"/>
      <w:numFmt w:val="decimal"/>
      <w:lvlText w:val="%9."/>
      <w:lvlJc w:val="left"/>
      <w:pPr>
        <w:tabs>
          <w:tab w:val="num" w:pos="6480"/>
        </w:tabs>
        <w:ind w:left="6480" w:hanging="360"/>
      </w:pPr>
    </w:lvl>
  </w:abstractNum>
  <w:abstractNum w:abstractNumId="13">
    <w:nsid w:val="23937C0B"/>
    <w:multiLevelType w:val="hybridMultilevel"/>
    <w:tmpl w:val="E2E4C710"/>
    <w:lvl w:ilvl="0" w:tplc="8B24605C">
      <w:numFmt w:val="bullet"/>
      <w:lvlText w:val="-"/>
      <w:lvlJc w:val="left"/>
      <w:pPr>
        <w:tabs>
          <w:tab w:val="num" w:pos="645"/>
        </w:tabs>
        <w:ind w:left="645" w:hanging="360"/>
      </w:pPr>
      <w:rPr>
        <w:rFonts w:ascii="Times New Roman" w:eastAsia="Times New Roman" w:hAnsi="Times New Roman" w:cs="Times New Roman" w:hint="default"/>
        <w:sz w:val="24"/>
      </w:rPr>
    </w:lvl>
    <w:lvl w:ilvl="1" w:tplc="4252C87A">
      <w:start w:val="1"/>
      <w:numFmt w:val="decimal"/>
      <w:lvlText w:val="%2."/>
      <w:lvlJc w:val="left"/>
      <w:pPr>
        <w:tabs>
          <w:tab w:val="num" w:pos="1440"/>
        </w:tabs>
        <w:ind w:left="1440" w:hanging="360"/>
      </w:pPr>
    </w:lvl>
    <w:lvl w:ilvl="2" w:tplc="62826FB6">
      <w:start w:val="1"/>
      <w:numFmt w:val="decimal"/>
      <w:lvlText w:val="%3."/>
      <w:lvlJc w:val="left"/>
      <w:pPr>
        <w:tabs>
          <w:tab w:val="num" w:pos="2160"/>
        </w:tabs>
        <w:ind w:left="2160" w:hanging="360"/>
      </w:pPr>
    </w:lvl>
    <w:lvl w:ilvl="3" w:tplc="0BC630D8">
      <w:start w:val="1"/>
      <w:numFmt w:val="decimal"/>
      <w:lvlText w:val="%4."/>
      <w:lvlJc w:val="left"/>
      <w:pPr>
        <w:tabs>
          <w:tab w:val="num" w:pos="2880"/>
        </w:tabs>
        <w:ind w:left="2880" w:hanging="360"/>
      </w:pPr>
    </w:lvl>
    <w:lvl w:ilvl="4" w:tplc="517EB3FE">
      <w:start w:val="1"/>
      <w:numFmt w:val="decimal"/>
      <w:lvlText w:val="%5."/>
      <w:lvlJc w:val="left"/>
      <w:pPr>
        <w:tabs>
          <w:tab w:val="num" w:pos="3600"/>
        </w:tabs>
        <w:ind w:left="3600" w:hanging="360"/>
      </w:pPr>
    </w:lvl>
    <w:lvl w:ilvl="5" w:tplc="C296B0B6">
      <w:start w:val="1"/>
      <w:numFmt w:val="decimal"/>
      <w:lvlText w:val="%6."/>
      <w:lvlJc w:val="left"/>
      <w:pPr>
        <w:tabs>
          <w:tab w:val="num" w:pos="4320"/>
        </w:tabs>
        <w:ind w:left="4320" w:hanging="360"/>
      </w:pPr>
    </w:lvl>
    <w:lvl w:ilvl="6" w:tplc="D4C88712">
      <w:start w:val="1"/>
      <w:numFmt w:val="decimal"/>
      <w:lvlText w:val="%7."/>
      <w:lvlJc w:val="left"/>
      <w:pPr>
        <w:tabs>
          <w:tab w:val="num" w:pos="5040"/>
        </w:tabs>
        <w:ind w:left="5040" w:hanging="360"/>
      </w:pPr>
    </w:lvl>
    <w:lvl w:ilvl="7" w:tplc="2332863C">
      <w:start w:val="1"/>
      <w:numFmt w:val="decimal"/>
      <w:lvlText w:val="%8."/>
      <w:lvlJc w:val="left"/>
      <w:pPr>
        <w:tabs>
          <w:tab w:val="num" w:pos="5760"/>
        </w:tabs>
        <w:ind w:left="5760" w:hanging="360"/>
      </w:pPr>
    </w:lvl>
    <w:lvl w:ilvl="8" w:tplc="419C72FA">
      <w:start w:val="1"/>
      <w:numFmt w:val="decimal"/>
      <w:lvlText w:val="%9."/>
      <w:lvlJc w:val="left"/>
      <w:pPr>
        <w:tabs>
          <w:tab w:val="num" w:pos="6480"/>
        </w:tabs>
        <w:ind w:left="6480" w:hanging="360"/>
      </w:pPr>
    </w:lvl>
  </w:abstractNum>
  <w:abstractNum w:abstractNumId="14">
    <w:nsid w:val="252B1295"/>
    <w:multiLevelType w:val="hybridMultilevel"/>
    <w:tmpl w:val="0B202B22"/>
    <w:lvl w:ilvl="0" w:tplc="5F22F8AA">
      <w:start w:val="1"/>
      <w:numFmt w:val="decimal"/>
      <w:lvlText w:val="%1."/>
      <w:lvlJc w:val="left"/>
      <w:pPr>
        <w:tabs>
          <w:tab w:val="num" w:pos="720"/>
        </w:tabs>
        <w:ind w:left="720" w:hanging="360"/>
      </w:pPr>
    </w:lvl>
    <w:lvl w:ilvl="1" w:tplc="539E2CE6">
      <w:start w:val="1"/>
      <w:numFmt w:val="lowerLetter"/>
      <w:lvlText w:val="%2."/>
      <w:lvlJc w:val="left"/>
      <w:pPr>
        <w:tabs>
          <w:tab w:val="num" w:pos="1440"/>
        </w:tabs>
        <w:ind w:left="1440" w:hanging="360"/>
      </w:pPr>
    </w:lvl>
    <w:lvl w:ilvl="2" w:tplc="ED740048" w:tentative="1">
      <w:start w:val="1"/>
      <w:numFmt w:val="lowerRoman"/>
      <w:lvlText w:val="%3."/>
      <w:lvlJc w:val="right"/>
      <w:pPr>
        <w:tabs>
          <w:tab w:val="num" w:pos="2160"/>
        </w:tabs>
        <w:ind w:left="2160" w:hanging="180"/>
      </w:pPr>
    </w:lvl>
    <w:lvl w:ilvl="3" w:tplc="3B849DCC" w:tentative="1">
      <w:start w:val="1"/>
      <w:numFmt w:val="decimal"/>
      <w:lvlText w:val="%4."/>
      <w:lvlJc w:val="left"/>
      <w:pPr>
        <w:tabs>
          <w:tab w:val="num" w:pos="2880"/>
        </w:tabs>
        <w:ind w:left="2880" w:hanging="360"/>
      </w:pPr>
    </w:lvl>
    <w:lvl w:ilvl="4" w:tplc="4B5449EC" w:tentative="1">
      <w:start w:val="1"/>
      <w:numFmt w:val="lowerLetter"/>
      <w:lvlText w:val="%5."/>
      <w:lvlJc w:val="left"/>
      <w:pPr>
        <w:tabs>
          <w:tab w:val="num" w:pos="3600"/>
        </w:tabs>
        <w:ind w:left="3600" w:hanging="360"/>
      </w:pPr>
    </w:lvl>
    <w:lvl w:ilvl="5" w:tplc="4CE2EA12" w:tentative="1">
      <w:start w:val="1"/>
      <w:numFmt w:val="lowerRoman"/>
      <w:lvlText w:val="%6."/>
      <w:lvlJc w:val="right"/>
      <w:pPr>
        <w:tabs>
          <w:tab w:val="num" w:pos="4320"/>
        </w:tabs>
        <w:ind w:left="4320" w:hanging="180"/>
      </w:pPr>
    </w:lvl>
    <w:lvl w:ilvl="6" w:tplc="35D8F052" w:tentative="1">
      <w:start w:val="1"/>
      <w:numFmt w:val="decimal"/>
      <w:lvlText w:val="%7."/>
      <w:lvlJc w:val="left"/>
      <w:pPr>
        <w:tabs>
          <w:tab w:val="num" w:pos="5040"/>
        </w:tabs>
        <w:ind w:left="5040" w:hanging="360"/>
      </w:pPr>
    </w:lvl>
    <w:lvl w:ilvl="7" w:tplc="29225FC0" w:tentative="1">
      <w:start w:val="1"/>
      <w:numFmt w:val="lowerLetter"/>
      <w:lvlText w:val="%8."/>
      <w:lvlJc w:val="left"/>
      <w:pPr>
        <w:tabs>
          <w:tab w:val="num" w:pos="5760"/>
        </w:tabs>
        <w:ind w:left="5760" w:hanging="360"/>
      </w:pPr>
    </w:lvl>
    <w:lvl w:ilvl="8" w:tplc="CD24840C" w:tentative="1">
      <w:start w:val="1"/>
      <w:numFmt w:val="lowerRoman"/>
      <w:lvlText w:val="%9."/>
      <w:lvlJc w:val="right"/>
      <w:pPr>
        <w:tabs>
          <w:tab w:val="num" w:pos="6480"/>
        </w:tabs>
        <w:ind w:left="6480" w:hanging="180"/>
      </w:pPr>
    </w:lvl>
  </w:abstractNum>
  <w:abstractNum w:abstractNumId="15">
    <w:nsid w:val="2EE007AF"/>
    <w:multiLevelType w:val="hybridMultilevel"/>
    <w:tmpl w:val="F37C904C"/>
    <w:lvl w:ilvl="0" w:tplc="8744C75C">
      <w:start w:val="1"/>
      <w:numFmt w:val="decimal"/>
      <w:lvlText w:val="%1."/>
      <w:lvlJc w:val="left"/>
      <w:pPr>
        <w:tabs>
          <w:tab w:val="num" w:pos="720"/>
        </w:tabs>
        <w:ind w:left="720" w:hanging="360"/>
      </w:pPr>
    </w:lvl>
    <w:lvl w:ilvl="1" w:tplc="C06C6576">
      <w:start w:val="1"/>
      <w:numFmt w:val="decimal"/>
      <w:lvlText w:val="%2."/>
      <w:lvlJc w:val="left"/>
      <w:pPr>
        <w:tabs>
          <w:tab w:val="num" w:pos="1440"/>
        </w:tabs>
        <w:ind w:left="1440" w:hanging="360"/>
      </w:pPr>
    </w:lvl>
    <w:lvl w:ilvl="2" w:tplc="E682CBD2">
      <w:start w:val="1"/>
      <w:numFmt w:val="decimal"/>
      <w:lvlText w:val="%3."/>
      <w:lvlJc w:val="left"/>
      <w:pPr>
        <w:tabs>
          <w:tab w:val="num" w:pos="2160"/>
        </w:tabs>
        <w:ind w:left="2160" w:hanging="360"/>
      </w:pPr>
    </w:lvl>
    <w:lvl w:ilvl="3" w:tplc="F6D4DB58">
      <w:start w:val="1"/>
      <w:numFmt w:val="decimal"/>
      <w:lvlText w:val="%4."/>
      <w:lvlJc w:val="left"/>
      <w:pPr>
        <w:tabs>
          <w:tab w:val="num" w:pos="2880"/>
        </w:tabs>
        <w:ind w:left="2880" w:hanging="360"/>
      </w:pPr>
    </w:lvl>
    <w:lvl w:ilvl="4" w:tplc="52F27E54">
      <w:start w:val="1"/>
      <w:numFmt w:val="decimal"/>
      <w:lvlText w:val="%5."/>
      <w:lvlJc w:val="left"/>
      <w:pPr>
        <w:tabs>
          <w:tab w:val="num" w:pos="3600"/>
        </w:tabs>
        <w:ind w:left="3600" w:hanging="360"/>
      </w:pPr>
    </w:lvl>
    <w:lvl w:ilvl="5" w:tplc="CB82BD58">
      <w:start w:val="1"/>
      <w:numFmt w:val="decimal"/>
      <w:lvlText w:val="%6."/>
      <w:lvlJc w:val="left"/>
      <w:pPr>
        <w:tabs>
          <w:tab w:val="num" w:pos="4320"/>
        </w:tabs>
        <w:ind w:left="4320" w:hanging="360"/>
      </w:pPr>
    </w:lvl>
    <w:lvl w:ilvl="6" w:tplc="735E4C62">
      <w:start w:val="1"/>
      <w:numFmt w:val="decimal"/>
      <w:lvlText w:val="%7."/>
      <w:lvlJc w:val="left"/>
      <w:pPr>
        <w:tabs>
          <w:tab w:val="num" w:pos="5040"/>
        </w:tabs>
        <w:ind w:left="5040" w:hanging="360"/>
      </w:pPr>
    </w:lvl>
    <w:lvl w:ilvl="7" w:tplc="C4CE8DF2">
      <w:start w:val="1"/>
      <w:numFmt w:val="decimal"/>
      <w:lvlText w:val="%8."/>
      <w:lvlJc w:val="left"/>
      <w:pPr>
        <w:tabs>
          <w:tab w:val="num" w:pos="5760"/>
        </w:tabs>
        <w:ind w:left="5760" w:hanging="360"/>
      </w:pPr>
    </w:lvl>
    <w:lvl w:ilvl="8" w:tplc="084CB98A">
      <w:start w:val="1"/>
      <w:numFmt w:val="decimal"/>
      <w:lvlText w:val="%9."/>
      <w:lvlJc w:val="left"/>
      <w:pPr>
        <w:tabs>
          <w:tab w:val="num" w:pos="6480"/>
        </w:tabs>
        <w:ind w:left="6480" w:hanging="360"/>
      </w:pPr>
    </w:lvl>
  </w:abstractNum>
  <w:abstractNum w:abstractNumId="16">
    <w:nsid w:val="33CB3F86"/>
    <w:multiLevelType w:val="hybridMultilevel"/>
    <w:tmpl w:val="878CADF4"/>
    <w:lvl w:ilvl="0" w:tplc="4F8C1E5A">
      <w:start w:val="1"/>
      <w:numFmt w:val="bullet"/>
      <w:lvlText w:val="-"/>
      <w:lvlJc w:val="left"/>
      <w:pPr>
        <w:tabs>
          <w:tab w:val="num" w:pos="720"/>
        </w:tabs>
        <w:ind w:left="720" w:hanging="360"/>
      </w:pPr>
      <w:rPr>
        <w:rFonts w:ascii="Times New Roman" w:hAnsi="Times New Roman" w:cs="Times New Roman" w:hint="default"/>
      </w:rPr>
    </w:lvl>
    <w:lvl w:ilvl="1" w:tplc="B9C06CE2" w:tentative="1">
      <w:start w:val="1"/>
      <w:numFmt w:val="bullet"/>
      <w:lvlText w:val="o"/>
      <w:lvlJc w:val="left"/>
      <w:pPr>
        <w:tabs>
          <w:tab w:val="num" w:pos="1440"/>
        </w:tabs>
        <w:ind w:left="1440" w:hanging="360"/>
      </w:pPr>
      <w:rPr>
        <w:rFonts w:ascii="Courier New" w:hAnsi="Courier New" w:cs="Courier New" w:hint="default"/>
      </w:rPr>
    </w:lvl>
    <w:lvl w:ilvl="2" w:tplc="813C4782" w:tentative="1">
      <w:start w:val="1"/>
      <w:numFmt w:val="bullet"/>
      <w:lvlText w:val=""/>
      <w:lvlJc w:val="left"/>
      <w:pPr>
        <w:tabs>
          <w:tab w:val="num" w:pos="2160"/>
        </w:tabs>
        <w:ind w:left="2160" w:hanging="360"/>
      </w:pPr>
      <w:rPr>
        <w:rFonts w:ascii="Wingdings" w:hAnsi="Wingdings" w:hint="default"/>
      </w:rPr>
    </w:lvl>
    <w:lvl w:ilvl="3" w:tplc="9BFECA8E" w:tentative="1">
      <w:start w:val="1"/>
      <w:numFmt w:val="bullet"/>
      <w:lvlText w:val=""/>
      <w:lvlJc w:val="left"/>
      <w:pPr>
        <w:tabs>
          <w:tab w:val="num" w:pos="2880"/>
        </w:tabs>
        <w:ind w:left="2880" w:hanging="360"/>
      </w:pPr>
      <w:rPr>
        <w:rFonts w:ascii="Symbol" w:hAnsi="Symbol" w:hint="default"/>
      </w:rPr>
    </w:lvl>
    <w:lvl w:ilvl="4" w:tplc="32BA977C" w:tentative="1">
      <w:start w:val="1"/>
      <w:numFmt w:val="bullet"/>
      <w:lvlText w:val="o"/>
      <w:lvlJc w:val="left"/>
      <w:pPr>
        <w:tabs>
          <w:tab w:val="num" w:pos="3600"/>
        </w:tabs>
        <w:ind w:left="3600" w:hanging="360"/>
      </w:pPr>
      <w:rPr>
        <w:rFonts w:ascii="Courier New" w:hAnsi="Courier New" w:cs="Courier New" w:hint="default"/>
      </w:rPr>
    </w:lvl>
    <w:lvl w:ilvl="5" w:tplc="EBD04F3A" w:tentative="1">
      <w:start w:val="1"/>
      <w:numFmt w:val="bullet"/>
      <w:lvlText w:val=""/>
      <w:lvlJc w:val="left"/>
      <w:pPr>
        <w:tabs>
          <w:tab w:val="num" w:pos="4320"/>
        </w:tabs>
        <w:ind w:left="4320" w:hanging="360"/>
      </w:pPr>
      <w:rPr>
        <w:rFonts w:ascii="Wingdings" w:hAnsi="Wingdings" w:hint="default"/>
      </w:rPr>
    </w:lvl>
    <w:lvl w:ilvl="6" w:tplc="B388DE2E" w:tentative="1">
      <w:start w:val="1"/>
      <w:numFmt w:val="bullet"/>
      <w:lvlText w:val=""/>
      <w:lvlJc w:val="left"/>
      <w:pPr>
        <w:tabs>
          <w:tab w:val="num" w:pos="5040"/>
        </w:tabs>
        <w:ind w:left="5040" w:hanging="360"/>
      </w:pPr>
      <w:rPr>
        <w:rFonts w:ascii="Symbol" w:hAnsi="Symbol" w:hint="default"/>
      </w:rPr>
    </w:lvl>
    <w:lvl w:ilvl="7" w:tplc="4EB6F380" w:tentative="1">
      <w:start w:val="1"/>
      <w:numFmt w:val="bullet"/>
      <w:lvlText w:val="o"/>
      <w:lvlJc w:val="left"/>
      <w:pPr>
        <w:tabs>
          <w:tab w:val="num" w:pos="5760"/>
        </w:tabs>
        <w:ind w:left="5760" w:hanging="360"/>
      </w:pPr>
      <w:rPr>
        <w:rFonts w:ascii="Courier New" w:hAnsi="Courier New" w:cs="Courier New" w:hint="default"/>
      </w:rPr>
    </w:lvl>
    <w:lvl w:ilvl="8" w:tplc="273A3F92" w:tentative="1">
      <w:start w:val="1"/>
      <w:numFmt w:val="bullet"/>
      <w:lvlText w:val=""/>
      <w:lvlJc w:val="left"/>
      <w:pPr>
        <w:tabs>
          <w:tab w:val="num" w:pos="6480"/>
        </w:tabs>
        <w:ind w:left="6480" w:hanging="360"/>
      </w:pPr>
      <w:rPr>
        <w:rFonts w:ascii="Wingdings" w:hAnsi="Wingdings" w:hint="default"/>
      </w:rPr>
    </w:lvl>
  </w:abstractNum>
  <w:abstractNum w:abstractNumId="17">
    <w:nsid w:val="34944766"/>
    <w:multiLevelType w:val="hybridMultilevel"/>
    <w:tmpl w:val="A8E621CA"/>
    <w:lvl w:ilvl="0" w:tplc="AB80FD7E">
      <w:start w:val="1"/>
      <w:numFmt w:val="bullet"/>
      <w:lvlText w:val="•"/>
      <w:lvlJc w:val="left"/>
      <w:pPr>
        <w:tabs>
          <w:tab w:val="num" w:pos="720"/>
        </w:tabs>
        <w:ind w:left="720" w:hanging="360"/>
      </w:pPr>
      <w:rPr>
        <w:rFonts w:ascii="Arial" w:hAnsi="Arial" w:hint="default"/>
      </w:rPr>
    </w:lvl>
    <w:lvl w:ilvl="1" w:tplc="90708A94" w:tentative="1">
      <w:start w:val="1"/>
      <w:numFmt w:val="bullet"/>
      <w:lvlText w:val="•"/>
      <w:lvlJc w:val="left"/>
      <w:pPr>
        <w:tabs>
          <w:tab w:val="num" w:pos="1440"/>
        </w:tabs>
        <w:ind w:left="1440" w:hanging="360"/>
      </w:pPr>
      <w:rPr>
        <w:rFonts w:ascii="Arial" w:hAnsi="Arial" w:hint="default"/>
      </w:rPr>
    </w:lvl>
    <w:lvl w:ilvl="2" w:tplc="C93C89D8" w:tentative="1">
      <w:start w:val="1"/>
      <w:numFmt w:val="bullet"/>
      <w:lvlText w:val="•"/>
      <w:lvlJc w:val="left"/>
      <w:pPr>
        <w:tabs>
          <w:tab w:val="num" w:pos="2160"/>
        </w:tabs>
        <w:ind w:left="2160" w:hanging="360"/>
      </w:pPr>
      <w:rPr>
        <w:rFonts w:ascii="Arial" w:hAnsi="Arial" w:hint="default"/>
      </w:rPr>
    </w:lvl>
    <w:lvl w:ilvl="3" w:tplc="B280743C" w:tentative="1">
      <w:start w:val="1"/>
      <w:numFmt w:val="bullet"/>
      <w:lvlText w:val="•"/>
      <w:lvlJc w:val="left"/>
      <w:pPr>
        <w:tabs>
          <w:tab w:val="num" w:pos="2880"/>
        </w:tabs>
        <w:ind w:left="2880" w:hanging="360"/>
      </w:pPr>
      <w:rPr>
        <w:rFonts w:ascii="Arial" w:hAnsi="Arial" w:hint="default"/>
      </w:rPr>
    </w:lvl>
    <w:lvl w:ilvl="4" w:tplc="8D5A5A0E" w:tentative="1">
      <w:start w:val="1"/>
      <w:numFmt w:val="bullet"/>
      <w:lvlText w:val="•"/>
      <w:lvlJc w:val="left"/>
      <w:pPr>
        <w:tabs>
          <w:tab w:val="num" w:pos="3600"/>
        </w:tabs>
        <w:ind w:left="3600" w:hanging="360"/>
      </w:pPr>
      <w:rPr>
        <w:rFonts w:ascii="Arial" w:hAnsi="Arial" w:hint="default"/>
      </w:rPr>
    </w:lvl>
    <w:lvl w:ilvl="5" w:tplc="4DB6CEEE" w:tentative="1">
      <w:start w:val="1"/>
      <w:numFmt w:val="bullet"/>
      <w:lvlText w:val="•"/>
      <w:lvlJc w:val="left"/>
      <w:pPr>
        <w:tabs>
          <w:tab w:val="num" w:pos="4320"/>
        </w:tabs>
        <w:ind w:left="4320" w:hanging="360"/>
      </w:pPr>
      <w:rPr>
        <w:rFonts w:ascii="Arial" w:hAnsi="Arial" w:hint="default"/>
      </w:rPr>
    </w:lvl>
    <w:lvl w:ilvl="6" w:tplc="1DCA3926" w:tentative="1">
      <w:start w:val="1"/>
      <w:numFmt w:val="bullet"/>
      <w:lvlText w:val="•"/>
      <w:lvlJc w:val="left"/>
      <w:pPr>
        <w:tabs>
          <w:tab w:val="num" w:pos="5040"/>
        </w:tabs>
        <w:ind w:left="5040" w:hanging="360"/>
      </w:pPr>
      <w:rPr>
        <w:rFonts w:ascii="Arial" w:hAnsi="Arial" w:hint="default"/>
      </w:rPr>
    </w:lvl>
    <w:lvl w:ilvl="7" w:tplc="C17EB006" w:tentative="1">
      <w:start w:val="1"/>
      <w:numFmt w:val="bullet"/>
      <w:lvlText w:val="•"/>
      <w:lvlJc w:val="left"/>
      <w:pPr>
        <w:tabs>
          <w:tab w:val="num" w:pos="5760"/>
        </w:tabs>
        <w:ind w:left="5760" w:hanging="360"/>
      </w:pPr>
      <w:rPr>
        <w:rFonts w:ascii="Arial" w:hAnsi="Arial" w:hint="default"/>
      </w:rPr>
    </w:lvl>
    <w:lvl w:ilvl="8" w:tplc="76423A68" w:tentative="1">
      <w:start w:val="1"/>
      <w:numFmt w:val="bullet"/>
      <w:lvlText w:val="•"/>
      <w:lvlJc w:val="left"/>
      <w:pPr>
        <w:tabs>
          <w:tab w:val="num" w:pos="6480"/>
        </w:tabs>
        <w:ind w:left="6480" w:hanging="360"/>
      </w:pPr>
      <w:rPr>
        <w:rFonts w:ascii="Arial" w:hAnsi="Arial" w:hint="default"/>
      </w:rPr>
    </w:lvl>
  </w:abstractNum>
  <w:abstractNum w:abstractNumId="18">
    <w:nsid w:val="3F351C61"/>
    <w:multiLevelType w:val="hybridMultilevel"/>
    <w:tmpl w:val="21B6CD0A"/>
    <w:lvl w:ilvl="0" w:tplc="097058C8">
      <w:start w:val="1"/>
      <w:numFmt w:val="decimal"/>
      <w:lvlText w:val="%1."/>
      <w:lvlJc w:val="left"/>
      <w:pPr>
        <w:tabs>
          <w:tab w:val="num" w:pos="720"/>
        </w:tabs>
        <w:ind w:left="720" w:hanging="360"/>
      </w:pPr>
      <w:rPr>
        <w:rFonts w:hint="default"/>
      </w:rPr>
    </w:lvl>
    <w:lvl w:ilvl="1" w:tplc="69149D38" w:tentative="1">
      <w:start w:val="1"/>
      <w:numFmt w:val="lowerLetter"/>
      <w:lvlText w:val="%2."/>
      <w:lvlJc w:val="left"/>
      <w:pPr>
        <w:tabs>
          <w:tab w:val="num" w:pos="1440"/>
        </w:tabs>
        <w:ind w:left="1440" w:hanging="360"/>
      </w:pPr>
    </w:lvl>
    <w:lvl w:ilvl="2" w:tplc="041610B6" w:tentative="1">
      <w:start w:val="1"/>
      <w:numFmt w:val="lowerRoman"/>
      <w:lvlText w:val="%3."/>
      <w:lvlJc w:val="right"/>
      <w:pPr>
        <w:tabs>
          <w:tab w:val="num" w:pos="2160"/>
        </w:tabs>
        <w:ind w:left="2160" w:hanging="180"/>
      </w:pPr>
    </w:lvl>
    <w:lvl w:ilvl="3" w:tplc="654EC41E" w:tentative="1">
      <w:start w:val="1"/>
      <w:numFmt w:val="decimal"/>
      <w:lvlText w:val="%4."/>
      <w:lvlJc w:val="left"/>
      <w:pPr>
        <w:tabs>
          <w:tab w:val="num" w:pos="2880"/>
        </w:tabs>
        <w:ind w:left="2880" w:hanging="360"/>
      </w:pPr>
    </w:lvl>
    <w:lvl w:ilvl="4" w:tplc="415836C6" w:tentative="1">
      <w:start w:val="1"/>
      <w:numFmt w:val="lowerLetter"/>
      <w:lvlText w:val="%5."/>
      <w:lvlJc w:val="left"/>
      <w:pPr>
        <w:tabs>
          <w:tab w:val="num" w:pos="3600"/>
        </w:tabs>
        <w:ind w:left="3600" w:hanging="360"/>
      </w:pPr>
    </w:lvl>
    <w:lvl w:ilvl="5" w:tplc="99805BA2" w:tentative="1">
      <w:start w:val="1"/>
      <w:numFmt w:val="lowerRoman"/>
      <w:lvlText w:val="%6."/>
      <w:lvlJc w:val="right"/>
      <w:pPr>
        <w:tabs>
          <w:tab w:val="num" w:pos="4320"/>
        </w:tabs>
        <w:ind w:left="4320" w:hanging="180"/>
      </w:pPr>
    </w:lvl>
    <w:lvl w:ilvl="6" w:tplc="BECC3250" w:tentative="1">
      <w:start w:val="1"/>
      <w:numFmt w:val="decimal"/>
      <w:lvlText w:val="%7."/>
      <w:lvlJc w:val="left"/>
      <w:pPr>
        <w:tabs>
          <w:tab w:val="num" w:pos="5040"/>
        </w:tabs>
        <w:ind w:left="5040" w:hanging="360"/>
      </w:pPr>
    </w:lvl>
    <w:lvl w:ilvl="7" w:tplc="76BEEBD2" w:tentative="1">
      <w:start w:val="1"/>
      <w:numFmt w:val="lowerLetter"/>
      <w:lvlText w:val="%8."/>
      <w:lvlJc w:val="left"/>
      <w:pPr>
        <w:tabs>
          <w:tab w:val="num" w:pos="5760"/>
        </w:tabs>
        <w:ind w:left="5760" w:hanging="360"/>
      </w:pPr>
    </w:lvl>
    <w:lvl w:ilvl="8" w:tplc="5FC6B90E" w:tentative="1">
      <w:start w:val="1"/>
      <w:numFmt w:val="lowerRoman"/>
      <w:lvlText w:val="%9."/>
      <w:lvlJc w:val="right"/>
      <w:pPr>
        <w:tabs>
          <w:tab w:val="num" w:pos="6480"/>
        </w:tabs>
        <w:ind w:left="6480" w:hanging="180"/>
      </w:pPr>
    </w:lvl>
  </w:abstractNum>
  <w:abstractNum w:abstractNumId="19">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085F38"/>
    <w:multiLevelType w:val="hybridMultilevel"/>
    <w:tmpl w:val="740A33E8"/>
    <w:lvl w:ilvl="0" w:tplc="28F20FBC">
      <w:start w:val="1"/>
      <w:numFmt w:val="bullet"/>
      <w:lvlText w:val="-"/>
      <w:lvlJc w:val="left"/>
      <w:pPr>
        <w:tabs>
          <w:tab w:val="num" w:pos="720"/>
        </w:tabs>
        <w:ind w:left="720" w:hanging="360"/>
      </w:pPr>
      <w:rPr>
        <w:rFonts w:ascii="Times New Roman" w:hAnsi="Times New Roman" w:cs="Times New Roman" w:hint="default"/>
      </w:rPr>
    </w:lvl>
    <w:lvl w:ilvl="1" w:tplc="0AEC441A" w:tentative="1">
      <w:start w:val="1"/>
      <w:numFmt w:val="bullet"/>
      <w:lvlText w:val="o"/>
      <w:lvlJc w:val="left"/>
      <w:pPr>
        <w:tabs>
          <w:tab w:val="num" w:pos="1440"/>
        </w:tabs>
        <w:ind w:left="1440" w:hanging="360"/>
      </w:pPr>
      <w:rPr>
        <w:rFonts w:ascii="Courier New" w:hAnsi="Courier New" w:cs="Courier New" w:hint="default"/>
      </w:rPr>
    </w:lvl>
    <w:lvl w:ilvl="2" w:tplc="2F486CC4" w:tentative="1">
      <w:start w:val="1"/>
      <w:numFmt w:val="bullet"/>
      <w:lvlText w:val=""/>
      <w:lvlJc w:val="left"/>
      <w:pPr>
        <w:tabs>
          <w:tab w:val="num" w:pos="2160"/>
        </w:tabs>
        <w:ind w:left="2160" w:hanging="360"/>
      </w:pPr>
      <w:rPr>
        <w:rFonts w:ascii="Wingdings" w:hAnsi="Wingdings" w:hint="default"/>
      </w:rPr>
    </w:lvl>
    <w:lvl w:ilvl="3" w:tplc="0B0C37F8" w:tentative="1">
      <w:start w:val="1"/>
      <w:numFmt w:val="bullet"/>
      <w:lvlText w:val=""/>
      <w:lvlJc w:val="left"/>
      <w:pPr>
        <w:tabs>
          <w:tab w:val="num" w:pos="2880"/>
        </w:tabs>
        <w:ind w:left="2880" w:hanging="360"/>
      </w:pPr>
      <w:rPr>
        <w:rFonts w:ascii="Symbol" w:hAnsi="Symbol" w:hint="default"/>
      </w:rPr>
    </w:lvl>
    <w:lvl w:ilvl="4" w:tplc="98F8D7C6" w:tentative="1">
      <w:start w:val="1"/>
      <w:numFmt w:val="bullet"/>
      <w:lvlText w:val="o"/>
      <w:lvlJc w:val="left"/>
      <w:pPr>
        <w:tabs>
          <w:tab w:val="num" w:pos="3600"/>
        </w:tabs>
        <w:ind w:left="3600" w:hanging="360"/>
      </w:pPr>
      <w:rPr>
        <w:rFonts w:ascii="Courier New" w:hAnsi="Courier New" w:cs="Courier New" w:hint="default"/>
      </w:rPr>
    </w:lvl>
    <w:lvl w:ilvl="5" w:tplc="82545A30" w:tentative="1">
      <w:start w:val="1"/>
      <w:numFmt w:val="bullet"/>
      <w:lvlText w:val=""/>
      <w:lvlJc w:val="left"/>
      <w:pPr>
        <w:tabs>
          <w:tab w:val="num" w:pos="4320"/>
        </w:tabs>
        <w:ind w:left="4320" w:hanging="360"/>
      </w:pPr>
      <w:rPr>
        <w:rFonts w:ascii="Wingdings" w:hAnsi="Wingdings" w:hint="default"/>
      </w:rPr>
    </w:lvl>
    <w:lvl w:ilvl="6" w:tplc="43D000C6" w:tentative="1">
      <w:start w:val="1"/>
      <w:numFmt w:val="bullet"/>
      <w:lvlText w:val=""/>
      <w:lvlJc w:val="left"/>
      <w:pPr>
        <w:tabs>
          <w:tab w:val="num" w:pos="5040"/>
        </w:tabs>
        <w:ind w:left="5040" w:hanging="360"/>
      </w:pPr>
      <w:rPr>
        <w:rFonts w:ascii="Symbol" w:hAnsi="Symbol" w:hint="default"/>
      </w:rPr>
    </w:lvl>
    <w:lvl w:ilvl="7" w:tplc="08C607C0" w:tentative="1">
      <w:start w:val="1"/>
      <w:numFmt w:val="bullet"/>
      <w:lvlText w:val="o"/>
      <w:lvlJc w:val="left"/>
      <w:pPr>
        <w:tabs>
          <w:tab w:val="num" w:pos="5760"/>
        </w:tabs>
        <w:ind w:left="5760" w:hanging="360"/>
      </w:pPr>
      <w:rPr>
        <w:rFonts w:ascii="Courier New" w:hAnsi="Courier New" w:cs="Courier New" w:hint="default"/>
      </w:rPr>
    </w:lvl>
    <w:lvl w:ilvl="8" w:tplc="B7D858BE" w:tentative="1">
      <w:start w:val="1"/>
      <w:numFmt w:val="bullet"/>
      <w:lvlText w:val=""/>
      <w:lvlJc w:val="left"/>
      <w:pPr>
        <w:tabs>
          <w:tab w:val="num" w:pos="6480"/>
        </w:tabs>
        <w:ind w:left="6480" w:hanging="360"/>
      </w:pPr>
      <w:rPr>
        <w:rFonts w:ascii="Wingdings" w:hAnsi="Wingdings" w:hint="default"/>
      </w:rPr>
    </w:lvl>
  </w:abstractNum>
  <w:abstractNum w:abstractNumId="21">
    <w:nsid w:val="46F57063"/>
    <w:multiLevelType w:val="hybridMultilevel"/>
    <w:tmpl w:val="C8645EC8"/>
    <w:lvl w:ilvl="0" w:tplc="68004EC8">
      <w:start w:val="1"/>
      <w:numFmt w:val="upperRoman"/>
      <w:lvlText w:val="%1."/>
      <w:lvlJc w:val="right"/>
      <w:pPr>
        <w:tabs>
          <w:tab w:val="num" w:pos="720"/>
        </w:tabs>
        <w:ind w:left="720" w:hanging="180"/>
      </w:pPr>
    </w:lvl>
    <w:lvl w:ilvl="1" w:tplc="E0F48B40" w:tentative="1">
      <w:start w:val="1"/>
      <w:numFmt w:val="lowerLetter"/>
      <w:lvlText w:val="%2."/>
      <w:lvlJc w:val="left"/>
      <w:pPr>
        <w:tabs>
          <w:tab w:val="num" w:pos="1440"/>
        </w:tabs>
        <w:ind w:left="1440" w:hanging="360"/>
      </w:pPr>
    </w:lvl>
    <w:lvl w:ilvl="2" w:tplc="A31E6738" w:tentative="1">
      <w:start w:val="1"/>
      <w:numFmt w:val="lowerRoman"/>
      <w:lvlText w:val="%3."/>
      <w:lvlJc w:val="right"/>
      <w:pPr>
        <w:tabs>
          <w:tab w:val="num" w:pos="2160"/>
        </w:tabs>
        <w:ind w:left="2160" w:hanging="180"/>
      </w:pPr>
    </w:lvl>
    <w:lvl w:ilvl="3" w:tplc="4D52D6B2" w:tentative="1">
      <w:start w:val="1"/>
      <w:numFmt w:val="decimal"/>
      <w:lvlText w:val="%4."/>
      <w:lvlJc w:val="left"/>
      <w:pPr>
        <w:tabs>
          <w:tab w:val="num" w:pos="2880"/>
        </w:tabs>
        <w:ind w:left="2880" w:hanging="360"/>
      </w:pPr>
    </w:lvl>
    <w:lvl w:ilvl="4" w:tplc="F4D2A490" w:tentative="1">
      <w:start w:val="1"/>
      <w:numFmt w:val="lowerLetter"/>
      <w:lvlText w:val="%5."/>
      <w:lvlJc w:val="left"/>
      <w:pPr>
        <w:tabs>
          <w:tab w:val="num" w:pos="3600"/>
        </w:tabs>
        <w:ind w:left="3600" w:hanging="360"/>
      </w:pPr>
    </w:lvl>
    <w:lvl w:ilvl="5" w:tplc="C0AE7378" w:tentative="1">
      <w:start w:val="1"/>
      <w:numFmt w:val="lowerRoman"/>
      <w:lvlText w:val="%6."/>
      <w:lvlJc w:val="right"/>
      <w:pPr>
        <w:tabs>
          <w:tab w:val="num" w:pos="4320"/>
        </w:tabs>
        <w:ind w:left="4320" w:hanging="180"/>
      </w:pPr>
    </w:lvl>
    <w:lvl w:ilvl="6" w:tplc="515A664E" w:tentative="1">
      <w:start w:val="1"/>
      <w:numFmt w:val="decimal"/>
      <w:lvlText w:val="%7."/>
      <w:lvlJc w:val="left"/>
      <w:pPr>
        <w:tabs>
          <w:tab w:val="num" w:pos="5040"/>
        </w:tabs>
        <w:ind w:left="5040" w:hanging="360"/>
      </w:pPr>
    </w:lvl>
    <w:lvl w:ilvl="7" w:tplc="28C09372" w:tentative="1">
      <w:start w:val="1"/>
      <w:numFmt w:val="lowerLetter"/>
      <w:lvlText w:val="%8."/>
      <w:lvlJc w:val="left"/>
      <w:pPr>
        <w:tabs>
          <w:tab w:val="num" w:pos="5760"/>
        </w:tabs>
        <w:ind w:left="5760" w:hanging="360"/>
      </w:pPr>
    </w:lvl>
    <w:lvl w:ilvl="8" w:tplc="FF062CFE" w:tentative="1">
      <w:start w:val="1"/>
      <w:numFmt w:val="lowerRoman"/>
      <w:lvlText w:val="%9."/>
      <w:lvlJc w:val="right"/>
      <w:pPr>
        <w:tabs>
          <w:tab w:val="num" w:pos="6480"/>
        </w:tabs>
        <w:ind w:left="6480" w:hanging="180"/>
      </w:pPr>
    </w:lvl>
  </w:abstractNum>
  <w:abstractNum w:abstractNumId="22">
    <w:nsid w:val="46F90263"/>
    <w:multiLevelType w:val="hybridMultilevel"/>
    <w:tmpl w:val="65AE27F2"/>
    <w:lvl w:ilvl="0" w:tplc="93440ED6">
      <w:start w:val="1"/>
      <w:numFmt w:val="upperRoman"/>
      <w:lvlText w:val="%1."/>
      <w:lvlJc w:val="right"/>
      <w:pPr>
        <w:tabs>
          <w:tab w:val="num" w:pos="1260"/>
        </w:tabs>
        <w:ind w:left="1260" w:hanging="180"/>
      </w:pPr>
    </w:lvl>
    <w:lvl w:ilvl="1" w:tplc="6A04A07E" w:tentative="1">
      <w:start w:val="1"/>
      <w:numFmt w:val="lowerLetter"/>
      <w:lvlText w:val="%2."/>
      <w:lvlJc w:val="left"/>
      <w:pPr>
        <w:tabs>
          <w:tab w:val="num" w:pos="1980"/>
        </w:tabs>
        <w:ind w:left="1980" w:hanging="360"/>
      </w:pPr>
    </w:lvl>
    <w:lvl w:ilvl="2" w:tplc="705E2366" w:tentative="1">
      <w:start w:val="1"/>
      <w:numFmt w:val="lowerRoman"/>
      <w:lvlText w:val="%3."/>
      <w:lvlJc w:val="right"/>
      <w:pPr>
        <w:tabs>
          <w:tab w:val="num" w:pos="2700"/>
        </w:tabs>
        <w:ind w:left="2700" w:hanging="180"/>
      </w:pPr>
    </w:lvl>
    <w:lvl w:ilvl="3" w:tplc="744CEDD6" w:tentative="1">
      <w:start w:val="1"/>
      <w:numFmt w:val="decimal"/>
      <w:lvlText w:val="%4."/>
      <w:lvlJc w:val="left"/>
      <w:pPr>
        <w:tabs>
          <w:tab w:val="num" w:pos="3420"/>
        </w:tabs>
        <w:ind w:left="3420" w:hanging="360"/>
      </w:pPr>
    </w:lvl>
    <w:lvl w:ilvl="4" w:tplc="D11CA836" w:tentative="1">
      <w:start w:val="1"/>
      <w:numFmt w:val="lowerLetter"/>
      <w:lvlText w:val="%5."/>
      <w:lvlJc w:val="left"/>
      <w:pPr>
        <w:tabs>
          <w:tab w:val="num" w:pos="4140"/>
        </w:tabs>
        <w:ind w:left="4140" w:hanging="360"/>
      </w:pPr>
    </w:lvl>
    <w:lvl w:ilvl="5" w:tplc="C48A9AEC" w:tentative="1">
      <w:start w:val="1"/>
      <w:numFmt w:val="lowerRoman"/>
      <w:lvlText w:val="%6."/>
      <w:lvlJc w:val="right"/>
      <w:pPr>
        <w:tabs>
          <w:tab w:val="num" w:pos="4860"/>
        </w:tabs>
        <w:ind w:left="4860" w:hanging="180"/>
      </w:pPr>
    </w:lvl>
    <w:lvl w:ilvl="6" w:tplc="C38A1D0E" w:tentative="1">
      <w:start w:val="1"/>
      <w:numFmt w:val="decimal"/>
      <w:lvlText w:val="%7."/>
      <w:lvlJc w:val="left"/>
      <w:pPr>
        <w:tabs>
          <w:tab w:val="num" w:pos="5580"/>
        </w:tabs>
        <w:ind w:left="5580" w:hanging="360"/>
      </w:pPr>
    </w:lvl>
    <w:lvl w:ilvl="7" w:tplc="083C4984" w:tentative="1">
      <w:start w:val="1"/>
      <w:numFmt w:val="lowerLetter"/>
      <w:lvlText w:val="%8."/>
      <w:lvlJc w:val="left"/>
      <w:pPr>
        <w:tabs>
          <w:tab w:val="num" w:pos="6300"/>
        </w:tabs>
        <w:ind w:left="6300" w:hanging="360"/>
      </w:pPr>
    </w:lvl>
    <w:lvl w:ilvl="8" w:tplc="B058C9B4" w:tentative="1">
      <w:start w:val="1"/>
      <w:numFmt w:val="lowerRoman"/>
      <w:lvlText w:val="%9."/>
      <w:lvlJc w:val="right"/>
      <w:pPr>
        <w:tabs>
          <w:tab w:val="num" w:pos="7020"/>
        </w:tabs>
        <w:ind w:left="7020" w:hanging="180"/>
      </w:pPr>
    </w:lvl>
  </w:abstractNum>
  <w:abstractNum w:abstractNumId="23">
    <w:nsid w:val="47DA31A1"/>
    <w:multiLevelType w:val="hybridMultilevel"/>
    <w:tmpl w:val="6E448456"/>
    <w:lvl w:ilvl="0" w:tplc="CDC451D6">
      <w:start w:val="1"/>
      <w:numFmt w:val="bullet"/>
      <w:lvlText w:val="-"/>
      <w:lvlJc w:val="left"/>
      <w:pPr>
        <w:tabs>
          <w:tab w:val="num" w:pos="720"/>
        </w:tabs>
        <w:ind w:left="720" w:hanging="360"/>
      </w:pPr>
      <w:rPr>
        <w:rFonts w:ascii="Times New Roman" w:hAnsi="Times New Roman" w:cs="Times New Roman" w:hint="default"/>
      </w:rPr>
    </w:lvl>
    <w:lvl w:ilvl="1" w:tplc="039A8E20" w:tentative="1">
      <w:start w:val="1"/>
      <w:numFmt w:val="bullet"/>
      <w:lvlText w:val="o"/>
      <w:lvlJc w:val="left"/>
      <w:pPr>
        <w:tabs>
          <w:tab w:val="num" w:pos="1440"/>
        </w:tabs>
        <w:ind w:left="1440" w:hanging="360"/>
      </w:pPr>
      <w:rPr>
        <w:rFonts w:ascii="Courier New" w:hAnsi="Courier New" w:cs="Courier New" w:hint="default"/>
      </w:rPr>
    </w:lvl>
    <w:lvl w:ilvl="2" w:tplc="CE92577A" w:tentative="1">
      <w:start w:val="1"/>
      <w:numFmt w:val="bullet"/>
      <w:lvlText w:val=""/>
      <w:lvlJc w:val="left"/>
      <w:pPr>
        <w:tabs>
          <w:tab w:val="num" w:pos="2160"/>
        </w:tabs>
        <w:ind w:left="2160" w:hanging="360"/>
      </w:pPr>
      <w:rPr>
        <w:rFonts w:ascii="Wingdings" w:hAnsi="Wingdings" w:hint="default"/>
      </w:rPr>
    </w:lvl>
    <w:lvl w:ilvl="3" w:tplc="3BD49F2C" w:tentative="1">
      <w:start w:val="1"/>
      <w:numFmt w:val="bullet"/>
      <w:lvlText w:val=""/>
      <w:lvlJc w:val="left"/>
      <w:pPr>
        <w:tabs>
          <w:tab w:val="num" w:pos="2880"/>
        </w:tabs>
        <w:ind w:left="2880" w:hanging="360"/>
      </w:pPr>
      <w:rPr>
        <w:rFonts w:ascii="Symbol" w:hAnsi="Symbol" w:hint="default"/>
      </w:rPr>
    </w:lvl>
    <w:lvl w:ilvl="4" w:tplc="C1DE03A2" w:tentative="1">
      <w:start w:val="1"/>
      <w:numFmt w:val="bullet"/>
      <w:lvlText w:val="o"/>
      <w:lvlJc w:val="left"/>
      <w:pPr>
        <w:tabs>
          <w:tab w:val="num" w:pos="3600"/>
        </w:tabs>
        <w:ind w:left="3600" w:hanging="360"/>
      </w:pPr>
      <w:rPr>
        <w:rFonts w:ascii="Courier New" w:hAnsi="Courier New" w:cs="Courier New" w:hint="default"/>
      </w:rPr>
    </w:lvl>
    <w:lvl w:ilvl="5" w:tplc="AC96AC46" w:tentative="1">
      <w:start w:val="1"/>
      <w:numFmt w:val="bullet"/>
      <w:lvlText w:val=""/>
      <w:lvlJc w:val="left"/>
      <w:pPr>
        <w:tabs>
          <w:tab w:val="num" w:pos="4320"/>
        </w:tabs>
        <w:ind w:left="4320" w:hanging="360"/>
      </w:pPr>
      <w:rPr>
        <w:rFonts w:ascii="Wingdings" w:hAnsi="Wingdings" w:hint="default"/>
      </w:rPr>
    </w:lvl>
    <w:lvl w:ilvl="6" w:tplc="637E6C42" w:tentative="1">
      <w:start w:val="1"/>
      <w:numFmt w:val="bullet"/>
      <w:lvlText w:val=""/>
      <w:lvlJc w:val="left"/>
      <w:pPr>
        <w:tabs>
          <w:tab w:val="num" w:pos="5040"/>
        </w:tabs>
        <w:ind w:left="5040" w:hanging="360"/>
      </w:pPr>
      <w:rPr>
        <w:rFonts w:ascii="Symbol" w:hAnsi="Symbol" w:hint="default"/>
      </w:rPr>
    </w:lvl>
    <w:lvl w:ilvl="7" w:tplc="B936D416" w:tentative="1">
      <w:start w:val="1"/>
      <w:numFmt w:val="bullet"/>
      <w:lvlText w:val="o"/>
      <w:lvlJc w:val="left"/>
      <w:pPr>
        <w:tabs>
          <w:tab w:val="num" w:pos="5760"/>
        </w:tabs>
        <w:ind w:left="5760" w:hanging="360"/>
      </w:pPr>
      <w:rPr>
        <w:rFonts w:ascii="Courier New" w:hAnsi="Courier New" w:cs="Courier New" w:hint="default"/>
      </w:rPr>
    </w:lvl>
    <w:lvl w:ilvl="8" w:tplc="0C905430" w:tentative="1">
      <w:start w:val="1"/>
      <w:numFmt w:val="bullet"/>
      <w:lvlText w:val=""/>
      <w:lvlJc w:val="left"/>
      <w:pPr>
        <w:tabs>
          <w:tab w:val="num" w:pos="6480"/>
        </w:tabs>
        <w:ind w:left="6480" w:hanging="360"/>
      </w:pPr>
      <w:rPr>
        <w:rFonts w:ascii="Wingdings" w:hAnsi="Wingdings" w:hint="default"/>
      </w:rPr>
    </w:lvl>
  </w:abstractNum>
  <w:abstractNum w:abstractNumId="24">
    <w:nsid w:val="49E33E11"/>
    <w:multiLevelType w:val="hybridMultilevel"/>
    <w:tmpl w:val="6280284E"/>
    <w:lvl w:ilvl="0" w:tplc="B64AAA9C">
      <w:start w:val="1"/>
      <w:numFmt w:val="decimal"/>
      <w:lvlText w:val="%1."/>
      <w:lvlJc w:val="left"/>
      <w:pPr>
        <w:tabs>
          <w:tab w:val="num" w:pos="1440"/>
        </w:tabs>
        <w:ind w:left="1440" w:hanging="360"/>
      </w:pPr>
      <w:rPr>
        <w:rFonts w:hint="default"/>
      </w:rPr>
    </w:lvl>
    <w:lvl w:ilvl="1" w:tplc="9C9EE268">
      <w:start w:val="1"/>
      <w:numFmt w:val="lowerLetter"/>
      <w:lvlText w:val="%2."/>
      <w:lvlJc w:val="left"/>
      <w:pPr>
        <w:tabs>
          <w:tab w:val="num" w:pos="2160"/>
        </w:tabs>
        <w:ind w:left="2160" w:hanging="360"/>
      </w:pPr>
    </w:lvl>
    <w:lvl w:ilvl="2" w:tplc="4BE01DF6" w:tentative="1">
      <w:start w:val="1"/>
      <w:numFmt w:val="lowerRoman"/>
      <w:lvlText w:val="%3."/>
      <w:lvlJc w:val="right"/>
      <w:pPr>
        <w:tabs>
          <w:tab w:val="num" w:pos="2880"/>
        </w:tabs>
        <w:ind w:left="2880" w:hanging="180"/>
      </w:pPr>
    </w:lvl>
    <w:lvl w:ilvl="3" w:tplc="F022E8FE" w:tentative="1">
      <w:start w:val="1"/>
      <w:numFmt w:val="decimal"/>
      <w:lvlText w:val="%4."/>
      <w:lvlJc w:val="left"/>
      <w:pPr>
        <w:tabs>
          <w:tab w:val="num" w:pos="3600"/>
        </w:tabs>
        <w:ind w:left="3600" w:hanging="360"/>
      </w:pPr>
    </w:lvl>
    <w:lvl w:ilvl="4" w:tplc="E72869E0" w:tentative="1">
      <w:start w:val="1"/>
      <w:numFmt w:val="lowerLetter"/>
      <w:lvlText w:val="%5."/>
      <w:lvlJc w:val="left"/>
      <w:pPr>
        <w:tabs>
          <w:tab w:val="num" w:pos="4320"/>
        </w:tabs>
        <w:ind w:left="4320" w:hanging="360"/>
      </w:pPr>
    </w:lvl>
    <w:lvl w:ilvl="5" w:tplc="37D41F20" w:tentative="1">
      <w:start w:val="1"/>
      <w:numFmt w:val="lowerRoman"/>
      <w:lvlText w:val="%6."/>
      <w:lvlJc w:val="right"/>
      <w:pPr>
        <w:tabs>
          <w:tab w:val="num" w:pos="5040"/>
        </w:tabs>
        <w:ind w:left="5040" w:hanging="180"/>
      </w:pPr>
    </w:lvl>
    <w:lvl w:ilvl="6" w:tplc="7B9EB922" w:tentative="1">
      <w:start w:val="1"/>
      <w:numFmt w:val="decimal"/>
      <w:lvlText w:val="%7."/>
      <w:lvlJc w:val="left"/>
      <w:pPr>
        <w:tabs>
          <w:tab w:val="num" w:pos="5760"/>
        </w:tabs>
        <w:ind w:left="5760" w:hanging="360"/>
      </w:pPr>
    </w:lvl>
    <w:lvl w:ilvl="7" w:tplc="C88A09CE" w:tentative="1">
      <w:start w:val="1"/>
      <w:numFmt w:val="lowerLetter"/>
      <w:lvlText w:val="%8."/>
      <w:lvlJc w:val="left"/>
      <w:pPr>
        <w:tabs>
          <w:tab w:val="num" w:pos="6480"/>
        </w:tabs>
        <w:ind w:left="6480" w:hanging="360"/>
      </w:pPr>
    </w:lvl>
    <w:lvl w:ilvl="8" w:tplc="850227EC" w:tentative="1">
      <w:start w:val="1"/>
      <w:numFmt w:val="lowerRoman"/>
      <w:lvlText w:val="%9."/>
      <w:lvlJc w:val="right"/>
      <w:pPr>
        <w:tabs>
          <w:tab w:val="num" w:pos="7200"/>
        </w:tabs>
        <w:ind w:left="7200" w:hanging="180"/>
      </w:pPr>
    </w:lvl>
  </w:abstractNum>
  <w:abstractNum w:abstractNumId="25">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3F41F3"/>
    <w:multiLevelType w:val="hybridMultilevel"/>
    <w:tmpl w:val="A9A0CB88"/>
    <w:lvl w:ilvl="0" w:tplc="0C567964">
      <w:start w:val="1"/>
      <w:numFmt w:val="bullet"/>
      <w:lvlText w:val="-"/>
      <w:lvlJc w:val="left"/>
      <w:pPr>
        <w:tabs>
          <w:tab w:val="num" w:pos="720"/>
        </w:tabs>
        <w:ind w:left="720" w:hanging="360"/>
      </w:pPr>
      <w:rPr>
        <w:rFonts w:ascii="Times New Roman" w:hAnsi="Times New Roman" w:cs="Times New Roman" w:hint="default"/>
      </w:rPr>
    </w:lvl>
    <w:lvl w:ilvl="1" w:tplc="7D2203BC" w:tentative="1">
      <w:start w:val="1"/>
      <w:numFmt w:val="bullet"/>
      <w:lvlText w:val="o"/>
      <w:lvlJc w:val="left"/>
      <w:pPr>
        <w:tabs>
          <w:tab w:val="num" w:pos="1440"/>
        </w:tabs>
        <w:ind w:left="1440" w:hanging="360"/>
      </w:pPr>
      <w:rPr>
        <w:rFonts w:ascii="Courier New" w:hAnsi="Courier New" w:cs="Courier New" w:hint="default"/>
      </w:rPr>
    </w:lvl>
    <w:lvl w:ilvl="2" w:tplc="8AE8540E" w:tentative="1">
      <w:start w:val="1"/>
      <w:numFmt w:val="bullet"/>
      <w:lvlText w:val=""/>
      <w:lvlJc w:val="left"/>
      <w:pPr>
        <w:tabs>
          <w:tab w:val="num" w:pos="2160"/>
        </w:tabs>
        <w:ind w:left="2160" w:hanging="360"/>
      </w:pPr>
      <w:rPr>
        <w:rFonts w:ascii="Wingdings" w:hAnsi="Wingdings" w:hint="default"/>
      </w:rPr>
    </w:lvl>
    <w:lvl w:ilvl="3" w:tplc="056ED024" w:tentative="1">
      <w:start w:val="1"/>
      <w:numFmt w:val="bullet"/>
      <w:lvlText w:val=""/>
      <w:lvlJc w:val="left"/>
      <w:pPr>
        <w:tabs>
          <w:tab w:val="num" w:pos="2880"/>
        </w:tabs>
        <w:ind w:left="2880" w:hanging="360"/>
      </w:pPr>
      <w:rPr>
        <w:rFonts w:ascii="Symbol" w:hAnsi="Symbol" w:hint="default"/>
      </w:rPr>
    </w:lvl>
    <w:lvl w:ilvl="4" w:tplc="A812346C" w:tentative="1">
      <w:start w:val="1"/>
      <w:numFmt w:val="bullet"/>
      <w:lvlText w:val="o"/>
      <w:lvlJc w:val="left"/>
      <w:pPr>
        <w:tabs>
          <w:tab w:val="num" w:pos="3600"/>
        </w:tabs>
        <w:ind w:left="3600" w:hanging="360"/>
      </w:pPr>
      <w:rPr>
        <w:rFonts w:ascii="Courier New" w:hAnsi="Courier New" w:cs="Courier New" w:hint="default"/>
      </w:rPr>
    </w:lvl>
    <w:lvl w:ilvl="5" w:tplc="8614142A" w:tentative="1">
      <w:start w:val="1"/>
      <w:numFmt w:val="bullet"/>
      <w:lvlText w:val=""/>
      <w:lvlJc w:val="left"/>
      <w:pPr>
        <w:tabs>
          <w:tab w:val="num" w:pos="4320"/>
        </w:tabs>
        <w:ind w:left="4320" w:hanging="360"/>
      </w:pPr>
      <w:rPr>
        <w:rFonts w:ascii="Wingdings" w:hAnsi="Wingdings" w:hint="default"/>
      </w:rPr>
    </w:lvl>
    <w:lvl w:ilvl="6" w:tplc="D0FABC3E" w:tentative="1">
      <w:start w:val="1"/>
      <w:numFmt w:val="bullet"/>
      <w:lvlText w:val=""/>
      <w:lvlJc w:val="left"/>
      <w:pPr>
        <w:tabs>
          <w:tab w:val="num" w:pos="5040"/>
        </w:tabs>
        <w:ind w:left="5040" w:hanging="360"/>
      </w:pPr>
      <w:rPr>
        <w:rFonts w:ascii="Symbol" w:hAnsi="Symbol" w:hint="default"/>
      </w:rPr>
    </w:lvl>
    <w:lvl w:ilvl="7" w:tplc="28326CC4" w:tentative="1">
      <w:start w:val="1"/>
      <w:numFmt w:val="bullet"/>
      <w:lvlText w:val="o"/>
      <w:lvlJc w:val="left"/>
      <w:pPr>
        <w:tabs>
          <w:tab w:val="num" w:pos="5760"/>
        </w:tabs>
        <w:ind w:left="5760" w:hanging="360"/>
      </w:pPr>
      <w:rPr>
        <w:rFonts w:ascii="Courier New" w:hAnsi="Courier New" w:cs="Courier New" w:hint="default"/>
      </w:rPr>
    </w:lvl>
    <w:lvl w:ilvl="8" w:tplc="14DEE442" w:tentative="1">
      <w:start w:val="1"/>
      <w:numFmt w:val="bullet"/>
      <w:lvlText w:val=""/>
      <w:lvlJc w:val="left"/>
      <w:pPr>
        <w:tabs>
          <w:tab w:val="num" w:pos="6480"/>
        </w:tabs>
        <w:ind w:left="6480" w:hanging="360"/>
      </w:pPr>
      <w:rPr>
        <w:rFonts w:ascii="Wingdings" w:hAnsi="Wingdings" w:hint="default"/>
      </w:rPr>
    </w:lvl>
  </w:abstractNum>
  <w:abstractNum w:abstractNumId="27">
    <w:nsid w:val="522B01FB"/>
    <w:multiLevelType w:val="hybridMultilevel"/>
    <w:tmpl w:val="3A0426D4"/>
    <w:lvl w:ilvl="0" w:tplc="FEB8896A">
      <w:start w:val="1"/>
      <w:numFmt w:val="bullet"/>
      <w:lvlText w:val="•"/>
      <w:lvlJc w:val="left"/>
      <w:pPr>
        <w:tabs>
          <w:tab w:val="num" w:pos="720"/>
        </w:tabs>
        <w:ind w:left="720" w:hanging="360"/>
      </w:pPr>
      <w:rPr>
        <w:rFonts w:ascii="Arial" w:hAnsi="Arial" w:hint="default"/>
      </w:rPr>
    </w:lvl>
    <w:lvl w:ilvl="1" w:tplc="081C6986" w:tentative="1">
      <w:start w:val="1"/>
      <w:numFmt w:val="bullet"/>
      <w:lvlText w:val="•"/>
      <w:lvlJc w:val="left"/>
      <w:pPr>
        <w:tabs>
          <w:tab w:val="num" w:pos="1440"/>
        </w:tabs>
        <w:ind w:left="1440" w:hanging="360"/>
      </w:pPr>
      <w:rPr>
        <w:rFonts w:ascii="Arial" w:hAnsi="Arial" w:hint="default"/>
      </w:rPr>
    </w:lvl>
    <w:lvl w:ilvl="2" w:tplc="C67C224A" w:tentative="1">
      <w:start w:val="1"/>
      <w:numFmt w:val="bullet"/>
      <w:lvlText w:val="•"/>
      <w:lvlJc w:val="left"/>
      <w:pPr>
        <w:tabs>
          <w:tab w:val="num" w:pos="2160"/>
        </w:tabs>
        <w:ind w:left="2160" w:hanging="360"/>
      </w:pPr>
      <w:rPr>
        <w:rFonts w:ascii="Arial" w:hAnsi="Arial" w:hint="default"/>
      </w:rPr>
    </w:lvl>
    <w:lvl w:ilvl="3" w:tplc="C5CA740A" w:tentative="1">
      <w:start w:val="1"/>
      <w:numFmt w:val="bullet"/>
      <w:lvlText w:val="•"/>
      <w:lvlJc w:val="left"/>
      <w:pPr>
        <w:tabs>
          <w:tab w:val="num" w:pos="2880"/>
        </w:tabs>
        <w:ind w:left="2880" w:hanging="360"/>
      </w:pPr>
      <w:rPr>
        <w:rFonts w:ascii="Arial" w:hAnsi="Arial" w:hint="default"/>
      </w:rPr>
    </w:lvl>
    <w:lvl w:ilvl="4" w:tplc="0E30C97A" w:tentative="1">
      <w:start w:val="1"/>
      <w:numFmt w:val="bullet"/>
      <w:lvlText w:val="•"/>
      <w:lvlJc w:val="left"/>
      <w:pPr>
        <w:tabs>
          <w:tab w:val="num" w:pos="3600"/>
        </w:tabs>
        <w:ind w:left="3600" w:hanging="360"/>
      </w:pPr>
      <w:rPr>
        <w:rFonts w:ascii="Arial" w:hAnsi="Arial" w:hint="default"/>
      </w:rPr>
    </w:lvl>
    <w:lvl w:ilvl="5" w:tplc="E8D6DF02" w:tentative="1">
      <w:start w:val="1"/>
      <w:numFmt w:val="bullet"/>
      <w:lvlText w:val="•"/>
      <w:lvlJc w:val="left"/>
      <w:pPr>
        <w:tabs>
          <w:tab w:val="num" w:pos="4320"/>
        </w:tabs>
        <w:ind w:left="4320" w:hanging="360"/>
      </w:pPr>
      <w:rPr>
        <w:rFonts w:ascii="Arial" w:hAnsi="Arial" w:hint="default"/>
      </w:rPr>
    </w:lvl>
    <w:lvl w:ilvl="6" w:tplc="E0DE3544" w:tentative="1">
      <w:start w:val="1"/>
      <w:numFmt w:val="bullet"/>
      <w:lvlText w:val="•"/>
      <w:lvlJc w:val="left"/>
      <w:pPr>
        <w:tabs>
          <w:tab w:val="num" w:pos="5040"/>
        </w:tabs>
        <w:ind w:left="5040" w:hanging="360"/>
      </w:pPr>
      <w:rPr>
        <w:rFonts w:ascii="Arial" w:hAnsi="Arial" w:hint="default"/>
      </w:rPr>
    </w:lvl>
    <w:lvl w:ilvl="7" w:tplc="D242EC58" w:tentative="1">
      <w:start w:val="1"/>
      <w:numFmt w:val="bullet"/>
      <w:lvlText w:val="•"/>
      <w:lvlJc w:val="left"/>
      <w:pPr>
        <w:tabs>
          <w:tab w:val="num" w:pos="5760"/>
        </w:tabs>
        <w:ind w:left="5760" w:hanging="360"/>
      </w:pPr>
      <w:rPr>
        <w:rFonts w:ascii="Arial" w:hAnsi="Arial" w:hint="default"/>
      </w:rPr>
    </w:lvl>
    <w:lvl w:ilvl="8" w:tplc="944A52D0" w:tentative="1">
      <w:start w:val="1"/>
      <w:numFmt w:val="bullet"/>
      <w:lvlText w:val="•"/>
      <w:lvlJc w:val="left"/>
      <w:pPr>
        <w:tabs>
          <w:tab w:val="num" w:pos="6480"/>
        </w:tabs>
        <w:ind w:left="6480" w:hanging="360"/>
      </w:pPr>
      <w:rPr>
        <w:rFonts w:ascii="Arial" w:hAnsi="Arial" w:hint="default"/>
      </w:rPr>
    </w:lvl>
  </w:abstractNum>
  <w:abstractNum w:abstractNumId="28">
    <w:nsid w:val="53C610B6"/>
    <w:multiLevelType w:val="hybridMultilevel"/>
    <w:tmpl w:val="9CC25C14"/>
    <w:lvl w:ilvl="0" w:tplc="23C0E3AA">
      <w:start w:val="1"/>
      <w:numFmt w:val="bullet"/>
      <w:lvlText w:val="-"/>
      <w:lvlJc w:val="left"/>
      <w:pPr>
        <w:tabs>
          <w:tab w:val="num" w:pos="720"/>
        </w:tabs>
        <w:ind w:left="720" w:hanging="360"/>
      </w:pPr>
      <w:rPr>
        <w:rFonts w:ascii="Times New Roman" w:hAnsi="Times New Roman" w:cs="Times New Roman" w:hint="default"/>
      </w:rPr>
    </w:lvl>
    <w:lvl w:ilvl="1" w:tplc="95B231DA" w:tentative="1">
      <w:start w:val="1"/>
      <w:numFmt w:val="bullet"/>
      <w:lvlText w:val="o"/>
      <w:lvlJc w:val="left"/>
      <w:pPr>
        <w:tabs>
          <w:tab w:val="num" w:pos="1440"/>
        </w:tabs>
        <w:ind w:left="1440" w:hanging="360"/>
      </w:pPr>
      <w:rPr>
        <w:rFonts w:ascii="Courier New" w:hAnsi="Courier New" w:cs="Courier New" w:hint="default"/>
      </w:rPr>
    </w:lvl>
    <w:lvl w:ilvl="2" w:tplc="FB7A0BCC" w:tentative="1">
      <w:start w:val="1"/>
      <w:numFmt w:val="bullet"/>
      <w:lvlText w:val=""/>
      <w:lvlJc w:val="left"/>
      <w:pPr>
        <w:tabs>
          <w:tab w:val="num" w:pos="2160"/>
        </w:tabs>
        <w:ind w:left="2160" w:hanging="360"/>
      </w:pPr>
      <w:rPr>
        <w:rFonts w:ascii="Wingdings" w:hAnsi="Wingdings" w:hint="default"/>
      </w:rPr>
    </w:lvl>
    <w:lvl w:ilvl="3" w:tplc="1478A3DA" w:tentative="1">
      <w:start w:val="1"/>
      <w:numFmt w:val="bullet"/>
      <w:lvlText w:val=""/>
      <w:lvlJc w:val="left"/>
      <w:pPr>
        <w:tabs>
          <w:tab w:val="num" w:pos="2880"/>
        </w:tabs>
        <w:ind w:left="2880" w:hanging="360"/>
      </w:pPr>
      <w:rPr>
        <w:rFonts w:ascii="Symbol" w:hAnsi="Symbol" w:hint="default"/>
      </w:rPr>
    </w:lvl>
    <w:lvl w:ilvl="4" w:tplc="880EF40C" w:tentative="1">
      <w:start w:val="1"/>
      <w:numFmt w:val="bullet"/>
      <w:lvlText w:val="o"/>
      <w:lvlJc w:val="left"/>
      <w:pPr>
        <w:tabs>
          <w:tab w:val="num" w:pos="3600"/>
        </w:tabs>
        <w:ind w:left="3600" w:hanging="360"/>
      </w:pPr>
      <w:rPr>
        <w:rFonts w:ascii="Courier New" w:hAnsi="Courier New" w:cs="Courier New" w:hint="default"/>
      </w:rPr>
    </w:lvl>
    <w:lvl w:ilvl="5" w:tplc="36BE729C" w:tentative="1">
      <w:start w:val="1"/>
      <w:numFmt w:val="bullet"/>
      <w:lvlText w:val=""/>
      <w:lvlJc w:val="left"/>
      <w:pPr>
        <w:tabs>
          <w:tab w:val="num" w:pos="4320"/>
        </w:tabs>
        <w:ind w:left="4320" w:hanging="360"/>
      </w:pPr>
      <w:rPr>
        <w:rFonts w:ascii="Wingdings" w:hAnsi="Wingdings" w:hint="default"/>
      </w:rPr>
    </w:lvl>
    <w:lvl w:ilvl="6" w:tplc="411672C0" w:tentative="1">
      <w:start w:val="1"/>
      <w:numFmt w:val="bullet"/>
      <w:lvlText w:val=""/>
      <w:lvlJc w:val="left"/>
      <w:pPr>
        <w:tabs>
          <w:tab w:val="num" w:pos="5040"/>
        </w:tabs>
        <w:ind w:left="5040" w:hanging="360"/>
      </w:pPr>
      <w:rPr>
        <w:rFonts w:ascii="Symbol" w:hAnsi="Symbol" w:hint="default"/>
      </w:rPr>
    </w:lvl>
    <w:lvl w:ilvl="7" w:tplc="C2DC1FE8" w:tentative="1">
      <w:start w:val="1"/>
      <w:numFmt w:val="bullet"/>
      <w:lvlText w:val="o"/>
      <w:lvlJc w:val="left"/>
      <w:pPr>
        <w:tabs>
          <w:tab w:val="num" w:pos="5760"/>
        </w:tabs>
        <w:ind w:left="5760" w:hanging="360"/>
      </w:pPr>
      <w:rPr>
        <w:rFonts w:ascii="Courier New" w:hAnsi="Courier New" w:cs="Courier New" w:hint="default"/>
      </w:rPr>
    </w:lvl>
    <w:lvl w:ilvl="8" w:tplc="68DC41B6" w:tentative="1">
      <w:start w:val="1"/>
      <w:numFmt w:val="bullet"/>
      <w:lvlText w:val=""/>
      <w:lvlJc w:val="left"/>
      <w:pPr>
        <w:tabs>
          <w:tab w:val="num" w:pos="6480"/>
        </w:tabs>
        <w:ind w:left="6480" w:hanging="360"/>
      </w:pPr>
      <w:rPr>
        <w:rFonts w:ascii="Wingdings" w:hAnsi="Wingdings" w:hint="default"/>
      </w:rPr>
    </w:lvl>
  </w:abstractNum>
  <w:abstractNum w:abstractNumId="29">
    <w:nsid w:val="571041F8"/>
    <w:multiLevelType w:val="hybridMultilevel"/>
    <w:tmpl w:val="942CE8B2"/>
    <w:lvl w:ilvl="0" w:tplc="5D6C661C">
      <w:start w:val="1"/>
      <w:numFmt w:val="decimal"/>
      <w:lvlText w:val="%1."/>
      <w:lvlJc w:val="left"/>
      <w:pPr>
        <w:tabs>
          <w:tab w:val="num" w:pos="765"/>
        </w:tabs>
        <w:ind w:left="765" w:hanging="405"/>
      </w:pPr>
    </w:lvl>
    <w:lvl w:ilvl="1" w:tplc="CD806564">
      <w:start w:val="1"/>
      <w:numFmt w:val="decimal"/>
      <w:lvlText w:val="%2."/>
      <w:lvlJc w:val="left"/>
      <w:pPr>
        <w:tabs>
          <w:tab w:val="num" w:pos="1440"/>
        </w:tabs>
        <w:ind w:left="1440" w:hanging="360"/>
      </w:pPr>
    </w:lvl>
    <w:lvl w:ilvl="2" w:tplc="059C6D18">
      <w:start w:val="1"/>
      <w:numFmt w:val="decimal"/>
      <w:lvlText w:val="%3."/>
      <w:lvlJc w:val="left"/>
      <w:pPr>
        <w:tabs>
          <w:tab w:val="num" w:pos="2160"/>
        </w:tabs>
        <w:ind w:left="2160" w:hanging="360"/>
      </w:pPr>
    </w:lvl>
    <w:lvl w:ilvl="3" w:tplc="98D0C84C">
      <w:start w:val="1"/>
      <w:numFmt w:val="decimal"/>
      <w:lvlText w:val="%4."/>
      <w:lvlJc w:val="left"/>
      <w:pPr>
        <w:tabs>
          <w:tab w:val="num" w:pos="2880"/>
        </w:tabs>
        <w:ind w:left="2880" w:hanging="360"/>
      </w:pPr>
    </w:lvl>
    <w:lvl w:ilvl="4" w:tplc="932EDD08">
      <w:start w:val="1"/>
      <w:numFmt w:val="decimal"/>
      <w:lvlText w:val="%5."/>
      <w:lvlJc w:val="left"/>
      <w:pPr>
        <w:tabs>
          <w:tab w:val="num" w:pos="3600"/>
        </w:tabs>
        <w:ind w:left="3600" w:hanging="360"/>
      </w:pPr>
    </w:lvl>
    <w:lvl w:ilvl="5" w:tplc="F5A41704">
      <w:start w:val="1"/>
      <w:numFmt w:val="decimal"/>
      <w:lvlText w:val="%6."/>
      <w:lvlJc w:val="left"/>
      <w:pPr>
        <w:tabs>
          <w:tab w:val="num" w:pos="4320"/>
        </w:tabs>
        <w:ind w:left="4320" w:hanging="360"/>
      </w:pPr>
    </w:lvl>
    <w:lvl w:ilvl="6" w:tplc="609825FC">
      <w:start w:val="1"/>
      <w:numFmt w:val="decimal"/>
      <w:lvlText w:val="%7."/>
      <w:lvlJc w:val="left"/>
      <w:pPr>
        <w:tabs>
          <w:tab w:val="num" w:pos="5040"/>
        </w:tabs>
        <w:ind w:left="5040" w:hanging="360"/>
      </w:pPr>
    </w:lvl>
    <w:lvl w:ilvl="7" w:tplc="B8CA8CD4">
      <w:start w:val="1"/>
      <w:numFmt w:val="decimal"/>
      <w:lvlText w:val="%8."/>
      <w:lvlJc w:val="left"/>
      <w:pPr>
        <w:tabs>
          <w:tab w:val="num" w:pos="5760"/>
        </w:tabs>
        <w:ind w:left="5760" w:hanging="360"/>
      </w:pPr>
    </w:lvl>
    <w:lvl w:ilvl="8" w:tplc="43E043BC">
      <w:start w:val="1"/>
      <w:numFmt w:val="decimal"/>
      <w:lvlText w:val="%9."/>
      <w:lvlJc w:val="left"/>
      <w:pPr>
        <w:tabs>
          <w:tab w:val="num" w:pos="6480"/>
        </w:tabs>
        <w:ind w:left="6480" w:hanging="360"/>
      </w:pPr>
    </w:lvl>
  </w:abstractNum>
  <w:abstractNum w:abstractNumId="30">
    <w:nsid w:val="5BB16F44"/>
    <w:multiLevelType w:val="hybridMultilevel"/>
    <w:tmpl w:val="BC14D5BC"/>
    <w:lvl w:ilvl="0" w:tplc="48DECFC6">
      <w:start w:val="1"/>
      <w:numFmt w:val="bullet"/>
      <w:lvlText w:val="•"/>
      <w:lvlJc w:val="left"/>
      <w:pPr>
        <w:tabs>
          <w:tab w:val="num" w:pos="720"/>
        </w:tabs>
        <w:ind w:left="720" w:hanging="360"/>
      </w:pPr>
      <w:rPr>
        <w:rFonts w:ascii="Arial" w:hAnsi="Arial" w:hint="default"/>
      </w:rPr>
    </w:lvl>
    <w:lvl w:ilvl="1" w:tplc="7A6AB146" w:tentative="1">
      <w:start w:val="1"/>
      <w:numFmt w:val="bullet"/>
      <w:lvlText w:val="•"/>
      <w:lvlJc w:val="left"/>
      <w:pPr>
        <w:tabs>
          <w:tab w:val="num" w:pos="1440"/>
        </w:tabs>
        <w:ind w:left="1440" w:hanging="360"/>
      </w:pPr>
      <w:rPr>
        <w:rFonts w:ascii="Arial" w:hAnsi="Arial" w:hint="default"/>
      </w:rPr>
    </w:lvl>
    <w:lvl w:ilvl="2" w:tplc="461C09AC" w:tentative="1">
      <w:start w:val="1"/>
      <w:numFmt w:val="bullet"/>
      <w:lvlText w:val="•"/>
      <w:lvlJc w:val="left"/>
      <w:pPr>
        <w:tabs>
          <w:tab w:val="num" w:pos="2160"/>
        </w:tabs>
        <w:ind w:left="2160" w:hanging="360"/>
      </w:pPr>
      <w:rPr>
        <w:rFonts w:ascii="Arial" w:hAnsi="Arial" w:hint="default"/>
      </w:rPr>
    </w:lvl>
    <w:lvl w:ilvl="3" w:tplc="70F03B38" w:tentative="1">
      <w:start w:val="1"/>
      <w:numFmt w:val="bullet"/>
      <w:lvlText w:val="•"/>
      <w:lvlJc w:val="left"/>
      <w:pPr>
        <w:tabs>
          <w:tab w:val="num" w:pos="2880"/>
        </w:tabs>
        <w:ind w:left="2880" w:hanging="360"/>
      </w:pPr>
      <w:rPr>
        <w:rFonts w:ascii="Arial" w:hAnsi="Arial" w:hint="default"/>
      </w:rPr>
    </w:lvl>
    <w:lvl w:ilvl="4" w:tplc="4BF8FD24" w:tentative="1">
      <w:start w:val="1"/>
      <w:numFmt w:val="bullet"/>
      <w:lvlText w:val="•"/>
      <w:lvlJc w:val="left"/>
      <w:pPr>
        <w:tabs>
          <w:tab w:val="num" w:pos="3600"/>
        </w:tabs>
        <w:ind w:left="3600" w:hanging="360"/>
      </w:pPr>
      <w:rPr>
        <w:rFonts w:ascii="Arial" w:hAnsi="Arial" w:hint="default"/>
      </w:rPr>
    </w:lvl>
    <w:lvl w:ilvl="5" w:tplc="D2C2F294" w:tentative="1">
      <w:start w:val="1"/>
      <w:numFmt w:val="bullet"/>
      <w:lvlText w:val="•"/>
      <w:lvlJc w:val="left"/>
      <w:pPr>
        <w:tabs>
          <w:tab w:val="num" w:pos="4320"/>
        </w:tabs>
        <w:ind w:left="4320" w:hanging="360"/>
      </w:pPr>
      <w:rPr>
        <w:rFonts w:ascii="Arial" w:hAnsi="Arial" w:hint="default"/>
      </w:rPr>
    </w:lvl>
    <w:lvl w:ilvl="6" w:tplc="C250F706" w:tentative="1">
      <w:start w:val="1"/>
      <w:numFmt w:val="bullet"/>
      <w:lvlText w:val="•"/>
      <w:lvlJc w:val="left"/>
      <w:pPr>
        <w:tabs>
          <w:tab w:val="num" w:pos="5040"/>
        </w:tabs>
        <w:ind w:left="5040" w:hanging="360"/>
      </w:pPr>
      <w:rPr>
        <w:rFonts w:ascii="Arial" w:hAnsi="Arial" w:hint="default"/>
      </w:rPr>
    </w:lvl>
    <w:lvl w:ilvl="7" w:tplc="534E47FA" w:tentative="1">
      <w:start w:val="1"/>
      <w:numFmt w:val="bullet"/>
      <w:lvlText w:val="•"/>
      <w:lvlJc w:val="left"/>
      <w:pPr>
        <w:tabs>
          <w:tab w:val="num" w:pos="5760"/>
        </w:tabs>
        <w:ind w:left="5760" w:hanging="360"/>
      </w:pPr>
      <w:rPr>
        <w:rFonts w:ascii="Arial" w:hAnsi="Arial" w:hint="default"/>
      </w:rPr>
    </w:lvl>
    <w:lvl w:ilvl="8" w:tplc="D77EAC14" w:tentative="1">
      <w:start w:val="1"/>
      <w:numFmt w:val="bullet"/>
      <w:lvlText w:val="•"/>
      <w:lvlJc w:val="left"/>
      <w:pPr>
        <w:tabs>
          <w:tab w:val="num" w:pos="6480"/>
        </w:tabs>
        <w:ind w:left="6480" w:hanging="360"/>
      </w:pPr>
      <w:rPr>
        <w:rFonts w:ascii="Arial" w:hAnsi="Arial" w:hint="default"/>
      </w:rPr>
    </w:lvl>
  </w:abstractNum>
  <w:abstractNum w:abstractNumId="31">
    <w:nsid w:val="5CD344E7"/>
    <w:multiLevelType w:val="hybridMultilevel"/>
    <w:tmpl w:val="41F82CFE"/>
    <w:lvl w:ilvl="0" w:tplc="7818B01A">
      <w:start w:val="1"/>
      <w:numFmt w:val="decimal"/>
      <w:lvlText w:val="%1."/>
      <w:lvlJc w:val="left"/>
      <w:pPr>
        <w:tabs>
          <w:tab w:val="num" w:pos="720"/>
        </w:tabs>
        <w:ind w:left="720" w:hanging="360"/>
      </w:pPr>
    </w:lvl>
    <w:lvl w:ilvl="1" w:tplc="4FDE49BE">
      <w:start w:val="1"/>
      <w:numFmt w:val="decimal"/>
      <w:lvlText w:val="%2."/>
      <w:lvlJc w:val="left"/>
      <w:pPr>
        <w:tabs>
          <w:tab w:val="num" w:pos="1440"/>
        </w:tabs>
        <w:ind w:left="1440" w:hanging="360"/>
      </w:pPr>
    </w:lvl>
    <w:lvl w:ilvl="2" w:tplc="532052DC">
      <w:start w:val="1"/>
      <w:numFmt w:val="decimal"/>
      <w:lvlText w:val="%3."/>
      <w:lvlJc w:val="left"/>
      <w:pPr>
        <w:tabs>
          <w:tab w:val="num" w:pos="2160"/>
        </w:tabs>
        <w:ind w:left="2160" w:hanging="360"/>
      </w:pPr>
    </w:lvl>
    <w:lvl w:ilvl="3" w:tplc="3E4408CE">
      <w:start w:val="1"/>
      <w:numFmt w:val="decimal"/>
      <w:lvlText w:val="%4."/>
      <w:lvlJc w:val="left"/>
      <w:pPr>
        <w:tabs>
          <w:tab w:val="num" w:pos="2880"/>
        </w:tabs>
        <w:ind w:left="2880" w:hanging="360"/>
      </w:pPr>
    </w:lvl>
    <w:lvl w:ilvl="4" w:tplc="14A67FC8">
      <w:start w:val="1"/>
      <w:numFmt w:val="decimal"/>
      <w:lvlText w:val="%5."/>
      <w:lvlJc w:val="left"/>
      <w:pPr>
        <w:tabs>
          <w:tab w:val="num" w:pos="3600"/>
        </w:tabs>
        <w:ind w:left="3600" w:hanging="360"/>
      </w:pPr>
    </w:lvl>
    <w:lvl w:ilvl="5" w:tplc="94FAC28C">
      <w:start w:val="1"/>
      <w:numFmt w:val="decimal"/>
      <w:lvlText w:val="%6."/>
      <w:lvlJc w:val="left"/>
      <w:pPr>
        <w:tabs>
          <w:tab w:val="num" w:pos="4320"/>
        </w:tabs>
        <w:ind w:left="4320" w:hanging="360"/>
      </w:pPr>
    </w:lvl>
    <w:lvl w:ilvl="6" w:tplc="22DCB568">
      <w:start w:val="1"/>
      <w:numFmt w:val="decimal"/>
      <w:lvlText w:val="%7."/>
      <w:lvlJc w:val="left"/>
      <w:pPr>
        <w:tabs>
          <w:tab w:val="num" w:pos="5040"/>
        </w:tabs>
        <w:ind w:left="5040" w:hanging="360"/>
      </w:pPr>
    </w:lvl>
    <w:lvl w:ilvl="7" w:tplc="C5C83E6A">
      <w:start w:val="1"/>
      <w:numFmt w:val="decimal"/>
      <w:lvlText w:val="%8."/>
      <w:lvlJc w:val="left"/>
      <w:pPr>
        <w:tabs>
          <w:tab w:val="num" w:pos="5760"/>
        </w:tabs>
        <w:ind w:left="5760" w:hanging="360"/>
      </w:pPr>
    </w:lvl>
    <w:lvl w:ilvl="8" w:tplc="F2344C84">
      <w:start w:val="1"/>
      <w:numFmt w:val="decimal"/>
      <w:lvlText w:val="%9."/>
      <w:lvlJc w:val="left"/>
      <w:pPr>
        <w:tabs>
          <w:tab w:val="num" w:pos="6480"/>
        </w:tabs>
        <w:ind w:left="6480" w:hanging="360"/>
      </w:pPr>
    </w:lvl>
  </w:abstractNum>
  <w:abstractNum w:abstractNumId="32">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8804C1"/>
    <w:multiLevelType w:val="hybridMultilevel"/>
    <w:tmpl w:val="032881D6"/>
    <w:lvl w:ilvl="0" w:tplc="59546C8A">
      <w:start w:val="1"/>
      <w:numFmt w:val="bullet"/>
      <w:lvlText w:val="•"/>
      <w:lvlJc w:val="left"/>
      <w:pPr>
        <w:tabs>
          <w:tab w:val="num" w:pos="720"/>
        </w:tabs>
        <w:ind w:left="720" w:hanging="360"/>
      </w:pPr>
      <w:rPr>
        <w:rFonts w:ascii="Arial" w:hAnsi="Arial" w:hint="default"/>
      </w:rPr>
    </w:lvl>
    <w:lvl w:ilvl="1" w:tplc="6242FD86" w:tentative="1">
      <w:start w:val="1"/>
      <w:numFmt w:val="bullet"/>
      <w:lvlText w:val="•"/>
      <w:lvlJc w:val="left"/>
      <w:pPr>
        <w:tabs>
          <w:tab w:val="num" w:pos="1440"/>
        </w:tabs>
        <w:ind w:left="1440" w:hanging="360"/>
      </w:pPr>
      <w:rPr>
        <w:rFonts w:ascii="Arial" w:hAnsi="Arial" w:hint="default"/>
      </w:rPr>
    </w:lvl>
    <w:lvl w:ilvl="2" w:tplc="BFB88C70" w:tentative="1">
      <w:start w:val="1"/>
      <w:numFmt w:val="bullet"/>
      <w:lvlText w:val="•"/>
      <w:lvlJc w:val="left"/>
      <w:pPr>
        <w:tabs>
          <w:tab w:val="num" w:pos="2160"/>
        </w:tabs>
        <w:ind w:left="2160" w:hanging="360"/>
      </w:pPr>
      <w:rPr>
        <w:rFonts w:ascii="Arial" w:hAnsi="Arial" w:hint="default"/>
      </w:rPr>
    </w:lvl>
    <w:lvl w:ilvl="3" w:tplc="474A5D54" w:tentative="1">
      <w:start w:val="1"/>
      <w:numFmt w:val="bullet"/>
      <w:lvlText w:val="•"/>
      <w:lvlJc w:val="left"/>
      <w:pPr>
        <w:tabs>
          <w:tab w:val="num" w:pos="2880"/>
        </w:tabs>
        <w:ind w:left="2880" w:hanging="360"/>
      </w:pPr>
      <w:rPr>
        <w:rFonts w:ascii="Arial" w:hAnsi="Arial" w:hint="default"/>
      </w:rPr>
    </w:lvl>
    <w:lvl w:ilvl="4" w:tplc="C0307202" w:tentative="1">
      <w:start w:val="1"/>
      <w:numFmt w:val="bullet"/>
      <w:lvlText w:val="•"/>
      <w:lvlJc w:val="left"/>
      <w:pPr>
        <w:tabs>
          <w:tab w:val="num" w:pos="3600"/>
        </w:tabs>
        <w:ind w:left="3600" w:hanging="360"/>
      </w:pPr>
      <w:rPr>
        <w:rFonts w:ascii="Arial" w:hAnsi="Arial" w:hint="default"/>
      </w:rPr>
    </w:lvl>
    <w:lvl w:ilvl="5" w:tplc="2F1E0FAC" w:tentative="1">
      <w:start w:val="1"/>
      <w:numFmt w:val="bullet"/>
      <w:lvlText w:val="•"/>
      <w:lvlJc w:val="left"/>
      <w:pPr>
        <w:tabs>
          <w:tab w:val="num" w:pos="4320"/>
        </w:tabs>
        <w:ind w:left="4320" w:hanging="360"/>
      </w:pPr>
      <w:rPr>
        <w:rFonts w:ascii="Arial" w:hAnsi="Arial" w:hint="default"/>
      </w:rPr>
    </w:lvl>
    <w:lvl w:ilvl="6" w:tplc="9A2E6302" w:tentative="1">
      <w:start w:val="1"/>
      <w:numFmt w:val="bullet"/>
      <w:lvlText w:val="•"/>
      <w:lvlJc w:val="left"/>
      <w:pPr>
        <w:tabs>
          <w:tab w:val="num" w:pos="5040"/>
        </w:tabs>
        <w:ind w:left="5040" w:hanging="360"/>
      </w:pPr>
      <w:rPr>
        <w:rFonts w:ascii="Arial" w:hAnsi="Arial" w:hint="default"/>
      </w:rPr>
    </w:lvl>
    <w:lvl w:ilvl="7" w:tplc="C0949FC0" w:tentative="1">
      <w:start w:val="1"/>
      <w:numFmt w:val="bullet"/>
      <w:lvlText w:val="•"/>
      <w:lvlJc w:val="left"/>
      <w:pPr>
        <w:tabs>
          <w:tab w:val="num" w:pos="5760"/>
        </w:tabs>
        <w:ind w:left="5760" w:hanging="360"/>
      </w:pPr>
      <w:rPr>
        <w:rFonts w:ascii="Arial" w:hAnsi="Arial" w:hint="default"/>
      </w:rPr>
    </w:lvl>
    <w:lvl w:ilvl="8" w:tplc="25742B8A" w:tentative="1">
      <w:start w:val="1"/>
      <w:numFmt w:val="bullet"/>
      <w:lvlText w:val="•"/>
      <w:lvlJc w:val="left"/>
      <w:pPr>
        <w:tabs>
          <w:tab w:val="num" w:pos="6480"/>
        </w:tabs>
        <w:ind w:left="6480" w:hanging="360"/>
      </w:pPr>
      <w:rPr>
        <w:rFonts w:ascii="Arial" w:hAnsi="Arial" w:hint="default"/>
      </w:rPr>
    </w:lvl>
  </w:abstractNum>
  <w:abstractNum w:abstractNumId="34">
    <w:nsid w:val="626C0CCB"/>
    <w:multiLevelType w:val="hybridMultilevel"/>
    <w:tmpl w:val="F800BA12"/>
    <w:lvl w:ilvl="0" w:tplc="3740EAAE">
      <w:start w:val="1"/>
      <w:numFmt w:val="lowerLetter"/>
      <w:lvlText w:val="%1."/>
      <w:lvlJc w:val="left"/>
      <w:pPr>
        <w:tabs>
          <w:tab w:val="num" w:pos="3240"/>
        </w:tabs>
        <w:ind w:left="3240" w:hanging="360"/>
      </w:pPr>
    </w:lvl>
    <w:lvl w:ilvl="1" w:tplc="BFA6C3FE">
      <w:start w:val="1"/>
      <w:numFmt w:val="lowerLetter"/>
      <w:lvlText w:val="%2."/>
      <w:lvlJc w:val="left"/>
      <w:pPr>
        <w:tabs>
          <w:tab w:val="num" w:pos="2520"/>
        </w:tabs>
        <w:ind w:left="2520" w:hanging="360"/>
      </w:pPr>
    </w:lvl>
    <w:lvl w:ilvl="2" w:tplc="A4B8A8F6" w:tentative="1">
      <w:start w:val="1"/>
      <w:numFmt w:val="lowerRoman"/>
      <w:lvlText w:val="%3."/>
      <w:lvlJc w:val="right"/>
      <w:pPr>
        <w:tabs>
          <w:tab w:val="num" w:pos="3240"/>
        </w:tabs>
        <w:ind w:left="3240" w:hanging="180"/>
      </w:pPr>
    </w:lvl>
    <w:lvl w:ilvl="3" w:tplc="5F5CA14C" w:tentative="1">
      <w:start w:val="1"/>
      <w:numFmt w:val="decimal"/>
      <w:lvlText w:val="%4."/>
      <w:lvlJc w:val="left"/>
      <w:pPr>
        <w:tabs>
          <w:tab w:val="num" w:pos="3960"/>
        </w:tabs>
        <w:ind w:left="3960" w:hanging="360"/>
      </w:pPr>
    </w:lvl>
    <w:lvl w:ilvl="4" w:tplc="5B785D1E" w:tentative="1">
      <w:start w:val="1"/>
      <w:numFmt w:val="lowerLetter"/>
      <w:lvlText w:val="%5."/>
      <w:lvlJc w:val="left"/>
      <w:pPr>
        <w:tabs>
          <w:tab w:val="num" w:pos="4680"/>
        </w:tabs>
        <w:ind w:left="4680" w:hanging="360"/>
      </w:pPr>
    </w:lvl>
    <w:lvl w:ilvl="5" w:tplc="D36EBA7E" w:tentative="1">
      <w:start w:val="1"/>
      <w:numFmt w:val="lowerRoman"/>
      <w:lvlText w:val="%6."/>
      <w:lvlJc w:val="right"/>
      <w:pPr>
        <w:tabs>
          <w:tab w:val="num" w:pos="5400"/>
        </w:tabs>
        <w:ind w:left="5400" w:hanging="180"/>
      </w:pPr>
    </w:lvl>
    <w:lvl w:ilvl="6" w:tplc="F9722E9E" w:tentative="1">
      <w:start w:val="1"/>
      <w:numFmt w:val="decimal"/>
      <w:lvlText w:val="%7."/>
      <w:lvlJc w:val="left"/>
      <w:pPr>
        <w:tabs>
          <w:tab w:val="num" w:pos="6120"/>
        </w:tabs>
        <w:ind w:left="6120" w:hanging="360"/>
      </w:pPr>
    </w:lvl>
    <w:lvl w:ilvl="7" w:tplc="E61C77BE" w:tentative="1">
      <w:start w:val="1"/>
      <w:numFmt w:val="lowerLetter"/>
      <w:lvlText w:val="%8."/>
      <w:lvlJc w:val="left"/>
      <w:pPr>
        <w:tabs>
          <w:tab w:val="num" w:pos="6840"/>
        </w:tabs>
        <w:ind w:left="6840" w:hanging="360"/>
      </w:pPr>
    </w:lvl>
    <w:lvl w:ilvl="8" w:tplc="50F2AEDE" w:tentative="1">
      <w:start w:val="1"/>
      <w:numFmt w:val="lowerRoman"/>
      <w:lvlText w:val="%9."/>
      <w:lvlJc w:val="right"/>
      <w:pPr>
        <w:tabs>
          <w:tab w:val="num" w:pos="7560"/>
        </w:tabs>
        <w:ind w:left="7560" w:hanging="180"/>
      </w:pPr>
    </w:lvl>
  </w:abstractNum>
  <w:abstractNum w:abstractNumId="35">
    <w:nsid w:val="62B62A5E"/>
    <w:multiLevelType w:val="hybridMultilevel"/>
    <w:tmpl w:val="2D9C38D4"/>
    <w:lvl w:ilvl="0" w:tplc="07C0A252">
      <w:start w:val="1"/>
      <w:numFmt w:val="decimal"/>
      <w:lvlText w:val="%1."/>
      <w:lvlJc w:val="left"/>
      <w:pPr>
        <w:tabs>
          <w:tab w:val="num" w:pos="1545"/>
        </w:tabs>
        <w:ind w:left="1545" w:hanging="1005"/>
      </w:pPr>
    </w:lvl>
    <w:lvl w:ilvl="1" w:tplc="BF0001BA">
      <w:start w:val="1"/>
      <w:numFmt w:val="decimal"/>
      <w:lvlText w:val="%2."/>
      <w:lvlJc w:val="left"/>
      <w:pPr>
        <w:tabs>
          <w:tab w:val="num" w:pos="1272"/>
        </w:tabs>
        <w:ind w:left="1272" w:hanging="360"/>
      </w:pPr>
    </w:lvl>
    <w:lvl w:ilvl="2" w:tplc="80500B84">
      <w:start w:val="1"/>
      <w:numFmt w:val="decimal"/>
      <w:lvlText w:val="%3."/>
      <w:lvlJc w:val="left"/>
      <w:pPr>
        <w:tabs>
          <w:tab w:val="num" w:pos="1992"/>
        </w:tabs>
        <w:ind w:left="1992" w:hanging="360"/>
      </w:pPr>
    </w:lvl>
    <w:lvl w:ilvl="3" w:tplc="264A4704">
      <w:start w:val="1"/>
      <w:numFmt w:val="decimal"/>
      <w:lvlText w:val="%4."/>
      <w:lvlJc w:val="left"/>
      <w:pPr>
        <w:tabs>
          <w:tab w:val="num" w:pos="2712"/>
        </w:tabs>
        <w:ind w:left="2712" w:hanging="360"/>
      </w:pPr>
    </w:lvl>
    <w:lvl w:ilvl="4" w:tplc="E2F8EF1E">
      <w:start w:val="1"/>
      <w:numFmt w:val="decimal"/>
      <w:lvlText w:val="%5."/>
      <w:lvlJc w:val="left"/>
      <w:pPr>
        <w:tabs>
          <w:tab w:val="num" w:pos="3432"/>
        </w:tabs>
        <w:ind w:left="3432" w:hanging="360"/>
      </w:pPr>
    </w:lvl>
    <w:lvl w:ilvl="5" w:tplc="034844D2">
      <w:start w:val="1"/>
      <w:numFmt w:val="decimal"/>
      <w:lvlText w:val="%6."/>
      <w:lvlJc w:val="left"/>
      <w:pPr>
        <w:tabs>
          <w:tab w:val="num" w:pos="4152"/>
        </w:tabs>
        <w:ind w:left="4152" w:hanging="360"/>
      </w:pPr>
    </w:lvl>
    <w:lvl w:ilvl="6" w:tplc="A60EF07E">
      <w:start w:val="1"/>
      <w:numFmt w:val="decimal"/>
      <w:lvlText w:val="%7."/>
      <w:lvlJc w:val="left"/>
      <w:pPr>
        <w:tabs>
          <w:tab w:val="num" w:pos="4872"/>
        </w:tabs>
        <w:ind w:left="4872" w:hanging="360"/>
      </w:pPr>
    </w:lvl>
    <w:lvl w:ilvl="7" w:tplc="BFCCACD4">
      <w:start w:val="1"/>
      <w:numFmt w:val="decimal"/>
      <w:lvlText w:val="%8."/>
      <w:lvlJc w:val="left"/>
      <w:pPr>
        <w:tabs>
          <w:tab w:val="num" w:pos="5592"/>
        </w:tabs>
        <w:ind w:left="5592" w:hanging="360"/>
      </w:pPr>
    </w:lvl>
    <w:lvl w:ilvl="8" w:tplc="ED8EE058">
      <w:start w:val="1"/>
      <w:numFmt w:val="decimal"/>
      <w:lvlText w:val="%9."/>
      <w:lvlJc w:val="left"/>
      <w:pPr>
        <w:tabs>
          <w:tab w:val="num" w:pos="6312"/>
        </w:tabs>
        <w:ind w:left="6312" w:hanging="360"/>
      </w:pPr>
    </w:lvl>
  </w:abstractNum>
  <w:abstractNum w:abstractNumId="36">
    <w:nsid w:val="6ADB2A6A"/>
    <w:multiLevelType w:val="hybridMultilevel"/>
    <w:tmpl w:val="B83EDC24"/>
    <w:lvl w:ilvl="0" w:tplc="183E4F60">
      <w:start w:val="1"/>
      <w:numFmt w:val="lowerLetter"/>
      <w:lvlText w:val="%1."/>
      <w:lvlJc w:val="left"/>
      <w:pPr>
        <w:tabs>
          <w:tab w:val="num" w:pos="2520"/>
        </w:tabs>
        <w:ind w:left="2520" w:hanging="360"/>
      </w:pPr>
    </w:lvl>
    <w:lvl w:ilvl="1" w:tplc="8F927CBE" w:tentative="1">
      <w:start w:val="1"/>
      <w:numFmt w:val="lowerLetter"/>
      <w:lvlText w:val="%2."/>
      <w:lvlJc w:val="left"/>
      <w:pPr>
        <w:tabs>
          <w:tab w:val="num" w:pos="1800"/>
        </w:tabs>
        <w:ind w:left="1800" w:hanging="360"/>
      </w:pPr>
    </w:lvl>
    <w:lvl w:ilvl="2" w:tplc="FC32C854" w:tentative="1">
      <w:start w:val="1"/>
      <w:numFmt w:val="lowerRoman"/>
      <w:lvlText w:val="%3."/>
      <w:lvlJc w:val="right"/>
      <w:pPr>
        <w:tabs>
          <w:tab w:val="num" w:pos="2520"/>
        </w:tabs>
        <w:ind w:left="2520" w:hanging="180"/>
      </w:pPr>
    </w:lvl>
    <w:lvl w:ilvl="3" w:tplc="F046750E" w:tentative="1">
      <w:start w:val="1"/>
      <w:numFmt w:val="decimal"/>
      <w:lvlText w:val="%4."/>
      <w:lvlJc w:val="left"/>
      <w:pPr>
        <w:tabs>
          <w:tab w:val="num" w:pos="3240"/>
        </w:tabs>
        <w:ind w:left="3240" w:hanging="360"/>
      </w:pPr>
    </w:lvl>
    <w:lvl w:ilvl="4" w:tplc="0C706F5E" w:tentative="1">
      <w:start w:val="1"/>
      <w:numFmt w:val="lowerLetter"/>
      <w:lvlText w:val="%5."/>
      <w:lvlJc w:val="left"/>
      <w:pPr>
        <w:tabs>
          <w:tab w:val="num" w:pos="3960"/>
        </w:tabs>
        <w:ind w:left="3960" w:hanging="360"/>
      </w:pPr>
    </w:lvl>
    <w:lvl w:ilvl="5" w:tplc="00FC3488" w:tentative="1">
      <w:start w:val="1"/>
      <w:numFmt w:val="lowerRoman"/>
      <w:lvlText w:val="%6."/>
      <w:lvlJc w:val="right"/>
      <w:pPr>
        <w:tabs>
          <w:tab w:val="num" w:pos="4680"/>
        </w:tabs>
        <w:ind w:left="4680" w:hanging="180"/>
      </w:pPr>
    </w:lvl>
    <w:lvl w:ilvl="6" w:tplc="BBB25580" w:tentative="1">
      <w:start w:val="1"/>
      <w:numFmt w:val="decimal"/>
      <w:lvlText w:val="%7."/>
      <w:lvlJc w:val="left"/>
      <w:pPr>
        <w:tabs>
          <w:tab w:val="num" w:pos="5400"/>
        </w:tabs>
        <w:ind w:left="5400" w:hanging="360"/>
      </w:pPr>
    </w:lvl>
    <w:lvl w:ilvl="7" w:tplc="659442BA" w:tentative="1">
      <w:start w:val="1"/>
      <w:numFmt w:val="lowerLetter"/>
      <w:lvlText w:val="%8."/>
      <w:lvlJc w:val="left"/>
      <w:pPr>
        <w:tabs>
          <w:tab w:val="num" w:pos="6120"/>
        </w:tabs>
        <w:ind w:left="6120" w:hanging="360"/>
      </w:pPr>
    </w:lvl>
    <w:lvl w:ilvl="8" w:tplc="591E263E" w:tentative="1">
      <w:start w:val="1"/>
      <w:numFmt w:val="lowerRoman"/>
      <w:lvlText w:val="%9."/>
      <w:lvlJc w:val="right"/>
      <w:pPr>
        <w:tabs>
          <w:tab w:val="num" w:pos="6840"/>
        </w:tabs>
        <w:ind w:left="6840" w:hanging="180"/>
      </w:pPr>
    </w:lvl>
  </w:abstractNum>
  <w:abstractNum w:abstractNumId="37">
    <w:nsid w:val="6B920EC8"/>
    <w:multiLevelType w:val="hybridMultilevel"/>
    <w:tmpl w:val="7CD220DA"/>
    <w:lvl w:ilvl="0" w:tplc="DDACBF7E">
      <w:start w:val="1"/>
      <w:numFmt w:val="upperRoman"/>
      <w:lvlText w:val="%1."/>
      <w:lvlJc w:val="right"/>
      <w:pPr>
        <w:tabs>
          <w:tab w:val="num" w:pos="720"/>
        </w:tabs>
        <w:ind w:left="720" w:hanging="180"/>
      </w:pPr>
    </w:lvl>
    <w:lvl w:ilvl="1" w:tplc="FC3C34AC" w:tentative="1">
      <w:start w:val="1"/>
      <w:numFmt w:val="lowerLetter"/>
      <w:lvlText w:val="%2."/>
      <w:lvlJc w:val="left"/>
      <w:pPr>
        <w:tabs>
          <w:tab w:val="num" w:pos="1440"/>
        </w:tabs>
        <w:ind w:left="1440" w:hanging="360"/>
      </w:pPr>
    </w:lvl>
    <w:lvl w:ilvl="2" w:tplc="16B692A2" w:tentative="1">
      <w:start w:val="1"/>
      <w:numFmt w:val="lowerRoman"/>
      <w:lvlText w:val="%3."/>
      <w:lvlJc w:val="right"/>
      <w:pPr>
        <w:tabs>
          <w:tab w:val="num" w:pos="2160"/>
        </w:tabs>
        <w:ind w:left="2160" w:hanging="180"/>
      </w:pPr>
    </w:lvl>
    <w:lvl w:ilvl="3" w:tplc="C98A5CA8" w:tentative="1">
      <w:start w:val="1"/>
      <w:numFmt w:val="decimal"/>
      <w:lvlText w:val="%4."/>
      <w:lvlJc w:val="left"/>
      <w:pPr>
        <w:tabs>
          <w:tab w:val="num" w:pos="2880"/>
        </w:tabs>
        <w:ind w:left="2880" w:hanging="360"/>
      </w:pPr>
    </w:lvl>
    <w:lvl w:ilvl="4" w:tplc="FDCADDF4" w:tentative="1">
      <w:start w:val="1"/>
      <w:numFmt w:val="lowerLetter"/>
      <w:lvlText w:val="%5."/>
      <w:lvlJc w:val="left"/>
      <w:pPr>
        <w:tabs>
          <w:tab w:val="num" w:pos="3600"/>
        </w:tabs>
        <w:ind w:left="3600" w:hanging="360"/>
      </w:pPr>
    </w:lvl>
    <w:lvl w:ilvl="5" w:tplc="6E94BFE2" w:tentative="1">
      <w:start w:val="1"/>
      <w:numFmt w:val="lowerRoman"/>
      <w:lvlText w:val="%6."/>
      <w:lvlJc w:val="right"/>
      <w:pPr>
        <w:tabs>
          <w:tab w:val="num" w:pos="4320"/>
        </w:tabs>
        <w:ind w:left="4320" w:hanging="180"/>
      </w:pPr>
    </w:lvl>
    <w:lvl w:ilvl="6" w:tplc="C0EEE62C" w:tentative="1">
      <w:start w:val="1"/>
      <w:numFmt w:val="decimal"/>
      <w:lvlText w:val="%7."/>
      <w:lvlJc w:val="left"/>
      <w:pPr>
        <w:tabs>
          <w:tab w:val="num" w:pos="5040"/>
        </w:tabs>
        <w:ind w:left="5040" w:hanging="360"/>
      </w:pPr>
    </w:lvl>
    <w:lvl w:ilvl="7" w:tplc="CBA29AB6" w:tentative="1">
      <w:start w:val="1"/>
      <w:numFmt w:val="lowerLetter"/>
      <w:lvlText w:val="%8."/>
      <w:lvlJc w:val="left"/>
      <w:pPr>
        <w:tabs>
          <w:tab w:val="num" w:pos="5760"/>
        </w:tabs>
        <w:ind w:left="5760" w:hanging="360"/>
      </w:pPr>
    </w:lvl>
    <w:lvl w:ilvl="8" w:tplc="C238912E" w:tentative="1">
      <w:start w:val="1"/>
      <w:numFmt w:val="lowerRoman"/>
      <w:lvlText w:val="%9."/>
      <w:lvlJc w:val="right"/>
      <w:pPr>
        <w:tabs>
          <w:tab w:val="num" w:pos="6480"/>
        </w:tabs>
        <w:ind w:left="6480" w:hanging="180"/>
      </w:pPr>
    </w:lvl>
  </w:abstractNum>
  <w:abstractNum w:abstractNumId="38">
    <w:nsid w:val="6CB10E5B"/>
    <w:multiLevelType w:val="hybridMultilevel"/>
    <w:tmpl w:val="0E9E349E"/>
    <w:lvl w:ilvl="0" w:tplc="82EC2DE6">
      <w:start w:val="1"/>
      <w:numFmt w:val="bullet"/>
      <w:lvlText w:val="-"/>
      <w:lvlJc w:val="left"/>
      <w:pPr>
        <w:tabs>
          <w:tab w:val="num" w:pos="720"/>
        </w:tabs>
        <w:ind w:left="720" w:hanging="360"/>
      </w:pPr>
      <w:rPr>
        <w:rFonts w:ascii="Times New Roman" w:hAnsi="Times New Roman" w:cs="Times New Roman" w:hint="default"/>
      </w:rPr>
    </w:lvl>
    <w:lvl w:ilvl="1" w:tplc="1B1A3C34" w:tentative="1">
      <w:start w:val="1"/>
      <w:numFmt w:val="bullet"/>
      <w:lvlText w:val="o"/>
      <w:lvlJc w:val="left"/>
      <w:pPr>
        <w:tabs>
          <w:tab w:val="num" w:pos="1440"/>
        </w:tabs>
        <w:ind w:left="1440" w:hanging="360"/>
      </w:pPr>
      <w:rPr>
        <w:rFonts w:ascii="Courier New" w:hAnsi="Courier New" w:cs="Courier New" w:hint="default"/>
      </w:rPr>
    </w:lvl>
    <w:lvl w:ilvl="2" w:tplc="2AAC83D0" w:tentative="1">
      <w:start w:val="1"/>
      <w:numFmt w:val="bullet"/>
      <w:lvlText w:val=""/>
      <w:lvlJc w:val="left"/>
      <w:pPr>
        <w:tabs>
          <w:tab w:val="num" w:pos="2160"/>
        </w:tabs>
        <w:ind w:left="2160" w:hanging="360"/>
      </w:pPr>
      <w:rPr>
        <w:rFonts w:ascii="Wingdings" w:hAnsi="Wingdings" w:hint="default"/>
      </w:rPr>
    </w:lvl>
    <w:lvl w:ilvl="3" w:tplc="33CA27F2" w:tentative="1">
      <w:start w:val="1"/>
      <w:numFmt w:val="bullet"/>
      <w:lvlText w:val=""/>
      <w:lvlJc w:val="left"/>
      <w:pPr>
        <w:tabs>
          <w:tab w:val="num" w:pos="2880"/>
        </w:tabs>
        <w:ind w:left="2880" w:hanging="360"/>
      </w:pPr>
      <w:rPr>
        <w:rFonts w:ascii="Symbol" w:hAnsi="Symbol" w:hint="default"/>
      </w:rPr>
    </w:lvl>
    <w:lvl w:ilvl="4" w:tplc="BCFED966" w:tentative="1">
      <w:start w:val="1"/>
      <w:numFmt w:val="bullet"/>
      <w:lvlText w:val="o"/>
      <w:lvlJc w:val="left"/>
      <w:pPr>
        <w:tabs>
          <w:tab w:val="num" w:pos="3600"/>
        </w:tabs>
        <w:ind w:left="3600" w:hanging="360"/>
      </w:pPr>
      <w:rPr>
        <w:rFonts w:ascii="Courier New" w:hAnsi="Courier New" w:cs="Courier New" w:hint="default"/>
      </w:rPr>
    </w:lvl>
    <w:lvl w:ilvl="5" w:tplc="CBDC6B58" w:tentative="1">
      <w:start w:val="1"/>
      <w:numFmt w:val="bullet"/>
      <w:lvlText w:val=""/>
      <w:lvlJc w:val="left"/>
      <w:pPr>
        <w:tabs>
          <w:tab w:val="num" w:pos="4320"/>
        </w:tabs>
        <w:ind w:left="4320" w:hanging="360"/>
      </w:pPr>
      <w:rPr>
        <w:rFonts w:ascii="Wingdings" w:hAnsi="Wingdings" w:hint="default"/>
      </w:rPr>
    </w:lvl>
    <w:lvl w:ilvl="6" w:tplc="6748A2DE" w:tentative="1">
      <w:start w:val="1"/>
      <w:numFmt w:val="bullet"/>
      <w:lvlText w:val=""/>
      <w:lvlJc w:val="left"/>
      <w:pPr>
        <w:tabs>
          <w:tab w:val="num" w:pos="5040"/>
        </w:tabs>
        <w:ind w:left="5040" w:hanging="360"/>
      </w:pPr>
      <w:rPr>
        <w:rFonts w:ascii="Symbol" w:hAnsi="Symbol" w:hint="default"/>
      </w:rPr>
    </w:lvl>
    <w:lvl w:ilvl="7" w:tplc="BC92A79E" w:tentative="1">
      <w:start w:val="1"/>
      <w:numFmt w:val="bullet"/>
      <w:lvlText w:val="o"/>
      <w:lvlJc w:val="left"/>
      <w:pPr>
        <w:tabs>
          <w:tab w:val="num" w:pos="5760"/>
        </w:tabs>
        <w:ind w:left="5760" w:hanging="360"/>
      </w:pPr>
      <w:rPr>
        <w:rFonts w:ascii="Courier New" w:hAnsi="Courier New" w:cs="Courier New" w:hint="default"/>
      </w:rPr>
    </w:lvl>
    <w:lvl w:ilvl="8" w:tplc="EA38F88C" w:tentative="1">
      <w:start w:val="1"/>
      <w:numFmt w:val="bullet"/>
      <w:lvlText w:val=""/>
      <w:lvlJc w:val="left"/>
      <w:pPr>
        <w:tabs>
          <w:tab w:val="num" w:pos="6480"/>
        </w:tabs>
        <w:ind w:left="6480" w:hanging="360"/>
      </w:pPr>
      <w:rPr>
        <w:rFonts w:ascii="Wingdings" w:hAnsi="Wingdings" w:hint="default"/>
      </w:rPr>
    </w:lvl>
  </w:abstractNum>
  <w:abstractNum w:abstractNumId="39">
    <w:nsid w:val="6D397A12"/>
    <w:multiLevelType w:val="hybridMultilevel"/>
    <w:tmpl w:val="9362B2D4"/>
    <w:lvl w:ilvl="0" w:tplc="D800034C">
      <w:start w:val="1"/>
      <w:numFmt w:val="bullet"/>
      <w:lvlText w:val="-"/>
      <w:lvlJc w:val="left"/>
      <w:pPr>
        <w:tabs>
          <w:tab w:val="num" w:pos="720"/>
        </w:tabs>
        <w:ind w:left="720" w:hanging="360"/>
      </w:pPr>
      <w:rPr>
        <w:rFonts w:ascii="Times New Roman" w:hAnsi="Times New Roman" w:cs="Times New Roman" w:hint="default"/>
      </w:rPr>
    </w:lvl>
    <w:lvl w:ilvl="1" w:tplc="E2EAAE30" w:tentative="1">
      <w:start w:val="1"/>
      <w:numFmt w:val="bullet"/>
      <w:lvlText w:val="o"/>
      <w:lvlJc w:val="left"/>
      <w:pPr>
        <w:tabs>
          <w:tab w:val="num" w:pos="1440"/>
        </w:tabs>
        <w:ind w:left="1440" w:hanging="360"/>
      </w:pPr>
      <w:rPr>
        <w:rFonts w:ascii="Courier New" w:hAnsi="Courier New" w:cs="Courier New" w:hint="default"/>
      </w:rPr>
    </w:lvl>
    <w:lvl w:ilvl="2" w:tplc="1AD010A8" w:tentative="1">
      <w:start w:val="1"/>
      <w:numFmt w:val="bullet"/>
      <w:lvlText w:val=""/>
      <w:lvlJc w:val="left"/>
      <w:pPr>
        <w:tabs>
          <w:tab w:val="num" w:pos="2160"/>
        </w:tabs>
        <w:ind w:left="2160" w:hanging="360"/>
      </w:pPr>
      <w:rPr>
        <w:rFonts w:ascii="Wingdings" w:hAnsi="Wingdings" w:hint="default"/>
      </w:rPr>
    </w:lvl>
    <w:lvl w:ilvl="3" w:tplc="52448C40" w:tentative="1">
      <w:start w:val="1"/>
      <w:numFmt w:val="bullet"/>
      <w:lvlText w:val=""/>
      <w:lvlJc w:val="left"/>
      <w:pPr>
        <w:tabs>
          <w:tab w:val="num" w:pos="2880"/>
        </w:tabs>
        <w:ind w:left="2880" w:hanging="360"/>
      </w:pPr>
      <w:rPr>
        <w:rFonts w:ascii="Symbol" w:hAnsi="Symbol" w:hint="default"/>
      </w:rPr>
    </w:lvl>
    <w:lvl w:ilvl="4" w:tplc="E026B970" w:tentative="1">
      <w:start w:val="1"/>
      <w:numFmt w:val="bullet"/>
      <w:lvlText w:val="o"/>
      <w:lvlJc w:val="left"/>
      <w:pPr>
        <w:tabs>
          <w:tab w:val="num" w:pos="3600"/>
        </w:tabs>
        <w:ind w:left="3600" w:hanging="360"/>
      </w:pPr>
      <w:rPr>
        <w:rFonts w:ascii="Courier New" w:hAnsi="Courier New" w:cs="Courier New" w:hint="default"/>
      </w:rPr>
    </w:lvl>
    <w:lvl w:ilvl="5" w:tplc="7AF489C8" w:tentative="1">
      <w:start w:val="1"/>
      <w:numFmt w:val="bullet"/>
      <w:lvlText w:val=""/>
      <w:lvlJc w:val="left"/>
      <w:pPr>
        <w:tabs>
          <w:tab w:val="num" w:pos="4320"/>
        </w:tabs>
        <w:ind w:left="4320" w:hanging="360"/>
      </w:pPr>
      <w:rPr>
        <w:rFonts w:ascii="Wingdings" w:hAnsi="Wingdings" w:hint="default"/>
      </w:rPr>
    </w:lvl>
    <w:lvl w:ilvl="6" w:tplc="653052D6" w:tentative="1">
      <w:start w:val="1"/>
      <w:numFmt w:val="bullet"/>
      <w:lvlText w:val=""/>
      <w:lvlJc w:val="left"/>
      <w:pPr>
        <w:tabs>
          <w:tab w:val="num" w:pos="5040"/>
        </w:tabs>
        <w:ind w:left="5040" w:hanging="360"/>
      </w:pPr>
      <w:rPr>
        <w:rFonts w:ascii="Symbol" w:hAnsi="Symbol" w:hint="default"/>
      </w:rPr>
    </w:lvl>
    <w:lvl w:ilvl="7" w:tplc="512A2304" w:tentative="1">
      <w:start w:val="1"/>
      <w:numFmt w:val="bullet"/>
      <w:lvlText w:val="o"/>
      <w:lvlJc w:val="left"/>
      <w:pPr>
        <w:tabs>
          <w:tab w:val="num" w:pos="5760"/>
        </w:tabs>
        <w:ind w:left="5760" w:hanging="360"/>
      </w:pPr>
      <w:rPr>
        <w:rFonts w:ascii="Courier New" w:hAnsi="Courier New" w:cs="Courier New" w:hint="default"/>
      </w:rPr>
    </w:lvl>
    <w:lvl w:ilvl="8" w:tplc="98AEB100" w:tentative="1">
      <w:start w:val="1"/>
      <w:numFmt w:val="bullet"/>
      <w:lvlText w:val=""/>
      <w:lvlJc w:val="left"/>
      <w:pPr>
        <w:tabs>
          <w:tab w:val="num" w:pos="6480"/>
        </w:tabs>
        <w:ind w:left="6480" w:hanging="360"/>
      </w:pPr>
      <w:rPr>
        <w:rFonts w:ascii="Wingdings" w:hAnsi="Wingdings" w:hint="default"/>
      </w:rPr>
    </w:lvl>
  </w:abstractNum>
  <w:abstractNum w:abstractNumId="40">
    <w:nsid w:val="7A8060EE"/>
    <w:multiLevelType w:val="hybridMultilevel"/>
    <w:tmpl w:val="87507612"/>
    <w:lvl w:ilvl="0" w:tplc="8D82523E">
      <w:start w:val="1"/>
      <w:numFmt w:val="bullet"/>
      <w:lvlText w:val="-"/>
      <w:lvlJc w:val="left"/>
      <w:pPr>
        <w:tabs>
          <w:tab w:val="num" w:pos="720"/>
        </w:tabs>
        <w:ind w:left="720" w:hanging="360"/>
      </w:pPr>
      <w:rPr>
        <w:rFonts w:ascii="Times New Roman" w:hAnsi="Times New Roman" w:cs="Times New Roman" w:hint="default"/>
      </w:rPr>
    </w:lvl>
    <w:lvl w:ilvl="1" w:tplc="8D244962" w:tentative="1">
      <w:start w:val="1"/>
      <w:numFmt w:val="bullet"/>
      <w:lvlText w:val="o"/>
      <w:lvlJc w:val="left"/>
      <w:pPr>
        <w:tabs>
          <w:tab w:val="num" w:pos="1440"/>
        </w:tabs>
        <w:ind w:left="1440" w:hanging="360"/>
      </w:pPr>
      <w:rPr>
        <w:rFonts w:ascii="Courier New" w:hAnsi="Courier New" w:cs="Courier New" w:hint="default"/>
      </w:rPr>
    </w:lvl>
    <w:lvl w:ilvl="2" w:tplc="AC12CEEE" w:tentative="1">
      <w:start w:val="1"/>
      <w:numFmt w:val="bullet"/>
      <w:lvlText w:val=""/>
      <w:lvlJc w:val="left"/>
      <w:pPr>
        <w:tabs>
          <w:tab w:val="num" w:pos="2160"/>
        </w:tabs>
        <w:ind w:left="2160" w:hanging="360"/>
      </w:pPr>
      <w:rPr>
        <w:rFonts w:ascii="Wingdings" w:hAnsi="Wingdings" w:hint="default"/>
      </w:rPr>
    </w:lvl>
    <w:lvl w:ilvl="3" w:tplc="2EEC9F4A" w:tentative="1">
      <w:start w:val="1"/>
      <w:numFmt w:val="bullet"/>
      <w:lvlText w:val=""/>
      <w:lvlJc w:val="left"/>
      <w:pPr>
        <w:tabs>
          <w:tab w:val="num" w:pos="2880"/>
        </w:tabs>
        <w:ind w:left="2880" w:hanging="360"/>
      </w:pPr>
      <w:rPr>
        <w:rFonts w:ascii="Symbol" w:hAnsi="Symbol" w:hint="default"/>
      </w:rPr>
    </w:lvl>
    <w:lvl w:ilvl="4" w:tplc="8390BD8C" w:tentative="1">
      <w:start w:val="1"/>
      <w:numFmt w:val="bullet"/>
      <w:lvlText w:val="o"/>
      <w:lvlJc w:val="left"/>
      <w:pPr>
        <w:tabs>
          <w:tab w:val="num" w:pos="3600"/>
        </w:tabs>
        <w:ind w:left="3600" w:hanging="360"/>
      </w:pPr>
      <w:rPr>
        <w:rFonts w:ascii="Courier New" w:hAnsi="Courier New" w:cs="Courier New" w:hint="default"/>
      </w:rPr>
    </w:lvl>
    <w:lvl w:ilvl="5" w:tplc="468E0902" w:tentative="1">
      <w:start w:val="1"/>
      <w:numFmt w:val="bullet"/>
      <w:lvlText w:val=""/>
      <w:lvlJc w:val="left"/>
      <w:pPr>
        <w:tabs>
          <w:tab w:val="num" w:pos="4320"/>
        </w:tabs>
        <w:ind w:left="4320" w:hanging="360"/>
      </w:pPr>
      <w:rPr>
        <w:rFonts w:ascii="Wingdings" w:hAnsi="Wingdings" w:hint="default"/>
      </w:rPr>
    </w:lvl>
    <w:lvl w:ilvl="6" w:tplc="F74248F2" w:tentative="1">
      <w:start w:val="1"/>
      <w:numFmt w:val="bullet"/>
      <w:lvlText w:val=""/>
      <w:lvlJc w:val="left"/>
      <w:pPr>
        <w:tabs>
          <w:tab w:val="num" w:pos="5040"/>
        </w:tabs>
        <w:ind w:left="5040" w:hanging="360"/>
      </w:pPr>
      <w:rPr>
        <w:rFonts w:ascii="Symbol" w:hAnsi="Symbol" w:hint="default"/>
      </w:rPr>
    </w:lvl>
    <w:lvl w:ilvl="7" w:tplc="010C8E86" w:tentative="1">
      <w:start w:val="1"/>
      <w:numFmt w:val="bullet"/>
      <w:lvlText w:val="o"/>
      <w:lvlJc w:val="left"/>
      <w:pPr>
        <w:tabs>
          <w:tab w:val="num" w:pos="5760"/>
        </w:tabs>
        <w:ind w:left="5760" w:hanging="360"/>
      </w:pPr>
      <w:rPr>
        <w:rFonts w:ascii="Courier New" w:hAnsi="Courier New" w:cs="Courier New" w:hint="default"/>
      </w:rPr>
    </w:lvl>
    <w:lvl w:ilvl="8" w:tplc="311C5E50" w:tentative="1">
      <w:start w:val="1"/>
      <w:numFmt w:val="bullet"/>
      <w:lvlText w:val=""/>
      <w:lvlJc w:val="left"/>
      <w:pPr>
        <w:tabs>
          <w:tab w:val="num" w:pos="6480"/>
        </w:tabs>
        <w:ind w:left="6480" w:hanging="360"/>
      </w:pPr>
      <w:rPr>
        <w:rFonts w:ascii="Wingdings" w:hAnsi="Wingdings" w:hint="default"/>
      </w:rPr>
    </w:lvl>
  </w:abstractNum>
  <w:abstractNum w:abstractNumId="41">
    <w:nsid w:val="7EE6059D"/>
    <w:multiLevelType w:val="hybridMultilevel"/>
    <w:tmpl w:val="E8A6ED40"/>
    <w:lvl w:ilvl="0" w:tplc="E5C2E1AA">
      <w:start w:val="1"/>
      <w:numFmt w:val="decimal"/>
      <w:lvlText w:val="%1."/>
      <w:lvlJc w:val="left"/>
      <w:pPr>
        <w:tabs>
          <w:tab w:val="num" w:pos="720"/>
        </w:tabs>
        <w:ind w:left="720" w:hanging="360"/>
      </w:pPr>
    </w:lvl>
    <w:lvl w:ilvl="1" w:tplc="D012D45E">
      <w:start w:val="1"/>
      <w:numFmt w:val="decimal"/>
      <w:lvlText w:val="%2."/>
      <w:lvlJc w:val="left"/>
      <w:pPr>
        <w:tabs>
          <w:tab w:val="num" w:pos="1440"/>
        </w:tabs>
        <w:ind w:left="1440" w:hanging="360"/>
      </w:pPr>
    </w:lvl>
    <w:lvl w:ilvl="2" w:tplc="9426192E">
      <w:start w:val="1"/>
      <w:numFmt w:val="decimal"/>
      <w:lvlText w:val="%3."/>
      <w:lvlJc w:val="left"/>
      <w:pPr>
        <w:tabs>
          <w:tab w:val="num" w:pos="2160"/>
        </w:tabs>
        <w:ind w:left="2160" w:hanging="360"/>
      </w:pPr>
    </w:lvl>
    <w:lvl w:ilvl="3" w:tplc="4ED6BDF0">
      <w:start w:val="1"/>
      <w:numFmt w:val="decimal"/>
      <w:lvlText w:val="%4."/>
      <w:lvlJc w:val="left"/>
      <w:pPr>
        <w:tabs>
          <w:tab w:val="num" w:pos="2880"/>
        </w:tabs>
        <w:ind w:left="2880" w:hanging="360"/>
      </w:pPr>
    </w:lvl>
    <w:lvl w:ilvl="4" w:tplc="502409C4">
      <w:start w:val="1"/>
      <w:numFmt w:val="decimal"/>
      <w:lvlText w:val="%5."/>
      <w:lvlJc w:val="left"/>
      <w:pPr>
        <w:tabs>
          <w:tab w:val="num" w:pos="3600"/>
        </w:tabs>
        <w:ind w:left="3600" w:hanging="360"/>
      </w:pPr>
    </w:lvl>
    <w:lvl w:ilvl="5" w:tplc="01848980">
      <w:start w:val="1"/>
      <w:numFmt w:val="decimal"/>
      <w:lvlText w:val="%6."/>
      <w:lvlJc w:val="left"/>
      <w:pPr>
        <w:tabs>
          <w:tab w:val="num" w:pos="4320"/>
        </w:tabs>
        <w:ind w:left="4320" w:hanging="360"/>
      </w:pPr>
    </w:lvl>
    <w:lvl w:ilvl="6" w:tplc="705E5A82">
      <w:start w:val="1"/>
      <w:numFmt w:val="decimal"/>
      <w:lvlText w:val="%7."/>
      <w:lvlJc w:val="left"/>
      <w:pPr>
        <w:tabs>
          <w:tab w:val="num" w:pos="5040"/>
        </w:tabs>
        <w:ind w:left="5040" w:hanging="360"/>
      </w:pPr>
    </w:lvl>
    <w:lvl w:ilvl="7" w:tplc="CAA22E00">
      <w:start w:val="1"/>
      <w:numFmt w:val="decimal"/>
      <w:lvlText w:val="%8."/>
      <w:lvlJc w:val="left"/>
      <w:pPr>
        <w:tabs>
          <w:tab w:val="num" w:pos="5760"/>
        </w:tabs>
        <w:ind w:left="5760" w:hanging="360"/>
      </w:pPr>
    </w:lvl>
    <w:lvl w:ilvl="8" w:tplc="38B4CC12">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8"/>
  </w:num>
  <w:num w:numId="6">
    <w:abstractNumId w:val="40"/>
  </w:num>
  <w:num w:numId="7">
    <w:abstractNumId w:val="18"/>
  </w:num>
  <w:num w:numId="8">
    <w:abstractNumId w:val="4"/>
  </w:num>
  <w:num w:numId="9">
    <w:abstractNumId w:val="2"/>
  </w:num>
  <w:num w:numId="10">
    <w:abstractNumId w:val="21"/>
  </w:num>
  <w:num w:numId="11">
    <w:abstractNumId w:val="19"/>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5"/>
  </w:num>
  <w:num w:numId="26">
    <w:abstractNumId w:val="0"/>
  </w:num>
  <w:num w:numId="27">
    <w:abstractNumId w:val="14"/>
  </w:num>
  <w:num w:numId="28">
    <w:abstractNumId w:val="37"/>
  </w:num>
  <w:num w:numId="29">
    <w:abstractNumId w:val="20"/>
  </w:num>
  <w:num w:numId="30">
    <w:abstractNumId w:val="39"/>
  </w:num>
  <w:num w:numId="31">
    <w:abstractNumId w:val="26"/>
  </w:num>
  <w:num w:numId="32">
    <w:abstractNumId w:val="23"/>
  </w:num>
  <w:num w:numId="33">
    <w:abstractNumId w:val="16"/>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34"/>
  </w:num>
  <w:num w:numId="40">
    <w:abstractNumId w:val="36"/>
  </w:num>
  <w:num w:numId="41">
    <w:abstractNumId w:val="3"/>
  </w:num>
  <w:num w:numId="42">
    <w:abstractNumId w:val="33"/>
  </w:num>
  <w:num w:numId="43">
    <w:abstractNumId w:val="17"/>
  </w:num>
  <w:num w:numId="44">
    <w:abstractNumId w:val="7"/>
  </w:num>
  <w:num w:numId="45">
    <w:abstractNumId w:val="30"/>
  </w:num>
  <w:num w:numId="46">
    <w:abstractNumId w:val="9"/>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675B30"/>
    <w:rsid w:val="002C2144"/>
    <w:rsid w:val="00310607"/>
    <w:rsid w:val="00337A1A"/>
    <w:rsid w:val="005D3040"/>
    <w:rsid w:val="00636C4B"/>
    <w:rsid w:val="00645339"/>
    <w:rsid w:val="00675B30"/>
    <w:rsid w:val="007B5ED2"/>
    <w:rsid w:val="00813352"/>
    <w:rsid w:val="008F7AF3"/>
    <w:rsid w:val="00A6142B"/>
    <w:rsid w:val="00AA35A5"/>
    <w:rsid w:val="00B02709"/>
    <w:rsid w:val="00CA3511"/>
    <w:rsid w:val="00CA582E"/>
    <w:rsid w:val="00D02305"/>
    <w:rsid w:val="00D3223C"/>
    <w:rsid w:val="00D511F3"/>
    <w:rsid w:val="00FA0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link w:val="ac"/>
    <w:uiPriority w:val="99"/>
    <w:rsid w:val="00A669FD"/>
    <w:pPr>
      <w:tabs>
        <w:tab w:val="center" w:pos="4677"/>
        <w:tab w:val="right" w:pos="9355"/>
      </w:tabs>
    </w:pPr>
  </w:style>
  <w:style w:type="paragraph" w:styleId="ad">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e">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0">
    <w:name w:val="Normal (Web)"/>
    <w:basedOn w:val="a"/>
    <w:uiPriority w:val="99"/>
    <w:semiHidden/>
    <w:rsid w:val="00902086"/>
    <w:pPr>
      <w:spacing w:before="100" w:beforeAutospacing="1" w:after="100" w:afterAutospacing="1"/>
    </w:pPr>
  </w:style>
  <w:style w:type="paragraph" w:styleId="af1">
    <w:name w:val="Plain Text"/>
    <w:basedOn w:val="a"/>
    <w:rsid w:val="00396EB1"/>
    <w:rPr>
      <w:rFonts w:ascii="Courier New" w:hAnsi="Courier New"/>
      <w:sz w:val="20"/>
      <w:szCs w:val="20"/>
    </w:rPr>
  </w:style>
  <w:style w:type="paragraph" w:styleId="af2">
    <w:name w:val="Balloon Text"/>
    <w:basedOn w:val="a"/>
    <w:link w:val="af3"/>
    <w:uiPriority w:val="99"/>
    <w:rsid w:val="00E241B6"/>
    <w:rPr>
      <w:rFonts w:ascii="Tahoma" w:hAnsi="Tahoma" w:cs="Tahoma"/>
      <w:sz w:val="16"/>
      <w:szCs w:val="16"/>
    </w:rPr>
  </w:style>
  <w:style w:type="character" w:customStyle="1" w:styleId="af3">
    <w:name w:val="Текст выноски Знак"/>
    <w:link w:val="af2"/>
    <w:uiPriority w:val="99"/>
    <w:rsid w:val="00E241B6"/>
    <w:rPr>
      <w:rFonts w:ascii="Tahoma" w:hAnsi="Tahoma" w:cs="Tahoma"/>
      <w:sz w:val="16"/>
      <w:szCs w:val="16"/>
    </w:rPr>
  </w:style>
  <w:style w:type="character" w:styleId="af4">
    <w:name w:val="Placeholder Text"/>
    <w:basedOn w:val="a0"/>
    <w:uiPriority w:val="99"/>
    <w:semiHidden/>
    <w:rsid w:val="00D623C2"/>
    <w:rPr>
      <w:color w:val="808080"/>
    </w:rPr>
  </w:style>
  <w:style w:type="paragraph" w:styleId="af5">
    <w:name w:val="Document Map"/>
    <w:basedOn w:val="a"/>
    <w:link w:val="af6"/>
    <w:rsid w:val="00991DDB"/>
    <w:rPr>
      <w:rFonts w:ascii="Tahoma" w:hAnsi="Tahoma" w:cs="Tahoma"/>
      <w:sz w:val="16"/>
      <w:szCs w:val="16"/>
    </w:rPr>
  </w:style>
  <w:style w:type="character" w:customStyle="1" w:styleId="af6">
    <w:name w:val="Схема документа Знак"/>
    <w:basedOn w:val="a0"/>
    <w:link w:val="af5"/>
    <w:rsid w:val="00991DDB"/>
    <w:rPr>
      <w:rFonts w:ascii="Tahoma" w:hAnsi="Tahoma" w:cs="Tahoma"/>
      <w:sz w:val="16"/>
      <w:szCs w:val="16"/>
    </w:rPr>
  </w:style>
  <w:style w:type="paragraph" w:styleId="af7">
    <w:name w:val="List Paragraph"/>
    <w:basedOn w:val="a"/>
    <w:uiPriority w:val="34"/>
    <w:qFormat/>
    <w:rsid w:val="00337A1A"/>
    <w:pPr>
      <w:ind w:left="720"/>
      <w:contextualSpacing/>
    </w:pPr>
  </w:style>
  <w:style w:type="paragraph" w:styleId="af8">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Знак Знак,Знак,Зна"/>
    <w:basedOn w:val="a"/>
    <w:link w:val="af9"/>
    <w:uiPriority w:val="99"/>
    <w:rsid w:val="00D02305"/>
    <w:rPr>
      <w:rFonts w:eastAsia="Calibri"/>
      <w:sz w:val="20"/>
      <w:szCs w:val="20"/>
    </w:rPr>
  </w:style>
  <w:style w:type="character" w:customStyle="1" w:styleId="af9">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 Знак,Зна Знак"/>
    <w:basedOn w:val="a0"/>
    <w:link w:val="af8"/>
    <w:uiPriority w:val="99"/>
    <w:rsid w:val="00D02305"/>
    <w:rPr>
      <w:rFonts w:eastAsia="Calibri"/>
    </w:rPr>
  </w:style>
  <w:style w:type="character" w:styleId="afa">
    <w:name w:val="footnote reference"/>
    <w:aliases w:val="Знак сноски-FN,Ciae niinee-FN,Знак сноски 1,Ciae niinee 1"/>
    <w:uiPriority w:val="99"/>
    <w:rsid w:val="00D02305"/>
    <w:rPr>
      <w:rFonts w:cs="Times New Roman"/>
      <w:vertAlign w:val="superscript"/>
    </w:rPr>
  </w:style>
  <w:style w:type="character" w:customStyle="1" w:styleId="a4">
    <w:name w:val="Верхний колонтитул Знак"/>
    <w:link w:val="a3"/>
    <w:uiPriority w:val="99"/>
    <w:locked/>
    <w:rsid w:val="00D02305"/>
    <w:rPr>
      <w:sz w:val="24"/>
      <w:szCs w:val="24"/>
    </w:rPr>
  </w:style>
  <w:style w:type="character" w:customStyle="1" w:styleId="ac">
    <w:name w:val="Нижний колонтитул Знак"/>
    <w:link w:val="ab"/>
    <w:uiPriority w:val="99"/>
    <w:locked/>
    <w:rsid w:val="00D023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link w:val="ac"/>
    <w:uiPriority w:val="99"/>
    <w:rsid w:val="00A669FD"/>
    <w:pPr>
      <w:tabs>
        <w:tab w:val="center" w:pos="4677"/>
        <w:tab w:val="right" w:pos="9355"/>
      </w:tabs>
    </w:pPr>
  </w:style>
  <w:style w:type="paragraph" w:styleId="ad">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e">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0">
    <w:name w:val="Normal (Web)"/>
    <w:basedOn w:val="a"/>
    <w:uiPriority w:val="99"/>
    <w:semiHidden/>
    <w:rsid w:val="00902086"/>
    <w:pPr>
      <w:spacing w:before="100" w:beforeAutospacing="1" w:after="100" w:afterAutospacing="1"/>
    </w:pPr>
  </w:style>
  <w:style w:type="paragraph" w:styleId="af1">
    <w:name w:val="Plain Text"/>
    <w:basedOn w:val="a"/>
    <w:rsid w:val="00396EB1"/>
    <w:rPr>
      <w:rFonts w:ascii="Courier New" w:hAnsi="Courier New"/>
      <w:sz w:val="20"/>
      <w:szCs w:val="20"/>
    </w:rPr>
  </w:style>
  <w:style w:type="paragraph" w:styleId="af2">
    <w:name w:val="Balloon Text"/>
    <w:basedOn w:val="a"/>
    <w:link w:val="af3"/>
    <w:uiPriority w:val="99"/>
    <w:rsid w:val="00E241B6"/>
    <w:rPr>
      <w:rFonts w:ascii="Tahoma" w:hAnsi="Tahoma" w:cs="Tahoma"/>
      <w:sz w:val="16"/>
      <w:szCs w:val="16"/>
    </w:rPr>
  </w:style>
  <w:style w:type="character" w:customStyle="1" w:styleId="af3">
    <w:name w:val="Текст выноски Знак"/>
    <w:link w:val="af2"/>
    <w:uiPriority w:val="99"/>
    <w:rsid w:val="00E241B6"/>
    <w:rPr>
      <w:rFonts w:ascii="Tahoma" w:hAnsi="Tahoma" w:cs="Tahoma"/>
      <w:sz w:val="16"/>
      <w:szCs w:val="16"/>
    </w:rPr>
  </w:style>
  <w:style w:type="character" w:styleId="af4">
    <w:name w:val="Placeholder Text"/>
    <w:basedOn w:val="a0"/>
    <w:uiPriority w:val="99"/>
    <w:semiHidden/>
    <w:rsid w:val="00D623C2"/>
    <w:rPr>
      <w:color w:val="808080"/>
    </w:rPr>
  </w:style>
  <w:style w:type="paragraph" w:styleId="af5">
    <w:name w:val="Document Map"/>
    <w:basedOn w:val="a"/>
    <w:link w:val="af6"/>
    <w:rsid w:val="00991DDB"/>
    <w:rPr>
      <w:rFonts w:ascii="Tahoma" w:hAnsi="Tahoma" w:cs="Tahoma"/>
      <w:sz w:val="16"/>
      <w:szCs w:val="16"/>
    </w:rPr>
  </w:style>
  <w:style w:type="character" w:customStyle="1" w:styleId="af6">
    <w:name w:val="Схема документа Знак"/>
    <w:basedOn w:val="a0"/>
    <w:link w:val="af5"/>
    <w:rsid w:val="00991DDB"/>
    <w:rPr>
      <w:rFonts w:ascii="Tahoma" w:hAnsi="Tahoma" w:cs="Tahoma"/>
      <w:sz w:val="16"/>
      <w:szCs w:val="16"/>
    </w:rPr>
  </w:style>
  <w:style w:type="paragraph" w:styleId="af7">
    <w:name w:val="List Paragraph"/>
    <w:basedOn w:val="a"/>
    <w:uiPriority w:val="34"/>
    <w:qFormat/>
    <w:rsid w:val="00337A1A"/>
    <w:pPr>
      <w:ind w:left="720"/>
      <w:contextualSpacing/>
    </w:pPr>
  </w:style>
  <w:style w:type="paragraph" w:styleId="af8">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Знак Знак,Знак,Зна"/>
    <w:basedOn w:val="a"/>
    <w:link w:val="af9"/>
    <w:uiPriority w:val="99"/>
    <w:rsid w:val="00D02305"/>
    <w:rPr>
      <w:rFonts w:eastAsia="Calibri"/>
      <w:sz w:val="20"/>
      <w:szCs w:val="20"/>
    </w:rPr>
  </w:style>
  <w:style w:type="character" w:customStyle="1" w:styleId="af9">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 Знак,Зна Знак"/>
    <w:basedOn w:val="a0"/>
    <w:link w:val="af8"/>
    <w:uiPriority w:val="99"/>
    <w:rsid w:val="00D02305"/>
    <w:rPr>
      <w:rFonts w:eastAsia="Calibri"/>
    </w:rPr>
  </w:style>
  <w:style w:type="character" w:styleId="afa">
    <w:name w:val="footnote reference"/>
    <w:aliases w:val="Знак сноски-FN,Ciae niinee-FN,Знак сноски 1,Ciae niinee 1"/>
    <w:uiPriority w:val="99"/>
    <w:rsid w:val="00D02305"/>
    <w:rPr>
      <w:rFonts w:cs="Times New Roman"/>
      <w:vertAlign w:val="superscript"/>
    </w:rPr>
  </w:style>
  <w:style w:type="character" w:customStyle="1" w:styleId="a4">
    <w:name w:val="Верхний колонтитул Знак"/>
    <w:link w:val="a3"/>
    <w:uiPriority w:val="99"/>
    <w:locked/>
    <w:rsid w:val="00D02305"/>
    <w:rPr>
      <w:sz w:val="24"/>
      <w:szCs w:val="24"/>
    </w:rPr>
  </w:style>
  <w:style w:type="character" w:customStyle="1" w:styleId="ac">
    <w:name w:val="Нижний колонтитул Знак"/>
    <w:link w:val="ab"/>
    <w:uiPriority w:val="99"/>
    <w:locked/>
    <w:rsid w:val="00D0230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6230</Words>
  <Characters>46888</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ec08</cp:lastModifiedBy>
  <cp:revision>2</cp:revision>
  <cp:lastPrinted>2010-11-19T11:14:00Z</cp:lastPrinted>
  <dcterms:created xsi:type="dcterms:W3CDTF">2023-03-31T11:21:00Z</dcterms:created>
  <dcterms:modified xsi:type="dcterms:W3CDTF">2023-03-31T11:21:00Z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